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1F91" w:rsidRDefault="00846919">
      <w:pPr>
        <w:tabs>
          <w:tab w:val="right" w:pos="10466"/>
        </w:tabs>
        <w:spacing w:after="120"/>
      </w:pPr>
      <w:r>
        <w:rPr>
          <w:b/>
          <w:bCs/>
          <w:sz w:val="36"/>
          <w:szCs w:val="36"/>
        </w:rPr>
        <w:t>履　歴　書</w:t>
      </w:r>
      <w:r>
        <w:tab/>
      </w:r>
      <w:r>
        <w:rPr>
          <w:rFonts w:hint="eastAsia"/>
        </w:rPr>
        <w:t>2026</w:t>
      </w:r>
      <w:r>
        <w:t>年</w:t>
      </w:r>
      <w:r>
        <w:rPr>
          <w:rFonts w:hint="eastAsia"/>
        </w:rPr>
        <w:t>09</w:t>
      </w:r>
      <w:r>
        <w:t>月</w:t>
      </w:r>
      <w:r>
        <w:rPr>
          <w:rFonts w:hint="eastAsia"/>
        </w:rPr>
        <w:t>23</w:t>
      </w:r>
      <w:r>
        <w:t>日現在</w:t>
      </w: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2966"/>
      </w:tblGrid>
      <w:tr w:rsidR="004D1F91">
        <w:tblPrEx>
          <w:tblCellMar>
            <w:top w:w="0" w:type="dxa"/>
            <w:bottom w:w="0" w:type="dxa"/>
          </w:tblCellMar>
        </w:tblPrEx>
        <w:tc>
          <w:tcPr>
            <w:tcW w:w="7500" w:type="dxa"/>
            <w:tcMar>
              <w:top w:w="60" w:type="dxa"/>
              <w:left w:w="100" w:type="dxa"/>
              <w:bottom w:w="60" w:type="dxa"/>
              <w:right w:w="100" w:type="dxa"/>
            </w:tcMar>
            <w:vAlign w:val="center"/>
          </w:tcPr>
          <w:p w:rsidR="004D1F91" w:rsidRDefault="00846919">
            <w:pPr>
              <w:spacing w:after="60"/>
            </w:pPr>
            <w:r>
              <w:rPr>
                <w:sz w:val="16"/>
                <w:szCs w:val="16"/>
              </w:rPr>
              <w:t xml:space="preserve">ふりがな　　</w:t>
            </w:r>
            <w:r>
              <w:rPr>
                <w:sz w:val="18"/>
                <w:szCs w:val="18"/>
              </w:rPr>
              <w:t>フ</w:t>
            </w:r>
            <w:r>
              <w:rPr>
                <w:rFonts w:hint="eastAsia"/>
                <w:sz w:val="18"/>
                <w:szCs w:val="18"/>
              </w:rPr>
              <w:t>ィ</w:t>
            </w:r>
            <w:r>
              <w:rPr>
                <w:sz w:val="18"/>
                <w:szCs w:val="18"/>
              </w:rPr>
              <w:t>ン　タン　ギー</w:t>
            </w:r>
          </w:p>
          <w:p w:rsidR="004D1F91" w:rsidRDefault="00846919">
            <w:pPr>
              <w:spacing w:after="80"/>
            </w:pPr>
            <w:r>
              <w:rPr>
                <w:sz w:val="16"/>
                <w:szCs w:val="16"/>
              </w:rPr>
              <w:t xml:space="preserve">氏　名　　　</w:t>
            </w:r>
            <w:r>
              <w:rPr>
                <w:b/>
                <w:bCs/>
                <w:sz w:val="30"/>
                <w:szCs w:val="30"/>
              </w:rPr>
              <w:t>HUYNH THANH NGHI</w:t>
            </w:r>
          </w:p>
          <w:p w:rsidR="004D1F91" w:rsidRDefault="00846919">
            <w:pPr>
              <w:spacing w:after="40"/>
            </w:pPr>
            <w:r>
              <w:rPr>
                <w:sz w:val="18"/>
                <w:szCs w:val="18"/>
              </w:rPr>
              <w:t xml:space="preserve">生年月日　　</w:t>
            </w:r>
            <w:r>
              <w:rPr>
                <w:rFonts w:hint="eastAsia"/>
                <w:sz w:val="18"/>
                <w:szCs w:val="18"/>
              </w:rPr>
              <w:t>1996</w:t>
            </w:r>
            <w:r>
              <w:rPr>
                <w:sz w:val="18"/>
                <w:szCs w:val="18"/>
              </w:rPr>
              <w:t>年</w:t>
            </w:r>
            <w:r>
              <w:rPr>
                <w:rFonts w:hint="eastAsia"/>
                <w:sz w:val="18"/>
                <w:szCs w:val="18"/>
              </w:rPr>
              <w:t>12</w:t>
            </w:r>
            <w:r>
              <w:rPr>
                <w:sz w:val="18"/>
                <w:szCs w:val="18"/>
              </w:rPr>
              <w:t>月</w:t>
            </w:r>
            <w:r>
              <w:rPr>
                <w:rFonts w:hint="eastAsia"/>
                <w:sz w:val="18"/>
                <w:szCs w:val="18"/>
              </w:rPr>
              <w:t>02</w:t>
            </w:r>
            <w:r>
              <w:rPr>
                <w:sz w:val="18"/>
                <w:szCs w:val="18"/>
              </w:rPr>
              <w:t>日生（満</w:t>
            </w:r>
            <w:r>
              <w:rPr>
                <w:rFonts w:hint="eastAsia"/>
                <w:sz w:val="18"/>
                <w:szCs w:val="18"/>
              </w:rPr>
              <w:t>29</w:t>
            </w:r>
            <w:r>
              <w:rPr>
                <w:sz w:val="18"/>
                <w:szCs w:val="18"/>
              </w:rPr>
              <w:t>歳）</w:t>
            </w:r>
          </w:p>
          <w:p w:rsidR="004D1F91" w:rsidRDefault="00846919">
            <w:pPr>
              <w:rPr>
                <w:rFonts w:hint="eastAsia"/>
              </w:rPr>
            </w:pPr>
            <w:r>
              <w:rPr>
                <w:sz w:val="16"/>
                <w:szCs w:val="16"/>
              </w:rPr>
              <w:t xml:space="preserve">性　別　　　</w:t>
            </w:r>
            <w:r>
              <w:rPr>
                <w:rFonts w:hint="eastAsia"/>
                <w:sz w:val="16"/>
                <w:szCs w:val="16"/>
              </w:rPr>
              <w:t>女</w:t>
            </w:r>
          </w:p>
        </w:tc>
        <w:tc>
          <w:tcPr>
            <w:tcW w:w="2966" w:type="dxa"/>
            <w:tcMar>
              <w:top w:w="60" w:type="dxa"/>
              <w:left w:w="100" w:type="dxa"/>
              <w:bottom w:w="60" w:type="dxa"/>
              <w:right w:w="100" w:type="dxa"/>
            </w:tcMar>
            <w:vAlign w:val="center"/>
          </w:tcPr>
          <w:p w:rsidR="004D1F91" w:rsidRDefault="00846919">
            <w:pPr>
              <w:jc w:val="center"/>
            </w:pPr>
            <w:r>
              <w:rPr>
                <w:noProof/>
              </w:rPr>
              <w:drawing>
                <wp:inline distT="0" distB="0" distL="0" distR="0">
                  <wp:extent cx="809625"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1076325"/>
                          </a:xfrm>
                          <a:prstGeom prst="rect">
                            <a:avLst/>
                          </a:prstGeom>
                        </pic:spPr>
                      </pic:pic>
                    </a:graphicData>
                  </a:graphic>
                </wp:inline>
              </w:drawing>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566"/>
      </w:tblGrid>
      <w:tr w:rsidR="004D1F91">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4D1F91" w:rsidRDefault="00846919">
            <w:pPr>
              <w:spacing w:after="20"/>
            </w:pPr>
            <w:r>
              <w:rPr>
                <w:sz w:val="18"/>
                <w:szCs w:val="18"/>
              </w:rPr>
              <w:t>現住所</w:t>
            </w:r>
          </w:p>
        </w:tc>
        <w:tc>
          <w:tcPr>
            <w:tcW w:w="8566" w:type="dxa"/>
            <w:tcMar>
              <w:top w:w="60" w:type="dxa"/>
              <w:left w:w="100" w:type="dxa"/>
              <w:bottom w:w="60" w:type="dxa"/>
              <w:right w:w="100" w:type="dxa"/>
            </w:tcMar>
            <w:vAlign w:val="center"/>
          </w:tcPr>
          <w:p w:rsidR="004D1F91" w:rsidRDefault="00862B30">
            <w:pPr>
              <w:spacing w:after="20"/>
              <w:rPr>
                <w:rFonts w:hint="eastAsia"/>
              </w:rPr>
            </w:pPr>
            <w:r>
              <w:rPr>
                <w:sz w:val="18"/>
                <w:szCs w:val="18"/>
              </w:rPr>
              <w:t xml:space="preserve">C23 Cu xa Phu Lam B, Phuong 13, Quan 6, TPHCM</w:t>
            </w:r>
          </w:p>
        </w:tc>
      </w:tr>
      <w:tr w:rsidR="004D1F91">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4D1F91" w:rsidRDefault="00846919">
            <w:pPr>
              <w:spacing w:after="20"/>
            </w:pPr>
            <w:r>
              <w:rPr>
                <w:sz w:val="18"/>
                <w:szCs w:val="18"/>
              </w:rPr>
              <w:t>電話</w:t>
            </w:r>
          </w:p>
        </w:tc>
        <w:tc>
          <w:tcPr>
            <w:tcW w:w="8566" w:type="dxa"/>
            <w:tcMar>
              <w:top w:w="60" w:type="dxa"/>
              <w:left w:w="100" w:type="dxa"/>
              <w:bottom w:w="60" w:type="dxa"/>
              <w:right w:w="100" w:type="dxa"/>
            </w:tcMar>
            <w:vAlign w:val="center"/>
          </w:tcPr>
          <w:p w:rsidR="004D1F91" w:rsidRDefault="00846919">
            <w:pPr>
              <w:spacing w:after="20"/>
            </w:pPr>
            <w:r>
              <w:rPr>
                <w:sz w:val="18"/>
                <w:szCs w:val="18"/>
              </w:rPr>
              <w:t>+84-353-656-140</w:t>
            </w:r>
          </w:p>
        </w:tc>
      </w:tr>
      <w:tr w:rsidR="004D1F91">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4D1F91" w:rsidRDefault="00846919">
            <w:pPr>
              <w:spacing w:after="20"/>
            </w:pPr>
            <w:r>
              <w:rPr>
                <w:sz w:val="18"/>
                <w:szCs w:val="18"/>
              </w:rPr>
              <w:t>メールアドレス</w:t>
            </w:r>
          </w:p>
        </w:tc>
        <w:tc>
          <w:tcPr>
            <w:tcW w:w="8566" w:type="dxa"/>
            <w:tcMar>
              <w:top w:w="60" w:type="dxa"/>
              <w:left w:w="100" w:type="dxa"/>
              <w:bottom w:w="60" w:type="dxa"/>
              <w:right w:w="100" w:type="dxa"/>
            </w:tcMar>
            <w:vAlign w:val="center"/>
          </w:tcPr>
          <w:p w:rsidR="004D1F91" w:rsidRDefault="00846919">
            <w:pPr>
              <w:spacing w:after="20"/>
            </w:pPr>
            <w:r>
              <w:rPr>
                <w:sz w:val="18"/>
                <w:szCs w:val="18"/>
              </w:rPr>
              <w:t>huynhthanhnghi0212@gmail.com</w:t>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8666"/>
      </w:tblGrid>
      <w:tr w:rsidR="004D1F91">
        <w:tblPrEx>
          <w:tblCellMar>
            <w:top w:w="0" w:type="dxa"/>
            <w:bottom w:w="0" w:type="dxa"/>
          </w:tblCellMar>
        </w:tblPrEx>
        <w:tc>
          <w:tcPr>
            <w:tcW w:w="1000"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年</w:t>
            </w:r>
          </w:p>
        </w:tc>
        <w:tc>
          <w:tcPr>
            <w:tcW w:w="800"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月</w:t>
            </w:r>
          </w:p>
        </w:tc>
        <w:tc>
          <w:tcPr>
            <w:tcW w:w="8666"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学　歴　・　職　歴</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jc w:val="center"/>
            </w:pPr>
            <w:r>
              <w:rPr>
                <w:b/>
                <w:bCs/>
                <w:sz w:val="18"/>
                <w:szCs w:val="18"/>
              </w:rPr>
              <w:t>学　歴</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2011</w:t>
            </w:r>
          </w:p>
        </w:tc>
        <w:tc>
          <w:tcPr>
            <w:tcW w:w="800" w:type="dxa"/>
            <w:tcMar>
              <w:top w:w="60" w:type="dxa"/>
              <w:left w:w="100" w:type="dxa"/>
              <w:bottom w:w="60" w:type="dxa"/>
              <w:right w:w="100" w:type="dxa"/>
            </w:tcMar>
            <w:vAlign w:val="center"/>
          </w:tcPr>
          <w:p w:rsidR="004D1F91" w:rsidRDefault="00862B30">
            <w:pPr>
              <w:spacing w:after="20"/>
              <w:jc w:val="center"/>
            </w:pPr>
            <w:r>
              <w:rPr>
                <w:sz w:val="18"/>
                <w:szCs w:val="18"/>
              </w:rPr>
              <w:t>9</w:t>
            </w:r>
          </w:p>
        </w:tc>
        <w:tc>
          <w:tcPr>
            <w:tcW w:w="8666" w:type="dxa"/>
            <w:tcMar>
              <w:top w:w="60" w:type="dxa"/>
              <w:left w:w="100" w:type="dxa"/>
              <w:bottom w:w="60" w:type="dxa"/>
              <w:right w:w="100" w:type="dxa"/>
            </w:tcMar>
            <w:vAlign w:val="center"/>
          </w:tcPr>
          <w:p w:rsidR="004D1F91" w:rsidRDefault="00862B30">
            <w:pPr>
              <w:spacing w:after="20"/>
            </w:pPr>
            <w:r>
              <w:rPr>
                <w:rFonts w:hint="eastAsia"/>
                <w:sz w:val="18"/>
                <w:szCs w:val="18"/>
              </w:rPr>
              <w:t>N</w:t>
            </w:r>
            <w:r>
              <w:rPr>
                <w:sz w:val="18"/>
                <w:szCs w:val="18"/>
              </w:rPr>
              <w:t>GUYEN THI MINH KHAI高等学校　入学</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2014</w:t>
            </w:r>
          </w:p>
        </w:tc>
        <w:tc>
          <w:tcPr>
            <w:tcW w:w="800" w:type="dxa"/>
            <w:tcMar>
              <w:top w:w="60" w:type="dxa"/>
              <w:left w:w="100" w:type="dxa"/>
              <w:bottom w:w="60" w:type="dxa"/>
              <w:right w:w="100" w:type="dxa"/>
            </w:tcMar>
            <w:vAlign w:val="center"/>
          </w:tcPr>
          <w:p w:rsidR="004D1F91" w:rsidRDefault="00862B30">
            <w:pPr>
              <w:spacing w:after="20"/>
              <w:jc w:val="center"/>
              <w:rPr>
                <w:rFonts w:hint="eastAsia"/>
              </w:rPr>
            </w:pPr>
            <w:r>
              <w:rPr>
                <w:rFonts w:hint="eastAsia"/>
              </w:rPr>
              <w:t>6</w:t>
            </w:r>
          </w:p>
        </w:tc>
        <w:tc>
          <w:tcPr>
            <w:tcW w:w="8666" w:type="dxa"/>
            <w:tcMar>
              <w:top w:w="60" w:type="dxa"/>
              <w:left w:w="100" w:type="dxa"/>
              <w:bottom w:w="60" w:type="dxa"/>
              <w:right w:w="100" w:type="dxa"/>
            </w:tcMar>
            <w:vAlign w:val="center"/>
          </w:tcPr>
          <w:p w:rsidR="004D1F91" w:rsidRDefault="00862B30">
            <w:pPr>
              <w:spacing w:after="20"/>
            </w:pPr>
            <w:r>
              <w:rPr>
                <w:rFonts w:hint="eastAsia"/>
                <w:sz w:val="18"/>
                <w:szCs w:val="18"/>
              </w:rPr>
              <w:t>N</w:t>
            </w:r>
            <w:r>
              <w:rPr>
                <w:sz w:val="18"/>
                <w:szCs w:val="18"/>
              </w:rPr>
              <w:t>GUYEN THI MINH KHAI高等学校　卒業</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2014</w:t>
            </w:r>
          </w:p>
        </w:tc>
        <w:tc>
          <w:tcPr>
            <w:tcW w:w="800" w:type="dxa"/>
            <w:tcMar>
              <w:top w:w="60" w:type="dxa"/>
              <w:left w:w="100" w:type="dxa"/>
              <w:bottom w:w="60" w:type="dxa"/>
              <w:right w:w="100" w:type="dxa"/>
            </w:tcMar>
            <w:vAlign w:val="center"/>
          </w:tcPr>
          <w:p w:rsidR="004D1F91" w:rsidRDefault="00846919">
            <w:pPr>
              <w:spacing w:after="20"/>
              <w:jc w:val="center"/>
            </w:pPr>
            <w:r>
              <w:rPr>
                <w:sz w:val="18"/>
                <w:szCs w:val="18"/>
              </w:rPr>
              <w:t>9</w:t>
            </w:r>
          </w:p>
        </w:tc>
        <w:tc>
          <w:tcPr>
            <w:tcW w:w="8666" w:type="dxa"/>
            <w:tcMar>
              <w:top w:w="60" w:type="dxa"/>
              <w:left w:w="100" w:type="dxa"/>
              <w:bottom w:w="60" w:type="dxa"/>
              <w:right w:w="100" w:type="dxa"/>
            </w:tcMar>
            <w:vAlign w:val="center"/>
          </w:tcPr>
          <w:p w:rsidR="004D1F91" w:rsidRDefault="00846919">
            <w:pPr>
              <w:spacing w:after="20"/>
            </w:pPr>
            <w:r>
              <w:rPr>
                <w:sz w:val="18"/>
                <w:szCs w:val="18"/>
              </w:rPr>
              <w:t>ベトナム　ホーチミン市法科大学　日本法プログラム　入学</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2018</w:t>
            </w:r>
          </w:p>
        </w:tc>
        <w:tc>
          <w:tcPr>
            <w:tcW w:w="800" w:type="dxa"/>
            <w:tcMar>
              <w:top w:w="60" w:type="dxa"/>
              <w:left w:w="100" w:type="dxa"/>
              <w:bottom w:w="60" w:type="dxa"/>
              <w:right w:w="100" w:type="dxa"/>
            </w:tcMar>
            <w:vAlign w:val="center"/>
          </w:tcPr>
          <w:p w:rsidR="004D1F91" w:rsidRDefault="00846919">
            <w:pPr>
              <w:spacing w:after="20"/>
              <w:jc w:val="center"/>
            </w:pPr>
            <w:r>
              <w:rPr>
                <w:sz w:val="18"/>
                <w:szCs w:val="18"/>
              </w:rPr>
              <w:t>6</w:t>
            </w:r>
          </w:p>
        </w:tc>
        <w:tc>
          <w:tcPr>
            <w:tcW w:w="8666" w:type="dxa"/>
            <w:tcMar>
              <w:top w:w="60" w:type="dxa"/>
              <w:left w:w="100" w:type="dxa"/>
              <w:bottom w:w="60" w:type="dxa"/>
              <w:right w:w="100" w:type="dxa"/>
            </w:tcMar>
            <w:vAlign w:val="center"/>
          </w:tcPr>
          <w:p w:rsidR="004D1F91" w:rsidRDefault="00846919">
            <w:pPr>
              <w:spacing w:after="20"/>
            </w:pPr>
            <w:r>
              <w:rPr>
                <w:sz w:val="18"/>
                <w:szCs w:val="18"/>
              </w:rPr>
              <w:t>ベトナム　ホーチミン市法科大学　日本法プログラム　卒業</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46919">
            <w:pPr>
              <w:spacing w:after="20"/>
              <w:jc w:val="center"/>
              <w:rPr>
                <w:sz w:val="18"/>
                <w:szCs w:val="18"/>
              </w:rPr>
            </w:pPr>
            <w:r>
              <w:rPr>
                <w:sz w:val="18"/>
                <w:szCs w:val="18"/>
              </w:rPr>
              <w:t>2018</w:t>
            </w:r>
          </w:p>
        </w:tc>
        <w:tc>
          <w:tcPr>
            <w:tcW w:w="800" w:type="dxa"/>
            <w:tcMar>
              <w:top w:w="60" w:type="dxa"/>
              <w:left w:w="100" w:type="dxa"/>
              <w:bottom w:w="60" w:type="dxa"/>
              <w:right w:w="100" w:type="dxa"/>
            </w:tcMar>
            <w:vAlign w:val="center"/>
          </w:tcPr>
          <w:p w:rsidR="004D1F91" w:rsidRPr="00862B30" w:rsidRDefault="00862B30">
            <w:pPr>
              <w:spacing w:after="20"/>
              <w:jc w:val="center"/>
              <w:rPr>
                <w:rFonts w:hint="eastAsia"/>
                <w:sz w:val="18"/>
                <w:szCs w:val="18"/>
              </w:rPr>
            </w:pPr>
            <w:r>
              <w:rPr>
                <w:sz w:val="18"/>
                <w:szCs w:val="18"/>
              </w:rPr>
              <w:t>10</w:t>
            </w:r>
          </w:p>
        </w:tc>
        <w:tc>
          <w:tcPr>
            <w:tcW w:w="8666" w:type="dxa"/>
            <w:tcMar>
              <w:top w:w="60" w:type="dxa"/>
              <w:left w:w="100" w:type="dxa"/>
              <w:bottom w:w="60" w:type="dxa"/>
              <w:right w:w="100" w:type="dxa"/>
            </w:tcMar>
            <w:vAlign w:val="center"/>
          </w:tcPr>
          <w:p w:rsidR="004D1F91" w:rsidRDefault="00862B30">
            <w:pPr>
              <w:spacing w:after="20"/>
            </w:pPr>
            <w:r>
              <w:t>明日香日本語学校</w:t>
            </w:r>
            <w:r>
              <w:rPr>
                <w:rFonts w:hint="eastAsia"/>
              </w:rPr>
              <w:t xml:space="preserve">　</w:t>
            </w:r>
            <w:r>
              <w:rPr>
                <w:sz w:val="18"/>
                <w:szCs w:val="18"/>
              </w:rPr>
              <w:t>入学</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46919">
            <w:pPr>
              <w:spacing w:after="20"/>
              <w:jc w:val="center"/>
              <w:rPr>
                <w:sz w:val="18"/>
                <w:szCs w:val="18"/>
              </w:rPr>
            </w:pPr>
            <w:r>
              <w:rPr>
                <w:sz w:val="18"/>
                <w:szCs w:val="18"/>
              </w:rPr>
              <w:t>2020</w:t>
            </w:r>
          </w:p>
        </w:tc>
        <w:tc>
          <w:tcPr>
            <w:tcW w:w="800" w:type="dxa"/>
            <w:tcMar>
              <w:top w:w="60" w:type="dxa"/>
              <w:left w:w="100" w:type="dxa"/>
              <w:bottom w:w="60" w:type="dxa"/>
              <w:right w:w="100" w:type="dxa"/>
            </w:tcMar>
            <w:vAlign w:val="center"/>
          </w:tcPr>
          <w:p w:rsidR="004D1F91" w:rsidRPr="00862B30" w:rsidRDefault="00862B30">
            <w:pPr>
              <w:spacing w:after="20"/>
              <w:jc w:val="center"/>
              <w:rPr>
                <w:sz w:val="18"/>
                <w:szCs w:val="18"/>
              </w:rPr>
            </w:pPr>
            <w:r>
              <w:rPr>
                <w:sz w:val="18"/>
                <w:szCs w:val="18"/>
              </w:rPr>
              <w:t>3</w:t>
            </w:r>
          </w:p>
        </w:tc>
        <w:tc>
          <w:tcPr>
            <w:tcW w:w="8666" w:type="dxa"/>
            <w:tcMar>
              <w:top w:w="60" w:type="dxa"/>
              <w:left w:w="100" w:type="dxa"/>
              <w:bottom w:w="60" w:type="dxa"/>
              <w:right w:w="100" w:type="dxa"/>
            </w:tcMar>
            <w:vAlign w:val="center"/>
          </w:tcPr>
          <w:p w:rsidR="004D1F91" w:rsidRDefault="00862B30">
            <w:pPr>
              <w:spacing w:after="20"/>
            </w:pPr>
            <w:r>
              <w:t>明日香日本語学校</w:t>
            </w:r>
            <w:r>
              <w:rPr>
                <w:rFonts w:hint="eastAsia"/>
              </w:rPr>
              <w:t xml:space="preserve">　</w:t>
            </w:r>
            <w:r>
              <w:rPr>
                <w:sz w:val="18"/>
                <w:szCs w:val="18"/>
              </w:rPr>
              <w:t>卒業</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4D1F91">
            <w:pPr>
              <w:spacing w:after="20"/>
            </w:pP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jc w:val="center"/>
            </w:pPr>
            <w:r>
              <w:rPr>
                <w:b/>
                <w:bCs/>
                <w:sz w:val="18"/>
                <w:szCs w:val="18"/>
              </w:rPr>
              <w:t>職　歴</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2021</w:t>
            </w:r>
          </w:p>
        </w:tc>
        <w:tc>
          <w:tcPr>
            <w:tcW w:w="800" w:type="dxa"/>
            <w:tcMar>
              <w:top w:w="60" w:type="dxa"/>
              <w:left w:w="100" w:type="dxa"/>
              <w:bottom w:w="60" w:type="dxa"/>
              <w:right w:w="100" w:type="dxa"/>
            </w:tcMar>
            <w:vAlign w:val="center"/>
          </w:tcPr>
          <w:p w:rsidR="004D1F91" w:rsidRDefault="00846919">
            <w:pPr>
              <w:spacing w:after="20"/>
              <w:jc w:val="center"/>
            </w:pPr>
            <w:r>
              <w:rPr>
                <w:sz w:val="18"/>
                <w:szCs w:val="18"/>
              </w:rPr>
              <w:t>2</w:t>
            </w: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enish Vietnam Co., Ltd.（ベトナム・ホーチミン市）　入社</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　　事業内容：スマートフォンゲームの企画・開発・運営</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　　　　　　　株式会社enish（東京都）のベトナム開発拠点</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　　配属：企画部　ゲームプランナー・運営担当</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2025</w:t>
            </w:r>
          </w:p>
        </w:tc>
        <w:tc>
          <w:tcPr>
            <w:tcW w:w="800" w:type="dxa"/>
            <w:tcMar>
              <w:top w:w="60" w:type="dxa"/>
              <w:left w:w="100" w:type="dxa"/>
              <w:bottom w:w="60" w:type="dxa"/>
              <w:right w:w="100" w:type="dxa"/>
            </w:tcMar>
            <w:vAlign w:val="center"/>
          </w:tcPr>
          <w:p w:rsidR="004D1F91" w:rsidRDefault="00846919">
            <w:pPr>
              <w:spacing w:after="20"/>
              <w:jc w:val="center"/>
            </w:pPr>
            <w:r>
              <w:rPr>
                <w:sz w:val="18"/>
                <w:szCs w:val="18"/>
              </w:rPr>
              <w:t>8</w:t>
            </w:r>
          </w:p>
        </w:tc>
        <w:tc>
          <w:tcPr>
            <w:tcW w:w="8666" w:type="dxa"/>
            <w:tcMar>
              <w:top w:w="60" w:type="dxa"/>
              <w:left w:w="100" w:type="dxa"/>
              <w:bottom w:w="60" w:type="dxa"/>
              <w:right w:w="100" w:type="dxa"/>
            </w:tcMar>
            <w:vAlign w:val="center"/>
          </w:tcPr>
          <w:p w:rsidR="004D1F91" w:rsidRDefault="00846919">
            <w:pPr>
              <w:spacing w:after="20"/>
            </w:pPr>
            <w:r>
              <w:rPr>
                <w:sz w:val="18"/>
                <w:szCs w:val="18"/>
              </w:rPr>
              <w:t>リードゲームデザイナー兼プロジェクトマネージャーに昇格</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　　26名体制のプロジェクトで企画メンバー8名を統括　　現在に至る</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pPr>
          </w:p>
        </w:tc>
        <w:tc>
          <w:tcPr>
            <w:tcW w:w="800" w:type="dxa"/>
            <w:tcMar>
              <w:top w:w="60" w:type="dxa"/>
              <w:left w:w="100" w:type="dxa"/>
              <w:bottom w:w="60" w:type="dxa"/>
              <w:right w:w="100" w:type="dxa"/>
            </w:tcMar>
            <w:vAlign w:val="center"/>
          </w:tcPr>
          <w:p w:rsidR="004D1F91" w:rsidRDefault="004D1F91">
            <w:pPr>
              <w:spacing w:after="20"/>
            </w:pPr>
          </w:p>
        </w:tc>
        <w:tc>
          <w:tcPr>
            <w:tcW w:w="8666" w:type="dxa"/>
            <w:tcMar>
              <w:top w:w="60" w:type="dxa"/>
              <w:left w:w="100" w:type="dxa"/>
              <w:bottom w:w="60" w:type="dxa"/>
              <w:right w:w="100" w:type="dxa"/>
            </w:tcMar>
            <w:vAlign w:val="center"/>
          </w:tcPr>
          <w:p w:rsidR="004D1F91" w:rsidRDefault="00846919">
            <w:pPr>
              <w:spacing w:after="20"/>
              <w:jc w:val="right"/>
            </w:pPr>
            <w:r>
              <w:rPr>
                <w:sz w:val="18"/>
                <w:szCs w:val="18"/>
              </w:rPr>
              <w:t>以上</w:t>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8666"/>
      </w:tblGrid>
      <w:tr w:rsidR="004D1F91">
        <w:tblPrEx>
          <w:tblCellMar>
            <w:top w:w="0" w:type="dxa"/>
            <w:bottom w:w="0" w:type="dxa"/>
          </w:tblCellMar>
        </w:tblPrEx>
        <w:tc>
          <w:tcPr>
            <w:tcW w:w="1000"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年</w:t>
            </w:r>
          </w:p>
        </w:tc>
        <w:tc>
          <w:tcPr>
            <w:tcW w:w="800"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月</w:t>
            </w:r>
          </w:p>
        </w:tc>
        <w:tc>
          <w:tcPr>
            <w:tcW w:w="8666"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免　許　・　資　格</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62B30">
            <w:pPr>
              <w:spacing w:after="20"/>
              <w:jc w:val="center"/>
              <w:rPr>
                <w:sz w:val="18"/>
                <w:szCs w:val="18"/>
              </w:rPr>
            </w:pPr>
            <w:r>
              <w:rPr>
                <w:rFonts w:hint="eastAsia"/>
                <w:sz w:val="18"/>
                <w:szCs w:val="18"/>
              </w:rPr>
              <w:t>2</w:t>
            </w:r>
            <w:r>
              <w:rPr>
                <w:sz w:val="18"/>
                <w:szCs w:val="18"/>
              </w:rPr>
              <w:t>019</w:t>
            </w:r>
          </w:p>
        </w:tc>
        <w:tc>
          <w:tcPr>
            <w:tcW w:w="800" w:type="dxa"/>
            <w:tcMar>
              <w:top w:w="60" w:type="dxa"/>
              <w:left w:w="100" w:type="dxa"/>
              <w:bottom w:w="60" w:type="dxa"/>
              <w:right w:w="100" w:type="dxa"/>
            </w:tcMar>
            <w:vAlign w:val="center"/>
          </w:tcPr>
          <w:p w:rsidR="004D1F91" w:rsidRPr="00862B30" w:rsidRDefault="00862B30">
            <w:pPr>
              <w:spacing w:after="20"/>
              <w:jc w:val="center"/>
              <w:rPr>
                <w:rFonts w:hint="eastAsia"/>
                <w:sz w:val="18"/>
                <w:szCs w:val="18"/>
              </w:rPr>
            </w:pPr>
            <w:r>
              <w:rPr>
                <w:rFonts w:hint="eastAsia"/>
                <w:sz w:val="18"/>
                <w:szCs w:val="18"/>
              </w:rPr>
              <w:t>7</w:t>
            </w: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日本語能力試験（JLPT）　N1　合格</w:t>
            </w:r>
          </w:p>
        </w:tc>
      </w:tr>
      <w:tr w:rsidR="00862B30" w:rsidRPr="00862B30">
        <w:tblPrEx>
          <w:tblCellMar>
            <w:top w:w="0" w:type="dxa"/>
            <w:bottom w:w="0" w:type="dxa"/>
          </w:tblCellMar>
        </w:tblPrEx>
        <w:tc>
          <w:tcPr>
            <w:tcW w:w="1000" w:type="dxa"/>
            <w:tcMar>
              <w:top w:w="60" w:type="dxa"/>
              <w:left w:w="100" w:type="dxa"/>
              <w:bottom w:w="60" w:type="dxa"/>
              <w:right w:w="100" w:type="dxa"/>
            </w:tcMar>
            <w:vAlign w:val="center"/>
          </w:tcPr>
          <w:p w:rsidR="00862B30" w:rsidRPr="00862B30" w:rsidRDefault="00862B30" w:rsidP="00862B30">
            <w:pPr>
              <w:spacing w:after="20"/>
              <w:jc w:val="center"/>
              <w:rPr>
                <w:sz w:val="18"/>
                <w:szCs w:val="18"/>
              </w:rPr>
            </w:pPr>
            <w:r>
              <w:rPr>
                <w:rFonts w:hint="eastAsia"/>
                <w:sz w:val="18"/>
                <w:szCs w:val="18"/>
              </w:rPr>
              <w:t>2</w:t>
            </w:r>
            <w:r>
              <w:rPr>
                <w:sz w:val="18"/>
                <w:szCs w:val="18"/>
              </w:rPr>
              <w:t>019</w:t>
            </w:r>
          </w:p>
        </w:tc>
        <w:tc>
          <w:tcPr>
            <w:tcW w:w="800" w:type="dxa"/>
            <w:tcMar>
              <w:top w:w="60" w:type="dxa"/>
              <w:left w:w="100" w:type="dxa"/>
              <w:bottom w:w="60" w:type="dxa"/>
              <w:right w:w="100" w:type="dxa"/>
            </w:tcMar>
            <w:vAlign w:val="center"/>
          </w:tcPr>
          <w:p w:rsidR="00862B30" w:rsidRPr="00862B30" w:rsidRDefault="00862B30" w:rsidP="00862B30">
            <w:pPr>
              <w:spacing w:after="20"/>
              <w:jc w:val="center"/>
              <w:rPr>
                <w:sz w:val="18"/>
                <w:szCs w:val="18"/>
              </w:rPr>
            </w:pPr>
            <w:r>
              <w:rPr>
                <w:sz w:val="18"/>
                <w:szCs w:val="18"/>
              </w:rPr>
              <w:t>10</w:t>
            </w:r>
          </w:p>
        </w:tc>
        <w:tc>
          <w:tcPr>
            <w:tcW w:w="8666" w:type="dxa"/>
            <w:tcMar>
              <w:top w:w="60" w:type="dxa"/>
              <w:left w:w="100" w:type="dxa"/>
              <w:bottom w:w="60" w:type="dxa"/>
              <w:right w:w="100" w:type="dxa"/>
            </w:tcMar>
            <w:vAlign w:val="center"/>
          </w:tcPr>
          <w:p w:rsidR="00862B30" w:rsidRPr="00862B30" w:rsidRDefault="00862B30" w:rsidP="00862B30">
            <w:pPr>
              <w:spacing w:after="20"/>
              <w:rPr>
                <w:lang w:val="vi-VN"/>
              </w:rPr>
            </w:pPr>
            <w:r>
              <w:rPr>
                <w:sz w:val="18"/>
                <w:szCs w:val="18"/>
                <w:lang w:val="vi-VN"/>
              </w:rPr>
              <w:t>J.TEST実用日本語検定　707点　取得</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62B30">
            <w:pPr>
              <w:spacing w:after="20"/>
              <w:jc w:val="center"/>
              <w:rPr>
                <w:sz w:val="18"/>
                <w:szCs w:val="18"/>
              </w:rPr>
            </w:pPr>
            <w:r>
              <w:rPr>
                <w:rFonts w:hint="eastAsia"/>
                <w:sz w:val="18"/>
                <w:szCs w:val="18"/>
              </w:rPr>
              <w:t>2</w:t>
            </w:r>
            <w:r>
              <w:rPr>
                <w:sz w:val="18"/>
                <w:szCs w:val="18"/>
              </w:rPr>
              <w:t>019</w:t>
            </w:r>
          </w:p>
        </w:tc>
        <w:tc>
          <w:tcPr>
            <w:tcW w:w="800" w:type="dxa"/>
            <w:tcMar>
              <w:top w:w="60" w:type="dxa"/>
              <w:left w:w="100" w:type="dxa"/>
              <w:bottom w:w="60" w:type="dxa"/>
              <w:right w:w="100" w:type="dxa"/>
            </w:tcMar>
            <w:vAlign w:val="center"/>
          </w:tcPr>
          <w:p w:rsidR="004D1F91" w:rsidRPr="00862B30" w:rsidRDefault="00862B30">
            <w:pPr>
              <w:spacing w:after="20"/>
              <w:jc w:val="center"/>
              <w:rPr>
                <w:sz w:val="18"/>
                <w:szCs w:val="18"/>
              </w:rPr>
            </w:pPr>
            <w:r>
              <w:rPr>
                <w:sz w:val="18"/>
                <w:szCs w:val="18"/>
              </w:rPr>
              <w:t>8</w:t>
            </w: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TOEIC Listening &amp; Reading Test　970点　取得</w:t>
            </w:r>
          </w:p>
        </w:tc>
      </w:tr>
      <w:tr w:rsidR="00862B30">
        <w:tblPrEx>
          <w:tblCellMar>
            <w:top w:w="0" w:type="dxa"/>
            <w:bottom w:w="0" w:type="dxa"/>
          </w:tblCellMar>
        </w:tblPrEx>
        <w:tc>
          <w:tcPr>
            <w:tcW w:w="1000" w:type="dxa"/>
            <w:tcMar>
              <w:top w:w="60" w:type="dxa"/>
              <w:left w:w="100" w:type="dxa"/>
              <w:bottom w:w="60" w:type="dxa"/>
              <w:right w:w="100" w:type="dxa"/>
            </w:tcMar>
            <w:vAlign w:val="center"/>
          </w:tcPr>
          <w:p w:rsidR="00862B30" w:rsidRPr="00862B30" w:rsidRDefault="00862B30" w:rsidP="00862B30">
            <w:pPr>
              <w:spacing w:after="20"/>
              <w:jc w:val="center"/>
              <w:rPr>
                <w:sz w:val="18"/>
                <w:szCs w:val="18"/>
              </w:rPr>
            </w:pPr>
            <w:r>
              <w:rPr>
                <w:rFonts w:hint="eastAsia"/>
                <w:sz w:val="18"/>
                <w:szCs w:val="18"/>
              </w:rPr>
              <w:t>2</w:t>
            </w:r>
            <w:r>
              <w:rPr>
                <w:sz w:val="18"/>
                <w:szCs w:val="18"/>
              </w:rPr>
              <w:t>019</w:t>
            </w:r>
          </w:p>
        </w:tc>
        <w:tc>
          <w:tcPr>
            <w:tcW w:w="800" w:type="dxa"/>
            <w:tcMar>
              <w:top w:w="60" w:type="dxa"/>
              <w:left w:w="100" w:type="dxa"/>
              <w:bottom w:w="60" w:type="dxa"/>
              <w:right w:w="100" w:type="dxa"/>
            </w:tcMar>
            <w:vAlign w:val="center"/>
          </w:tcPr>
          <w:p w:rsidR="00862B30" w:rsidRPr="00862B30" w:rsidRDefault="00862B30" w:rsidP="00862B30">
            <w:pPr>
              <w:spacing w:after="20"/>
              <w:jc w:val="center"/>
              <w:rPr>
                <w:sz w:val="18"/>
                <w:szCs w:val="18"/>
              </w:rPr>
            </w:pPr>
            <w:r>
              <w:rPr>
                <w:sz w:val="18"/>
                <w:szCs w:val="18"/>
              </w:rPr>
              <w:t>9</w:t>
            </w:r>
          </w:p>
        </w:tc>
        <w:tc>
          <w:tcPr>
            <w:tcW w:w="8666" w:type="dxa"/>
            <w:tcMar>
              <w:top w:w="60" w:type="dxa"/>
              <w:left w:w="100" w:type="dxa"/>
              <w:bottom w:w="60" w:type="dxa"/>
              <w:right w:w="100" w:type="dxa"/>
            </w:tcMar>
            <w:vAlign w:val="center"/>
          </w:tcPr>
          <w:p w:rsidR="00862B30" w:rsidRDefault="00862B30" w:rsidP="00862B30">
            <w:pPr>
              <w:spacing w:after="20"/>
            </w:pPr>
            <w:r>
              <w:rPr>
                <w:sz w:val="18"/>
                <w:szCs w:val="18"/>
              </w:rPr>
              <w:t>IELTS　Overall 7.0　取得</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46919">
            <w:pPr>
              <w:spacing w:after="20"/>
              <w:jc w:val="center"/>
              <w:rPr>
                <w:sz w:val="18"/>
                <w:szCs w:val="18"/>
              </w:rPr>
            </w:pPr>
            <w:r>
              <w:rPr>
                <w:sz w:val="18"/>
                <w:szCs w:val="18"/>
              </w:rPr>
              <w:lastRenderedPageBreak/>
              <w:t>2018</w:t>
            </w:r>
          </w:p>
        </w:tc>
        <w:tc>
          <w:tcPr>
            <w:tcW w:w="800" w:type="dxa"/>
            <w:tcMar>
              <w:top w:w="60" w:type="dxa"/>
              <w:left w:w="100" w:type="dxa"/>
              <w:bottom w:w="60" w:type="dxa"/>
              <w:right w:w="100" w:type="dxa"/>
            </w:tcMar>
            <w:vAlign w:val="center"/>
          </w:tcPr>
          <w:p w:rsidR="004D1F91" w:rsidRPr="00862B30" w:rsidRDefault="00862B30">
            <w:pPr>
              <w:spacing w:after="20"/>
              <w:jc w:val="center"/>
              <w:rPr>
                <w:rFonts w:hint="eastAsia"/>
                <w:sz w:val="18"/>
                <w:szCs w:val="18"/>
              </w:rPr>
            </w:pPr>
            <w:r>
              <w:rPr>
                <w:rFonts w:hint="eastAsia"/>
                <w:sz w:val="18"/>
                <w:szCs w:val="18"/>
              </w:rPr>
              <w:t>7</w:t>
            </w:r>
          </w:p>
        </w:tc>
        <w:tc>
          <w:tcPr>
            <w:tcW w:w="8666" w:type="dxa"/>
            <w:tcMar>
              <w:top w:w="60" w:type="dxa"/>
              <w:left w:w="100" w:type="dxa"/>
              <w:bottom w:w="60" w:type="dxa"/>
              <w:right w:w="100" w:type="dxa"/>
            </w:tcMar>
            <w:vAlign w:val="center"/>
          </w:tcPr>
          <w:p w:rsidR="004D1F91" w:rsidRDefault="00846919">
            <w:pPr>
              <w:spacing w:after="20"/>
            </w:pPr>
            <w:r>
              <w:rPr>
                <w:sz w:val="18"/>
                <w:szCs w:val="18"/>
              </w:rPr>
              <w:t>国際交流基金　在ベトナム若手日本研究者プログラム　修了</w:t>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4D1F91">
        <w:tblPrEx>
          <w:tblCellMar>
            <w:top w:w="0" w:type="dxa"/>
            <w:bottom w:w="0" w:type="dxa"/>
          </w:tblCellMar>
        </w:tblPrEx>
        <w:tc>
          <w:tcPr>
            <w:tcW w:w="10466" w:type="dxa"/>
            <w:tcMar>
              <w:top w:w="60" w:type="dxa"/>
              <w:left w:w="100" w:type="dxa"/>
              <w:bottom w:w="60" w:type="dxa"/>
              <w:right w:w="100" w:type="dxa"/>
            </w:tcMar>
          </w:tcPr>
          <w:p w:rsidR="004D1F91" w:rsidRDefault="00846919">
            <w:pPr>
              <w:spacing w:after="80"/>
            </w:pPr>
            <w:r>
              <w:rPr>
                <w:b/>
                <w:bCs/>
                <w:sz w:val="16"/>
                <w:szCs w:val="16"/>
              </w:rPr>
              <w:t>志望の動機、特技、アピールポイントなど</w:t>
            </w:r>
          </w:p>
          <w:p w:rsidR="004D1F91" w:rsidRDefault="00846919">
            <w:pPr>
              <w:spacing w:after="60"/>
            </w:pPr>
            <w:r>
              <w:rPr>
                <w:sz w:val="18"/>
                <w:szCs w:val="18"/>
              </w:rPr>
              <w:t xml:space="preserve">　私は日系ゲーム企業のベトナム開発拠点にて5年半、日本市場向けモバイルF2Pタイトル3本（累計1,000万DL超）の企画・運営に従事し、直近では26名体制のプロジェクトで企画メンバー8名を統括して新規アニメIPタイトルを立ち上げからリリース・運営まで牽引いたしました。</w:t>
            </w:r>
          </w:p>
          <w:p w:rsidR="004D1F91" w:rsidRDefault="00846919">
            <w:pPr>
              <w:spacing w:after="60"/>
            </w:pPr>
            <w:r>
              <w:rPr>
                <w:sz w:val="18"/>
                <w:szCs w:val="18"/>
              </w:rPr>
              <w:t xml:space="preserve">　特に、ベンチマーク調査とライブKPIの分析から仕様を組み立て、他職種がそのまま実装できる仕様書に落とし込むことを強みとしております。テストプレイの分析に基づく育成ループの改修では、D1継続率を44%から73%に改善しました。マッチパズル・アクションRPG・育成シミュレーションと、いずれのジャンルもゼロから学び、リリースまで導いてまいりました。</w:t>
            </w:r>
          </w:p>
          <w:p w:rsidR="004D1F91" w:rsidRDefault="00846919">
            <w:r>
              <w:rPr>
                <w:sz w:val="18"/>
                <w:szCs w:val="18"/>
              </w:rPr>
              <w:t xml:space="preserve">　仕様書執筆・日本本社との会議・IPホルダー折衝まで日々の実務を日本語で行っており、日本語・英語・ベトナム語での橋渡しも担えます。</w:t>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4D1F91">
        <w:tblPrEx>
          <w:tblCellMar>
            <w:top w:w="0" w:type="dxa"/>
            <w:bottom w:w="0" w:type="dxa"/>
          </w:tblCellMar>
        </w:tblPrEx>
        <w:tc>
          <w:tcPr>
            <w:tcW w:w="10466" w:type="dxa"/>
            <w:tcMar>
              <w:top w:w="60" w:type="dxa"/>
              <w:left w:w="100" w:type="dxa"/>
              <w:bottom w:w="60" w:type="dxa"/>
              <w:right w:w="100" w:type="dxa"/>
            </w:tcMar>
          </w:tcPr>
          <w:p w:rsidR="004D1F91" w:rsidRDefault="00846919">
            <w:pPr>
              <w:spacing w:after="80"/>
            </w:pPr>
            <w:r>
              <w:rPr>
                <w:b/>
                <w:bCs/>
                <w:sz w:val="16"/>
                <w:szCs w:val="16"/>
              </w:rPr>
              <w:t>本人希望記入欄（特に給料・職種・勤務時間・勤務地・その他についての希望などがあれば記入）</w:t>
            </w:r>
          </w:p>
          <w:p w:rsidR="004D1F91" w:rsidRDefault="00846919">
            <w:pPr>
              <w:spacing w:after="60"/>
            </w:pPr>
            <w:r>
              <w:rPr>
                <w:sz w:val="18"/>
                <w:szCs w:val="18"/>
              </w:rPr>
              <w:t xml:space="preserve">　</w:t>
            </w:r>
            <w:r>
              <w:rPr>
                <w:rFonts w:hint="eastAsia"/>
                <w:sz w:val="18"/>
                <w:szCs w:val="18"/>
              </w:rPr>
              <w:t>会社</w:t>
            </w:r>
            <w:r>
              <w:rPr>
                <w:sz w:val="18"/>
                <w:szCs w:val="18"/>
              </w:rPr>
              <w:t>の規定に従います。</w:t>
            </w:r>
          </w:p>
          <w:p w:rsidR="00862B30" w:rsidRDefault="00846919" w:rsidP="00862B30">
            <w:pPr>
              <w:spacing w:after="60"/>
              <w:ind w:firstLine="180"/>
              <w:rPr>
                <w:sz w:val="18"/>
                <w:szCs w:val="18"/>
              </w:rPr>
            </w:pPr>
            <w:r>
              <w:rPr>
                <w:sz w:val="18"/>
                <w:szCs w:val="18"/>
              </w:rPr>
              <w:t>現在ベトナム・ホーチミン市に在住しております。</w:t>
            </w:r>
          </w:p>
          <w:p w:rsidR="004D1F91" w:rsidRDefault="00846919" w:rsidP="00862B30">
            <w:pPr>
              <w:spacing w:after="60"/>
              <w:ind w:firstLine="180"/>
            </w:pPr>
            <w:bookmarkStart w:id="0" w:name="_GoBack"/>
            <w:bookmarkEnd w:id="0"/>
            <w:r>
              <w:rPr>
                <w:sz w:val="18"/>
                <w:szCs w:val="18"/>
              </w:rPr>
              <w:t xml:space="preserve">ポートフォリオ：https://nghihuynh0212.github.io/game-designer/　（職務経歴書を別途添付しております）</w:t>
            </w:r>
          </w:p>
        </w:tc>
      </w:tr>
    </w:tbl>
    <w:p w:rsidR="00846919" w:rsidRDefault="00846919"/>
    <w:sectPr w:rsidR="00846919">
      <w:pgSz w:w="11906" w:h="16838"/>
      <w:pgMar w:top="7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B96831"/>
    <w:multiLevelType w:val="hybridMultilevel"/>
    <w:tmpl w:val="DC986E98"/>
    <w:lvl w:ilvl="0" w:tplc="5D4C9A54">
      <w:start w:val="1"/>
      <w:numFmt w:val="bullet"/>
      <w:lvlText w:val="●"/>
      <w:lvlJc w:val="left"/>
      <w:pPr>
        <w:ind w:left="720" w:hanging="360"/>
      </w:pPr>
    </w:lvl>
    <w:lvl w:ilvl="1" w:tplc="0A329D60">
      <w:start w:val="1"/>
      <w:numFmt w:val="bullet"/>
      <w:lvlText w:val="○"/>
      <w:lvlJc w:val="left"/>
      <w:pPr>
        <w:ind w:left="1440" w:hanging="360"/>
      </w:pPr>
    </w:lvl>
    <w:lvl w:ilvl="2" w:tplc="00AE7730">
      <w:start w:val="1"/>
      <w:numFmt w:val="bullet"/>
      <w:lvlText w:val="■"/>
      <w:lvlJc w:val="left"/>
      <w:pPr>
        <w:ind w:left="2160" w:hanging="360"/>
      </w:pPr>
    </w:lvl>
    <w:lvl w:ilvl="3" w:tplc="0778C9F4">
      <w:start w:val="1"/>
      <w:numFmt w:val="bullet"/>
      <w:lvlText w:val="●"/>
      <w:lvlJc w:val="left"/>
      <w:pPr>
        <w:ind w:left="2880" w:hanging="360"/>
      </w:pPr>
    </w:lvl>
    <w:lvl w:ilvl="4" w:tplc="2AA8F8A4">
      <w:start w:val="1"/>
      <w:numFmt w:val="bullet"/>
      <w:lvlText w:val="○"/>
      <w:lvlJc w:val="left"/>
      <w:pPr>
        <w:ind w:left="3600" w:hanging="360"/>
      </w:pPr>
    </w:lvl>
    <w:lvl w:ilvl="5" w:tplc="4A90D00C">
      <w:start w:val="1"/>
      <w:numFmt w:val="bullet"/>
      <w:lvlText w:val="■"/>
      <w:lvlJc w:val="left"/>
      <w:pPr>
        <w:ind w:left="4320" w:hanging="360"/>
      </w:pPr>
    </w:lvl>
    <w:lvl w:ilvl="6" w:tplc="D1B4637E">
      <w:start w:val="1"/>
      <w:numFmt w:val="bullet"/>
      <w:lvlText w:val="●"/>
      <w:lvlJc w:val="left"/>
      <w:pPr>
        <w:ind w:left="5040" w:hanging="360"/>
      </w:pPr>
    </w:lvl>
    <w:lvl w:ilvl="7" w:tplc="453C5B7E">
      <w:start w:val="1"/>
      <w:numFmt w:val="bullet"/>
      <w:lvlText w:val="●"/>
      <w:lvlJc w:val="left"/>
      <w:pPr>
        <w:ind w:left="5760" w:hanging="360"/>
      </w:pPr>
    </w:lvl>
    <w:lvl w:ilvl="8" w:tplc="73E8FED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91"/>
    <w:rsid w:val="004D1F91"/>
    <w:rsid w:val="00846919"/>
    <w:rsid w:val="00862B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98DE"/>
  <w15:docId w15:val="{0DDF044E-FA29-443C-AAFC-1ECE3ADBC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Yu Mincho" w:eastAsia="Yu Mincho" w:hAnsi="Yu Mincho" w:cs="Yu Mincho"/>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2026-08-24T14:57:00Z</dcterms:created>
  <dcterms:modified xsi:type="dcterms:W3CDTF">2026-08-24T15:18:00Z</dcterms:modified>
</cp:coreProperties>
</file>