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3"/>
        <w:gridCol w:w="7285"/>
      </w:tblGrid>
      <w:tr w:rsidR="005E58D6" w:rsidRPr="00AA2E7A" w:rsidTr="00C44A21">
        <w:tc>
          <w:tcPr>
            <w:tcW w:w="10188" w:type="dxa"/>
            <w:gridSpan w:val="2"/>
          </w:tcPr>
          <w:p w:rsidR="005E58D6" w:rsidRPr="005E0E82" w:rsidRDefault="00470F67" w:rsidP="001273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Course Assessment T</w:t>
            </w:r>
            <w:r w:rsidR="00A063FC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>emplate:</w:t>
            </w:r>
            <w:r w:rsidR="00703AE0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Demonstration and self-evaluation of</w:t>
            </w:r>
            <w:r w:rsidR="00A063FC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learning outcomes </w:t>
            </w:r>
            <w:r w:rsidR="005E58D6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AA2E7A" w:rsidTr="00C44A21">
        <w:tc>
          <w:tcPr>
            <w:tcW w:w="10188" w:type="dxa"/>
            <w:gridSpan w:val="2"/>
          </w:tcPr>
          <w:p w:rsidR="005E58D6" w:rsidRPr="005E0E82" w:rsidRDefault="00A063F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Instructions to students</w:t>
            </w:r>
            <w:r w:rsidR="005E58D6" w:rsidRPr="005E0E82"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:</w:t>
            </w:r>
          </w:p>
          <w:p w:rsidR="00A063FC" w:rsidRPr="005E0E82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Describe in this form how you are </w:t>
            </w:r>
            <w:r w:rsidR="009E4DB6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planning to demonstrate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 have reached the learning outcomes of a course in an acceptable level</w:t>
            </w:r>
          </w:p>
          <w:p w:rsidR="00A063FC" w:rsidRPr="005E0E82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Append to this form all deliverables, plans, reports, </w:t>
            </w: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you have individually created or contributed to produce during your participation in the project/job, and that can be used to demonstrate your learning outcomes</w:t>
            </w:r>
          </w:p>
          <w:p w:rsidR="00A063FC" w:rsidRPr="005E0E82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Using the provided evaluation criteria</w:t>
            </w:r>
            <w:r w:rsidR="009E4DB6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evaluate and justify how well (grade) you have reached the learning outcomes of the course</w:t>
            </w:r>
          </w:p>
          <w:p w:rsidR="005E58D6" w:rsidRPr="005E0E82" w:rsidRDefault="005E58D6" w:rsidP="00A063F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C44A21" w:rsidRPr="005E0E82" w:rsidTr="00C44A21">
        <w:tc>
          <w:tcPr>
            <w:tcW w:w="2960" w:type="dxa"/>
          </w:tcPr>
          <w:p w:rsidR="00C44A21" w:rsidRPr="005E0E82" w:rsidRDefault="00C44A21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Student Name and number</w:t>
            </w:r>
          </w:p>
          <w:p w:rsidR="00C44A21" w:rsidRPr="005E0E82" w:rsidRDefault="00C44A21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C44A21" w:rsidRPr="005E0E82" w:rsidRDefault="003809EF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Nghi Le Vinh, 1201018</w:t>
            </w:r>
          </w:p>
        </w:tc>
      </w:tr>
      <w:tr w:rsidR="005E58D6" w:rsidRPr="00AA2E7A" w:rsidTr="00C44A21">
        <w:tc>
          <w:tcPr>
            <w:tcW w:w="2960" w:type="dxa"/>
          </w:tcPr>
          <w:p w:rsidR="005E58D6" w:rsidRPr="006F2BF7" w:rsidRDefault="00A063F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6F2BF7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Course code, name and credits</w:t>
            </w:r>
          </w:p>
        </w:tc>
        <w:tc>
          <w:tcPr>
            <w:tcW w:w="7228" w:type="dxa"/>
          </w:tcPr>
          <w:p w:rsidR="005E58D6" w:rsidRPr="005E0E82" w:rsidRDefault="003809EF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US"/>
              </w:rPr>
              <w:t>A0164, Applied Innovative ICT Service Systems, 10.00</w:t>
            </w:r>
          </w:p>
        </w:tc>
      </w:tr>
      <w:tr w:rsidR="005E58D6" w:rsidRPr="00AA2E7A" w:rsidTr="00C44A21">
        <w:tc>
          <w:tcPr>
            <w:tcW w:w="2960" w:type="dxa"/>
          </w:tcPr>
          <w:p w:rsidR="005E58D6" w:rsidRPr="005E0E82" w:rsidRDefault="00470F67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Learning outcomes of course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facilitate the alignment of ICT service systems with business objectives by applying skills in business awareness, design and consultancy</w:t>
            </w:r>
          </w:p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assist in the creation of an effective project plan in the field of ICT</w:t>
            </w:r>
          </w:p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use tools and techniques of project management to conduct a project in the field of ICT</w:t>
            </w:r>
          </w:p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analyze, design, develop, implement, and evaluate an ICT system, process, component, or program to meet desired needs</w:t>
            </w:r>
          </w:p>
          <w:p w:rsidR="005E58D6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collaborate in an international value network as learners and developers</w:t>
            </w:r>
          </w:p>
        </w:tc>
      </w:tr>
      <w:tr w:rsidR="005E58D6" w:rsidRPr="005E0E82" w:rsidTr="00C44A21">
        <w:tc>
          <w:tcPr>
            <w:tcW w:w="2960" w:type="dxa"/>
          </w:tcPr>
          <w:p w:rsidR="005E58D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Workplace or project where learning outcomes have been achieved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Games Projects: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The adventure of </w:t>
            </w: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Lenni</w:t>
            </w:r>
            <w:proofErr w:type="spellEnd"/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Spacship</w:t>
            </w:r>
            <w:proofErr w:type="spellEnd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shooting game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The Great Escape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Lake Volleyball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Android Apps</w:t>
            </w:r>
            <w:r w:rsidR="00DC1FD7"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 Projects</w:t>
            </w: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: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BarLaurea</w:t>
            </w:r>
            <w:proofErr w:type="spellEnd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android app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Smart mobile  expense manager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Pedometer android app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Windows Phone Apps</w:t>
            </w:r>
            <w:r w:rsidR="00DC1FD7"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 Projects</w:t>
            </w: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:</w:t>
            </w:r>
          </w:p>
          <w:p w:rsidR="00FD2E11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(updated later)</w:t>
            </w:r>
          </w:p>
        </w:tc>
      </w:tr>
      <w:tr w:rsidR="005E58D6" w:rsidRPr="00AA2E7A" w:rsidTr="00C44A21">
        <w:tc>
          <w:tcPr>
            <w:tcW w:w="2960" w:type="dxa"/>
          </w:tcPr>
          <w:p w:rsidR="005E58D6" w:rsidRPr="005E0E82" w:rsidRDefault="006D69F8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Job positions, roles, responsibilities, goals where learning outcomes have been achieved</w:t>
            </w:r>
          </w:p>
          <w:p w:rsidR="006D69F8" w:rsidRPr="005E0E82" w:rsidRDefault="006D69F8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Role 1: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Game Artist, Visual Designer</w:t>
            </w:r>
          </w:p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Responsibility: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conceptualize,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design game objects, characters, scenes, levels</w:t>
            </w:r>
          </w:p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GB" w:eastAsia="ja-JP"/>
              </w:rPr>
              <w:t>Goals: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reach intermediate level of 3d graphic design</w:t>
            </w:r>
          </w:p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</w:p>
          <w:p w:rsidR="00DC1FD7" w:rsidRPr="005E0E82" w:rsidRDefault="00DC1FD7" w:rsidP="00DC1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Role 2: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Mobile Applications Developer</w:t>
            </w:r>
          </w:p>
          <w:p w:rsidR="008522AD" w:rsidRPr="005E0E82" w:rsidRDefault="00DC1FD7" w:rsidP="00852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Responsibility: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develop mobile apps with cloud services</w:t>
            </w:r>
            <w:r w:rsidRPr="005E0E8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2923D2" w:rsidRPr="005E0E82" w:rsidRDefault="00DC1FD7" w:rsidP="006978E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GB" w:eastAsia="ja-JP"/>
              </w:rPr>
              <w:t>Goals: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Be able to understand and implement </w:t>
            </w:r>
            <w:r w:rsidR="006978E1"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cloud services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into mobile apps</w:t>
            </w:r>
          </w:p>
        </w:tc>
      </w:tr>
      <w:tr w:rsidR="00EC6E4C" w:rsidRPr="00AA2E7A" w:rsidTr="00C44A21">
        <w:tc>
          <w:tcPr>
            <w:tcW w:w="2960" w:type="dxa"/>
          </w:tcPr>
          <w:p w:rsidR="00EC6E4C" w:rsidRPr="005E0E82" w:rsidRDefault="00EC6E4C" w:rsidP="00EC6E4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Knowledge base and theoretical foundation: Body of knowledge to be acquired during the completion of this course (this is to be agreed with the guiding teacher in the beginning of the process)</w:t>
            </w:r>
          </w:p>
          <w:p w:rsidR="00EC6E4C" w:rsidRPr="005E0E82" w:rsidRDefault="00EC6E4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- 3D &amp; 2D graphic design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Maya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Illustrator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Photoshop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Game programming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Unity3D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HTML5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+ </w:t>
            </w:r>
            <w:proofErr w:type="spellStart"/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UnityScript</w:t>
            </w:r>
            <w:proofErr w:type="spellEnd"/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lastRenderedPageBreak/>
              <w:t>- Android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Java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Eclipse ADT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Android Studio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Windows Phone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C#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+ Visual Studio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EC6E4C" w:rsidRPr="005E0E82" w:rsidRDefault="00750E59" w:rsidP="0061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(More details can be found below)</w:t>
            </w:r>
          </w:p>
        </w:tc>
      </w:tr>
      <w:tr w:rsidR="00F53826" w:rsidRPr="005E0E82" w:rsidTr="00C44A21">
        <w:tc>
          <w:tcPr>
            <w:tcW w:w="2960" w:type="dxa"/>
          </w:tcPr>
          <w:p w:rsidR="009E4DB6" w:rsidRPr="005E0E82" w:rsidRDefault="00F5382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Knowledge base and theoretical foundation: literature sources used by the student to support his work</w:t>
            </w:r>
          </w:p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F53826" w:rsidRPr="005E0E82" w:rsidRDefault="00F5382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7228" w:type="dxa"/>
          </w:tcPr>
          <w:p w:rsidR="00750E59" w:rsidRPr="005E0E82" w:rsidRDefault="00750E59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- 3D &amp; 2D graphic design</w:t>
            </w:r>
          </w:p>
          <w:tbl>
            <w:tblPr>
              <w:tblW w:w="69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171"/>
            </w:tblGrid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1: Interface and Organization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5E0E82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http://bit.ly/1kO2FoV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2 Polygonal Modeling Techniques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5E0E82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http://bit.ly/1l0uaNL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3: NURBS Modeling Techniques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5E0E82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http://bit.ly/1hz5GHn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4 Creating Textures and Materials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5E0E82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http://bit.ly/1hz5AQ0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5 Animation Tools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5E0E82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http://bit.ly/1iZJFXE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Drawing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5E0E82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http://bit.ly/1soEzWw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Layout and Composition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87202D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http://bit.ly/1mEaGxZ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Interactive 3D Graphics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http://bit.ly/1hwxi0q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Introduce to Illustrator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87202D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http://bit.ly/1qfXTI2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Maya 2014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87202D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http://bit.ly/1jgmw2m</w:t>
                  </w:r>
                </w:p>
              </w:tc>
            </w:tr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Modeling in Maya 2014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http://bit.ly/1fQuZcP</w:t>
                  </w:r>
                </w:p>
              </w:tc>
            </w:tr>
            <w:tr w:rsidR="004E5C38" w:rsidRPr="00AA2E7A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Creating Textures and </w:t>
                  </w: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Shaders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in Maya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http://bit.ly/1itfZMJ</w:t>
                  </w:r>
                </w:p>
              </w:tc>
            </w:tr>
          </w:tbl>
          <w:p w:rsidR="00750E59" w:rsidRPr="005E0E82" w:rsidRDefault="00750E59" w:rsidP="0087202D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Game programming</w:t>
            </w:r>
          </w:p>
          <w:tbl>
            <w:tblPr>
              <w:tblW w:w="69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279"/>
            </w:tblGrid>
            <w:tr w:rsidR="004E5C38" w:rsidRPr="005E0E82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4E5C38" w:rsidRPr="00AA2E7A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C# in Unity 3.5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http://bit.ly/1mDMbVW</w:t>
                  </w:r>
                </w:p>
              </w:tc>
            </w:tr>
            <w:tr w:rsidR="004E5C38" w:rsidRPr="00AA2E7A" w:rsidTr="004E5C3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Artificial Intelligence in Games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amk.fi</w:t>
                  </w:r>
                </w:p>
              </w:tc>
            </w:tr>
          </w:tbl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Android</w:t>
            </w:r>
          </w:p>
          <w:tbl>
            <w:tblPr>
              <w:tblW w:w="69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160"/>
            </w:tblGrid>
            <w:tr w:rsidR="004E5C38" w:rsidRPr="005E0E82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4E5C38" w:rsidRPr="005E0E82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Headfirst</w:t>
                  </w: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GB" w:eastAsia="ja-JP"/>
                    </w:rPr>
                    <w:t xml:space="preserve"> Java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 xml:space="preserve"> http://bit.ly/1jCeeBB</w:t>
                  </w:r>
                </w:p>
              </w:tc>
            </w:tr>
            <w:tr w:rsidR="004E5C38" w:rsidRPr="00AA2E7A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GB" w:eastAsia="ja-JP"/>
                    </w:rPr>
                    <w:t>C# and Java: Comparing Programming Languages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 xml:space="preserve"> http://bit.ly/SBs2mt</w:t>
                  </w:r>
                </w:p>
              </w:tc>
            </w:tr>
            <w:tr w:rsidR="004E5C38" w:rsidRPr="00AA2E7A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Android tutorial for beginners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6" w:history="1">
                    <w:r w:rsidR="00AA2E7A" w:rsidRPr="002C7429">
                      <w:rPr>
                        <w:rStyle w:val="Hyperlink"/>
                        <w:rFonts w:ascii="Tahoma" w:eastAsia="Times New Roman" w:hAnsi="Tahoma" w:cs="Tahoma"/>
                        <w:sz w:val="20"/>
                        <w:szCs w:val="20"/>
                        <w:lang w:val="en-US"/>
                      </w:rPr>
                      <w:t>http://bit.ly/RsOFZ7</w:t>
                    </w:r>
                  </w:hyperlink>
                </w:p>
              </w:tc>
            </w:tr>
            <w:tr w:rsidR="00AA2E7A" w:rsidRPr="00AA2E7A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A2E7A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Building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Note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Taking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App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for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Android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http://bit.ly/1ji9MZh</w:t>
                  </w:r>
                </w:p>
              </w:tc>
            </w:tr>
          </w:tbl>
          <w:p w:rsidR="00750E59" w:rsidRPr="005E0E82" w:rsidRDefault="00750E59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</w:p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Windows Phone</w:t>
            </w:r>
          </w:p>
          <w:tbl>
            <w:tblPr>
              <w:tblW w:w="69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160"/>
            </w:tblGrid>
            <w:tr w:rsidR="004E5C38" w:rsidRPr="005E0E82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6978E1" w:rsidRPr="005E0E82" w:rsidTr="00C4435F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6978E1" w:rsidRPr="005E0E82" w:rsidRDefault="006978E1" w:rsidP="0087202D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C# Fundamentals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6978E1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http://bit.ly/1ipyrvf</w:t>
                  </w:r>
                </w:p>
              </w:tc>
            </w:tr>
            <w:tr w:rsidR="004E5C38" w:rsidRPr="005E0E82" w:rsidTr="00AA2E7A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</w:tcPr>
                <w:p w:rsidR="004E5C38" w:rsidRPr="005E0E82" w:rsidRDefault="006978E1" w:rsidP="00AA2E7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GB" w:eastAsia="ja-JP"/>
                    </w:rPr>
                    <w:t>Windows Phone SDK Essential Training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bottom"/>
                </w:tcPr>
                <w:p w:rsidR="004E5C38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http://bit.ly/1s4WgZp</w:t>
                  </w:r>
                </w:p>
              </w:tc>
            </w:tr>
          </w:tbl>
          <w:p w:rsidR="00750E59" w:rsidRPr="005E0E82" w:rsidRDefault="00750E59" w:rsidP="0087202D">
            <w:pPr>
              <w:pStyle w:val="NoSpacing"/>
              <w:rPr>
                <w:rFonts w:ascii="Tahoma" w:eastAsia="MS Mincho" w:hAnsi="Tahoma" w:cs="Tahoma"/>
                <w:color w:val="0000FF"/>
                <w:sz w:val="20"/>
                <w:szCs w:val="20"/>
                <w:lang w:val="en-GB" w:eastAsia="ja-JP"/>
              </w:rPr>
            </w:pPr>
          </w:p>
        </w:tc>
      </w:tr>
      <w:tr w:rsidR="005E58D6" w:rsidRPr="005E0E82" w:rsidTr="00C44A21">
        <w:tc>
          <w:tcPr>
            <w:tcW w:w="2960" w:type="dxa"/>
          </w:tcPr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Proof of learning: Evidences produced during the work/project (individually or collaboratively). Ex: real-life work event, plans, artifacts,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 xml:space="preserve">software code, products, reports, </w:t>
            </w: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 that demonstrate you have reached the learning outcomes (attach or provide links)</w:t>
            </w:r>
            <w:r w:rsidR="00B25B1D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</w:t>
            </w:r>
          </w:p>
          <w:p w:rsidR="00B25B1D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B25B1D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Indicate whether evidences have been produced individually or collaboratively (with whom)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lastRenderedPageBreak/>
              <w:t>- 3D &amp; 2D graphic design</w:t>
            </w:r>
          </w:p>
          <w:tbl>
            <w:tblPr>
              <w:tblW w:w="57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952"/>
            </w:tblGrid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1: Interface and Organization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3:03:58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2 Polygonal Modeling Techniques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8:10:45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lastRenderedPageBreak/>
                    <w:t>Maya Essentials 3: NURBS Modeling Techniques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5:14:00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4 Creating Textures and Materials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5:27:50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5 Animation Tools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3:52:40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Drawing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5:58:27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Layout and Composition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3:55:13</w:t>
                  </w: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Interactive 3D Graphics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Introduce to Illustrator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Maya 2014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0E82" w:rsidRPr="00AA2E7A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Modeling in Maya 2014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0E82" w:rsidRPr="00AA2E7A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Creating Textures and </w:t>
                  </w: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Shaders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in Maya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tbl>
            <w:tblPr>
              <w:tblW w:w="47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5"/>
              <w:gridCol w:w="1350"/>
              <w:gridCol w:w="1260"/>
            </w:tblGrid>
            <w:tr w:rsidR="005E0E82" w:rsidRPr="00AA2E7A" w:rsidTr="005E0E82">
              <w:trPr>
                <w:trHeight w:val="300"/>
              </w:trPr>
              <w:tc>
                <w:tcPr>
                  <w:tcW w:w="2165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260" w:type="dxa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5E0E82" w:rsidRPr="00AA2E7A" w:rsidTr="005E0E82">
              <w:trPr>
                <w:trHeight w:val="300"/>
              </w:trPr>
              <w:tc>
                <w:tcPr>
                  <w:tcW w:w="2165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Lenni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modelling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10:39:39</w:t>
                  </w:r>
                </w:p>
              </w:tc>
              <w:tc>
                <w:tcPr>
                  <w:tcW w:w="1260" w:type="dxa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0E82" w:rsidRPr="00AA2E7A" w:rsidTr="005E0E82">
              <w:trPr>
                <w:trHeight w:val="300"/>
              </w:trPr>
              <w:tc>
                <w:tcPr>
                  <w:tcW w:w="2165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Spaceship modelling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Game programming</w:t>
            </w:r>
          </w:p>
          <w:tbl>
            <w:tblPr>
              <w:tblW w:w="57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952"/>
            </w:tblGrid>
            <w:tr w:rsidR="005E0E82" w:rsidRPr="005E0E82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</w:tr>
            <w:tr w:rsidR="005E0E82" w:rsidRPr="00AA2E7A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C# in Unity 3.5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0E82" w:rsidRPr="00AA2E7A" w:rsidTr="009911B8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Artificial Intelligence in Games</w:t>
                  </w:r>
                </w:p>
              </w:tc>
              <w:tc>
                <w:tcPr>
                  <w:tcW w:w="95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5E0E82" w:rsidRDefault="005E0E82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tbl>
            <w:tblPr>
              <w:tblW w:w="47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5"/>
              <w:gridCol w:w="1350"/>
              <w:gridCol w:w="1260"/>
            </w:tblGrid>
            <w:tr w:rsidR="00AA2E7A" w:rsidRPr="00AA2E7A" w:rsidTr="00A47131">
              <w:trPr>
                <w:trHeight w:val="300"/>
              </w:trPr>
              <w:tc>
                <w:tcPr>
                  <w:tcW w:w="2165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260" w:type="dxa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AA2E7A" w:rsidRPr="00AA2E7A" w:rsidTr="00A47131">
              <w:trPr>
                <w:trHeight w:val="300"/>
              </w:trPr>
              <w:tc>
                <w:tcPr>
                  <w:tcW w:w="2165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Lenni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modelling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A2E7A" w:rsidRPr="00AA2E7A" w:rsidTr="00A47131">
              <w:trPr>
                <w:trHeight w:val="300"/>
              </w:trPr>
              <w:tc>
                <w:tcPr>
                  <w:tcW w:w="2165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Spaceship modelling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AA2E7A" w:rsidRPr="005E0E82" w:rsidRDefault="00AA2E7A" w:rsidP="00A47131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A2E7A" w:rsidRPr="00AA2E7A" w:rsidRDefault="00AA2E7A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US" w:eastAsia="ja-JP"/>
              </w:rPr>
            </w:pPr>
          </w:p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Android</w:t>
            </w:r>
          </w:p>
          <w:tbl>
            <w:tblPr>
              <w:tblW w:w="57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92"/>
              <w:gridCol w:w="900"/>
              <w:gridCol w:w="2141"/>
            </w:tblGrid>
            <w:tr w:rsidR="005E0E82" w:rsidRPr="00AA2E7A" w:rsidTr="005E0E82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440" w:type="dxa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5E0E82" w:rsidRPr="00AA2E7A" w:rsidTr="005E0E82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BarLaurea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app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:rsidR="005E0E82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http://bit.ly/1iZRsVA</w:t>
                  </w:r>
                </w:p>
              </w:tc>
            </w:tr>
            <w:tr w:rsidR="005E0E82" w:rsidRPr="00AA2E7A" w:rsidTr="005E0E82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Smart Mobile Expense Manager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:rsidR="005E0E82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http://bit.ly/1iugPc8</w:t>
                  </w:r>
                  <w:bookmarkStart w:id="0" w:name="_GoBack"/>
                  <w:bookmarkEnd w:id="0"/>
                </w:p>
              </w:tc>
            </w:tr>
            <w:tr w:rsidR="005E0E82" w:rsidRPr="00AA2E7A" w:rsidTr="005E0E82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Pedometer tracking app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:rsidR="005E0E82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http://bit.ly/QhcAK8</w:t>
                  </w:r>
                </w:p>
              </w:tc>
            </w:tr>
            <w:tr w:rsidR="00AA2E7A" w:rsidRPr="00AA2E7A" w:rsidTr="005E0E82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AA2E7A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Note taking app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:rsidR="00AA2E7A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hyperlink r:id="rId7" w:history="1">
                    <w:r w:rsidRPr="002C7429">
                      <w:rPr>
                        <w:rStyle w:val="Hyperlink"/>
                        <w:rFonts w:ascii="Tahoma" w:eastAsia="Times New Roman" w:hAnsi="Tahoma" w:cs="Tahoma"/>
                        <w:sz w:val="20"/>
                        <w:szCs w:val="20"/>
                        <w:lang w:val="en-US"/>
                      </w:rPr>
                      <w:t>http://bit.ly/1iZR5dE</w:t>
                    </w:r>
                  </w:hyperlink>
                </w:p>
              </w:tc>
            </w:tr>
            <w:tr w:rsidR="00AA2E7A" w:rsidRPr="00AA2E7A" w:rsidTr="005E0E82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AA2E7A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Sheep counting app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:rsidR="00AA2E7A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http://bit.ly/1nqOOYq</w:t>
                  </w:r>
                </w:p>
              </w:tc>
            </w:tr>
          </w:tbl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</w:p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Windows Phone</w:t>
            </w:r>
          </w:p>
          <w:tbl>
            <w:tblPr>
              <w:tblW w:w="57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92"/>
              <w:gridCol w:w="900"/>
              <w:gridCol w:w="1440"/>
            </w:tblGrid>
            <w:tr w:rsidR="005E0E82" w:rsidRPr="005E0E82" w:rsidTr="00C4435F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440" w:type="dxa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5E0E82" w:rsidRPr="005E0E82" w:rsidTr="00C4435F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Pr="005E0E82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Not implement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5E0E82" w:rsidRPr="005E0E82" w:rsidRDefault="005E0E82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US" w:eastAsia="ja-JP"/>
              </w:rPr>
            </w:pPr>
          </w:p>
        </w:tc>
      </w:tr>
      <w:tr w:rsidR="005E58D6" w:rsidRPr="005E0E82" w:rsidTr="00C44A21">
        <w:tc>
          <w:tcPr>
            <w:tcW w:w="2960" w:type="dxa"/>
          </w:tcPr>
          <w:p w:rsidR="005E58D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 xml:space="preserve">If agreed with </w:t>
            </w:r>
            <w:r w:rsidR="00703AE0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your guiding teacher: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other evidences produced at your school. Ex: reports, essays, exams, interviews, etc… </w:t>
            </w:r>
          </w:p>
          <w:p w:rsidR="00703AE0" w:rsidRPr="005E0E82" w:rsidRDefault="00703AE0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9911B8" w:rsidRPr="005E0E82" w:rsidRDefault="009911B8" w:rsidP="009911B8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- 3D &amp; 2D graphic design</w:t>
            </w:r>
          </w:p>
          <w:p w:rsidR="009911B8" w:rsidRPr="005E0E82" w:rsidRDefault="009911B8" w:rsidP="009911B8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9911B8" w:rsidRPr="005E0E82" w:rsidRDefault="009911B8" w:rsidP="009911B8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Game programming</w:t>
            </w:r>
          </w:p>
          <w:p w:rsidR="009911B8" w:rsidRPr="005E0E82" w:rsidRDefault="009911B8" w:rsidP="009911B8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9911B8" w:rsidRPr="005E0E82" w:rsidRDefault="009911B8" w:rsidP="009911B8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Android</w:t>
            </w:r>
          </w:p>
          <w:p w:rsidR="009911B8" w:rsidRPr="005E0E82" w:rsidRDefault="009911B8" w:rsidP="009911B8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5E58D6" w:rsidRPr="00AA2E7A" w:rsidRDefault="009911B8" w:rsidP="00AA2E7A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- Windows Phone</w:t>
            </w:r>
          </w:p>
        </w:tc>
      </w:tr>
      <w:tr w:rsidR="005E58D6" w:rsidRPr="00AA2E7A" w:rsidTr="00C44A21">
        <w:tc>
          <w:tcPr>
            <w:tcW w:w="2960" w:type="dxa"/>
          </w:tcPr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Student’s self-evaluation</w:t>
            </w:r>
            <w:r w:rsidR="00703AE0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:</w:t>
            </w:r>
          </w:p>
          <w:p w:rsidR="005E58D6" w:rsidRPr="005E0E82" w:rsidRDefault="00703AE0" w:rsidP="0070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Evaluate how well you have reache</w:t>
            </w:r>
            <w:r w:rsidR="00B25B1D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 the learning </w:t>
            </w:r>
            <w:r w:rsidR="00B25B1D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outcomes against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the provided evaluation criteria. Clarify, justify and provide examples. If you have feedback from your manager or customer, append it here.</w:t>
            </w:r>
          </w:p>
        </w:tc>
        <w:tc>
          <w:tcPr>
            <w:tcW w:w="7228" w:type="dxa"/>
          </w:tcPr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AA2E7A" w:rsidTr="00C44A21">
        <w:tc>
          <w:tcPr>
            <w:tcW w:w="2960" w:type="dxa"/>
          </w:tcPr>
          <w:p w:rsidR="00B25B1D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Guiding teacher evaluation:</w:t>
            </w:r>
          </w:p>
          <w:p w:rsidR="005E58D6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Given grade and reasoning considering the provided evaluation criteria and student’s demonstrated learning outcomes </w:t>
            </w:r>
          </w:p>
        </w:tc>
        <w:tc>
          <w:tcPr>
            <w:tcW w:w="7228" w:type="dxa"/>
          </w:tcPr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</w:tbl>
    <w:p w:rsidR="003A3D8C" w:rsidRPr="005E0E82" w:rsidRDefault="003A3D8C">
      <w:pPr>
        <w:rPr>
          <w:rFonts w:ascii="Tahoma" w:hAnsi="Tahoma" w:cs="Tahoma"/>
          <w:sz w:val="20"/>
          <w:szCs w:val="20"/>
          <w:lang w:val="en-US"/>
        </w:rPr>
      </w:pPr>
    </w:p>
    <w:sectPr w:rsidR="003A3D8C" w:rsidRPr="005E0E82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61F"/>
    <w:multiLevelType w:val="hybridMultilevel"/>
    <w:tmpl w:val="0F744252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213AC"/>
    <w:multiLevelType w:val="hybridMultilevel"/>
    <w:tmpl w:val="ABE620CE"/>
    <w:lvl w:ilvl="0" w:tplc="2DDEE5A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B70EB"/>
    <w:multiLevelType w:val="hybridMultilevel"/>
    <w:tmpl w:val="CE9A6928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D1C01"/>
    <w:multiLevelType w:val="hybridMultilevel"/>
    <w:tmpl w:val="14D6C206"/>
    <w:lvl w:ilvl="0" w:tplc="1EA4D32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C1FED"/>
    <w:multiLevelType w:val="hybridMultilevel"/>
    <w:tmpl w:val="28B05C68"/>
    <w:lvl w:ilvl="0" w:tplc="FE801246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ourier New" w:eastAsia="Times New Roman" w:hAnsi="Courier New" w:hint="default"/>
      </w:rPr>
    </w:lvl>
    <w:lvl w:ilvl="1" w:tplc="7C36C9E6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46"/>
    <w:rsid w:val="001F3FDF"/>
    <w:rsid w:val="002923D2"/>
    <w:rsid w:val="002D345A"/>
    <w:rsid w:val="003809EF"/>
    <w:rsid w:val="003A3D8C"/>
    <w:rsid w:val="00470F67"/>
    <w:rsid w:val="004E5C38"/>
    <w:rsid w:val="004F6D68"/>
    <w:rsid w:val="005142ED"/>
    <w:rsid w:val="00591FD1"/>
    <w:rsid w:val="005E0E82"/>
    <w:rsid w:val="005E58D6"/>
    <w:rsid w:val="006114A5"/>
    <w:rsid w:val="006978E1"/>
    <w:rsid w:val="006D69F8"/>
    <w:rsid w:val="006F2BF7"/>
    <w:rsid w:val="00703AE0"/>
    <w:rsid w:val="00750E59"/>
    <w:rsid w:val="008522AD"/>
    <w:rsid w:val="0087202D"/>
    <w:rsid w:val="00877F53"/>
    <w:rsid w:val="009911B8"/>
    <w:rsid w:val="009D155B"/>
    <w:rsid w:val="009E4DB6"/>
    <w:rsid w:val="00A063FC"/>
    <w:rsid w:val="00AA2E7A"/>
    <w:rsid w:val="00B25B1D"/>
    <w:rsid w:val="00C44A21"/>
    <w:rsid w:val="00DC1FD7"/>
    <w:rsid w:val="00DE6446"/>
    <w:rsid w:val="00EC6E4C"/>
    <w:rsid w:val="00F53826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7A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7A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t.ly/1iZR5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sOFZ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Camara</dc:creator>
  <cp:keywords/>
  <dc:description/>
  <cp:lastModifiedBy>Le Vinh Nghi</cp:lastModifiedBy>
  <cp:revision>28</cp:revision>
  <dcterms:created xsi:type="dcterms:W3CDTF">2013-06-05T06:06:00Z</dcterms:created>
  <dcterms:modified xsi:type="dcterms:W3CDTF">2014-05-08T08:39:00Z</dcterms:modified>
</cp:coreProperties>
</file>