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B4C5733" w14:textId="77777777" w:rsidR="00A74036" w:rsidRDefault="00A74036" w:rsidP="006B4954">
      <w:pPr>
        <w:pStyle w:val="Heading1"/>
        <w:suppressAutoHyphens/>
        <w:contextualSpacing/>
        <w:rPr>
          <w:rFonts w:asciiTheme="majorHAnsi" w:hAnsiTheme="majorHAnsi" w:cstheme="majorHAnsi"/>
          <w:szCs w:val="22"/>
        </w:rPr>
      </w:pPr>
      <w:bookmarkStart w:id="0" w:name="_Toc115077317"/>
      <w:r w:rsidRPr="00A74036">
        <w:rPr>
          <w:rFonts w:asciiTheme="majorHAnsi" w:hAnsiTheme="majorHAnsi" w:cstheme="majorHAnsi"/>
          <w:szCs w:val="22"/>
        </w:rPr>
        <w:t>Draw It or Lose It – Web Application</w:t>
      </w:r>
    </w:p>
    <w:p w14:paraId="3053A3B2" w14:textId="1F8E908E" w:rsidR="00A325D0" w:rsidRPr="006B4954" w:rsidRDefault="00730BFB" w:rsidP="006B4954">
      <w:pPr>
        <w:pStyle w:val="Heading1"/>
        <w:suppressAutoHyphens/>
        <w:contextualSpacing/>
        <w:rPr>
          <w:rFonts w:asciiTheme="majorHAnsi" w:hAnsiTheme="majorHAnsi" w:cstheme="majorHAnsi"/>
          <w:b/>
        </w:rPr>
      </w:pPr>
      <w:r w:rsidRPr="006B4954">
        <w:rPr>
          <w:rFonts w:asciiTheme="majorHAnsi" w:hAnsiTheme="majorHAnsi" w:cstheme="majorHAnsi"/>
          <w:b/>
        </w:rPr>
        <w:t>CS 230 Project Software Design Template</w:t>
      </w:r>
      <w:bookmarkEnd w:id="0"/>
    </w:p>
    <w:p w14:paraId="13BBB424" w14:textId="7766D96E"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272BBF">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400" w:type="dxa"/>
        <w:tblLayout w:type="fixed"/>
        <w:tblLook w:val="00A0" w:firstRow="1" w:lastRow="0" w:firstColumn="1" w:lastColumn="0" w:noHBand="0" w:noVBand="0"/>
        <w:tblDescription w:val="Table"/>
      </w:tblPr>
      <w:tblGrid>
        <w:gridCol w:w="984"/>
        <w:gridCol w:w="1539"/>
        <w:gridCol w:w="1736"/>
        <w:gridCol w:w="5141"/>
      </w:tblGrid>
      <w:tr w:rsidR="00A325D0" w:rsidRPr="006B4954" w14:paraId="614D61A0" w14:textId="77777777" w:rsidTr="00894BD1">
        <w:trPr>
          <w:trHeight w:val="438"/>
          <w:tblHeader/>
        </w:trPr>
        <w:tc>
          <w:tcPr>
            <w:tcW w:w="984"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9"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36"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41"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894BD1">
        <w:trPr>
          <w:trHeight w:val="438"/>
          <w:tblHeader/>
        </w:trPr>
        <w:tc>
          <w:tcPr>
            <w:tcW w:w="984"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9" w:type="dxa"/>
          </w:tcPr>
          <w:p w14:paraId="59616A6E" w14:textId="2EFC4EA9" w:rsidR="00A325D0" w:rsidRPr="006B4954" w:rsidRDefault="00FA5997" w:rsidP="006B4954">
            <w:pPr>
              <w:suppressAutoHyphens/>
              <w:contextualSpacing/>
              <w:rPr>
                <w:rFonts w:asciiTheme="majorHAnsi" w:hAnsiTheme="majorHAnsi" w:cstheme="majorHAnsi"/>
                <w:szCs w:val="22"/>
              </w:rPr>
            </w:pPr>
            <w:r>
              <w:rPr>
                <w:rFonts w:asciiTheme="majorHAnsi" w:hAnsiTheme="majorHAnsi" w:cstheme="majorHAnsi"/>
                <w:szCs w:val="22"/>
              </w:rPr>
              <w:t>01</w:t>
            </w:r>
            <w:r w:rsidR="00730BFB" w:rsidRPr="006B4954">
              <w:rPr>
                <w:rFonts w:asciiTheme="majorHAnsi" w:hAnsiTheme="majorHAnsi" w:cstheme="majorHAnsi"/>
                <w:szCs w:val="22"/>
              </w:rPr>
              <w:t>/</w:t>
            </w:r>
            <w:r>
              <w:rPr>
                <w:rFonts w:asciiTheme="majorHAnsi" w:hAnsiTheme="majorHAnsi" w:cstheme="majorHAnsi"/>
                <w:szCs w:val="22"/>
              </w:rPr>
              <w:t>22</w:t>
            </w:r>
            <w:r w:rsidR="00730BFB" w:rsidRPr="006B4954">
              <w:rPr>
                <w:rFonts w:asciiTheme="majorHAnsi" w:hAnsiTheme="majorHAnsi" w:cstheme="majorHAnsi"/>
                <w:szCs w:val="22"/>
              </w:rPr>
              <w:t>/</w:t>
            </w:r>
            <w:r>
              <w:rPr>
                <w:rFonts w:asciiTheme="majorHAnsi" w:hAnsiTheme="majorHAnsi" w:cstheme="majorHAnsi"/>
                <w:szCs w:val="22"/>
              </w:rPr>
              <w:t>26</w:t>
            </w:r>
          </w:p>
        </w:tc>
        <w:tc>
          <w:tcPr>
            <w:tcW w:w="1736" w:type="dxa"/>
          </w:tcPr>
          <w:p w14:paraId="093CD81A" w14:textId="3BAA160B" w:rsidR="00A325D0" w:rsidRPr="006B4954" w:rsidRDefault="00FA5997" w:rsidP="006B4954">
            <w:pPr>
              <w:suppressAutoHyphens/>
              <w:contextualSpacing/>
              <w:rPr>
                <w:rFonts w:asciiTheme="majorHAnsi" w:hAnsiTheme="majorHAnsi" w:cstheme="majorHAnsi"/>
                <w:szCs w:val="22"/>
              </w:rPr>
            </w:pPr>
            <w:r>
              <w:rPr>
                <w:rFonts w:asciiTheme="majorHAnsi" w:hAnsiTheme="majorHAnsi" w:cstheme="majorHAnsi"/>
                <w:szCs w:val="22"/>
              </w:rPr>
              <w:t xml:space="preserve">Shawn </w:t>
            </w:r>
            <w:r w:rsidR="006403A3">
              <w:rPr>
                <w:rFonts w:asciiTheme="majorHAnsi" w:hAnsiTheme="majorHAnsi" w:cstheme="majorHAnsi"/>
                <w:szCs w:val="22"/>
              </w:rPr>
              <w:t>W</w:t>
            </w:r>
            <w:r>
              <w:rPr>
                <w:rFonts w:asciiTheme="majorHAnsi" w:hAnsiTheme="majorHAnsi" w:cstheme="majorHAnsi"/>
                <w:szCs w:val="22"/>
              </w:rPr>
              <w:t>ard</w:t>
            </w:r>
          </w:p>
        </w:tc>
        <w:tc>
          <w:tcPr>
            <w:tcW w:w="5141" w:type="dxa"/>
          </w:tcPr>
          <w:p w14:paraId="7E3B24A0" w14:textId="4F561729" w:rsidR="00A325D0" w:rsidRPr="006B4954" w:rsidRDefault="00FA5997" w:rsidP="006B4954">
            <w:pPr>
              <w:suppressAutoHyphens/>
              <w:contextualSpacing/>
              <w:rPr>
                <w:rFonts w:asciiTheme="majorHAnsi" w:hAnsiTheme="majorHAnsi" w:cstheme="majorHAnsi"/>
                <w:szCs w:val="22"/>
              </w:rPr>
            </w:pPr>
            <w:r w:rsidRPr="00FA5997">
              <w:rPr>
                <w:rFonts w:asciiTheme="majorHAnsi" w:hAnsiTheme="majorHAnsi" w:cstheme="majorHAnsi"/>
                <w:szCs w:val="22"/>
              </w:rPr>
              <w:t>Initial draft of software design for The Gaming Room.</w:t>
            </w:r>
          </w:p>
        </w:tc>
      </w:tr>
      <w:tr w:rsidR="006403A3" w:rsidRPr="006B4954" w14:paraId="1DC74796" w14:textId="77777777" w:rsidTr="00894BD1">
        <w:trPr>
          <w:trHeight w:val="438"/>
          <w:tblHeader/>
        </w:trPr>
        <w:tc>
          <w:tcPr>
            <w:tcW w:w="984" w:type="dxa"/>
          </w:tcPr>
          <w:p w14:paraId="0300BA71" w14:textId="317FD9ED" w:rsidR="006403A3" w:rsidRPr="006B4954" w:rsidRDefault="006403A3"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9" w:type="dxa"/>
          </w:tcPr>
          <w:p w14:paraId="4DFD307B" w14:textId="7F4F8AE4" w:rsidR="006403A3" w:rsidRDefault="006403A3" w:rsidP="006B4954">
            <w:pPr>
              <w:suppressAutoHyphens/>
              <w:contextualSpacing/>
              <w:rPr>
                <w:rFonts w:asciiTheme="majorHAnsi" w:hAnsiTheme="majorHAnsi" w:cstheme="majorHAnsi"/>
                <w:szCs w:val="22"/>
              </w:rPr>
            </w:pPr>
            <w:r>
              <w:rPr>
                <w:rFonts w:asciiTheme="majorHAnsi" w:hAnsiTheme="majorHAnsi" w:cstheme="majorHAnsi"/>
                <w:szCs w:val="22"/>
              </w:rPr>
              <w:t>02/06/26</w:t>
            </w:r>
          </w:p>
        </w:tc>
        <w:tc>
          <w:tcPr>
            <w:tcW w:w="1736" w:type="dxa"/>
          </w:tcPr>
          <w:p w14:paraId="0539B7B4" w14:textId="38A34460" w:rsidR="006403A3" w:rsidRDefault="006403A3" w:rsidP="006B4954">
            <w:pPr>
              <w:suppressAutoHyphens/>
              <w:contextualSpacing/>
              <w:rPr>
                <w:rFonts w:asciiTheme="majorHAnsi" w:hAnsiTheme="majorHAnsi" w:cstheme="majorHAnsi"/>
                <w:szCs w:val="22"/>
              </w:rPr>
            </w:pPr>
            <w:r>
              <w:rPr>
                <w:rFonts w:asciiTheme="majorHAnsi" w:hAnsiTheme="majorHAnsi" w:cstheme="majorHAnsi"/>
                <w:szCs w:val="22"/>
              </w:rPr>
              <w:t>Shawn Ward</w:t>
            </w:r>
          </w:p>
        </w:tc>
        <w:tc>
          <w:tcPr>
            <w:tcW w:w="5141" w:type="dxa"/>
          </w:tcPr>
          <w:p w14:paraId="124936C8" w14:textId="074844C3" w:rsidR="006403A3" w:rsidRPr="00FA5997" w:rsidRDefault="006403A3" w:rsidP="006B4954">
            <w:pPr>
              <w:suppressAutoHyphens/>
              <w:contextualSpacing/>
              <w:rPr>
                <w:rFonts w:asciiTheme="majorHAnsi" w:hAnsiTheme="majorHAnsi" w:cstheme="majorHAnsi"/>
                <w:szCs w:val="22"/>
              </w:rPr>
            </w:pPr>
            <w:r w:rsidRPr="006403A3">
              <w:rPr>
                <w:rFonts w:asciiTheme="majorHAnsi" w:hAnsiTheme="majorHAnsi" w:cstheme="majorHAnsi"/>
                <w:szCs w:val="22"/>
              </w:rPr>
              <w:t>Refined all sections and completed Evaluation table for Project Two.</w:t>
            </w:r>
          </w:p>
        </w:tc>
      </w:tr>
      <w:tr w:rsidR="00894BD1" w:rsidRPr="006B4954" w14:paraId="0AB5E9A7" w14:textId="77777777" w:rsidTr="00894BD1">
        <w:trPr>
          <w:trHeight w:val="438"/>
          <w:tblHeader/>
        </w:trPr>
        <w:tc>
          <w:tcPr>
            <w:tcW w:w="984" w:type="dxa"/>
          </w:tcPr>
          <w:p w14:paraId="77E6DA7D" w14:textId="5E783053" w:rsidR="00894BD1" w:rsidRDefault="00894BD1"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9" w:type="dxa"/>
          </w:tcPr>
          <w:p w14:paraId="6E58D316" w14:textId="6998FDC1" w:rsidR="00894BD1" w:rsidRDefault="00894BD1" w:rsidP="006B4954">
            <w:pPr>
              <w:suppressAutoHyphens/>
              <w:contextualSpacing/>
              <w:rPr>
                <w:rFonts w:asciiTheme="majorHAnsi" w:hAnsiTheme="majorHAnsi" w:cstheme="majorHAnsi"/>
                <w:szCs w:val="22"/>
              </w:rPr>
            </w:pPr>
            <w:r>
              <w:rPr>
                <w:rFonts w:asciiTheme="majorHAnsi" w:hAnsiTheme="majorHAnsi" w:cstheme="majorHAnsi"/>
                <w:szCs w:val="22"/>
              </w:rPr>
              <w:t>02/</w:t>
            </w:r>
            <w:r w:rsidR="00FA549B">
              <w:rPr>
                <w:rFonts w:asciiTheme="majorHAnsi" w:hAnsiTheme="majorHAnsi" w:cstheme="majorHAnsi"/>
                <w:szCs w:val="22"/>
              </w:rPr>
              <w:t>18/26</w:t>
            </w:r>
          </w:p>
        </w:tc>
        <w:tc>
          <w:tcPr>
            <w:tcW w:w="1736" w:type="dxa"/>
          </w:tcPr>
          <w:p w14:paraId="60A6DF90" w14:textId="485EFF46" w:rsidR="00894BD1" w:rsidRDefault="00FA549B" w:rsidP="006B4954">
            <w:pPr>
              <w:suppressAutoHyphens/>
              <w:contextualSpacing/>
              <w:rPr>
                <w:rFonts w:asciiTheme="majorHAnsi" w:hAnsiTheme="majorHAnsi" w:cstheme="majorHAnsi"/>
                <w:szCs w:val="22"/>
              </w:rPr>
            </w:pPr>
            <w:r>
              <w:rPr>
                <w:rFonts w:asciiTheme="majorHAnsi" w:hAnsiTheme="majorHAnsi" w:cstheme="majorHAnsi"/>
                <w:szCs w:val="22"/>
              </w:rPr>
              <w:t>Shawn Ward</w:t>
            </w:r>
          </w:p>
        </w:tc>
        <w:tc>
          <w:tcPr>
            <w:tcW w:w="5141" w:type="dxa"/>
          </w:tcPr>
          <w:p w14:paraId="7CDB78CA" w14:textId="6A191ECA" w:rsidR="00894BD1" w:rsidRPr="006403A3" w:rsidRDefault="00C101CE" w:rsidP="006B4954">
            <w:pPr>
              <w:suppressAutoHyphens/>
              <w:contextualSpacing/>
              <w:rPr>
                <w:rFonts w:asciiTheme="majorHAnsi" w:hAnsiTheme="majorHAnsi" w:cstheme="majorHAnsi"/>
                <w:szCs w:val="22"/>
              </w:rPr>
            </w:pPr>
            <w:r>
              <w:rPr>
                <w:rFonts w:asciiTheme="majorHAnsi" w:hAnsiTheme="majorHAnsi" w:cstheme="majorHAnsi"/>
                <w:szCs w:val="22"/>
              </w:rPr>
              <w:t>Updated and a</w:t>
            </w:r>
            <w:r w:rsidR="00FA549B" w:rsidRPr="00FA549B">
              <w:rPr>
                <w:rFonts w:asciiTheme="majorHAnsi" w:hAnsiTheme="majorHAnsi" w:cstheme="majorHAnsi"/>
                <w:szCs w:val="22"/>
              </w:rPr>
              <w:t>dded full Recommendations section for Project Three, including operating platform recommendation, OS architecture details, storage and memory management strategies, distributed systems explanation, and security considerations.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1E9D046C" w:rsidR="007B28D2" w:rsidRDefault="00FA5997" w:rsidP="00987146">
      <w:pPr>
        <w:rPr>
          <w:rFonts w:ascii="Times New Roman" w:hAnsi="Times New Roman" w:cs="Times New Roman"/>
        </w:rPr>
      </w:pPr>
      <w:r w:rsidRPr="00FA5997">
        <w:rPr>
          <w:rFonts w:ascii="Times New Roman" w:hAnsi="Times New Roman" w:cs="Times New Roman"/>
        </w:rPr>
        <w:t xml:space="preserve">The Gaming Room has requested a web-based version of its existing Android game, Draw It or Lose It, that can support multiple platforms and concurrent users. The new application must manage games, teams, and players while enforcing unique names and ensuring that only one instance of the game management service exists in memory at any time. This design proposes </w:t>
      </w:r>
      <w:proofErr w:type="gramStart"/>
      <w:r w:rsidRPr="00FA5997">
        <w:rPr>
          <w:rFonts w:ascii="Times New Roman" w:hAnsi="Times New Roman" w:cs="Times New Roman"/>
        </w:rPr>
        <w:t>an object</w:t>
      </w:r>
      <w:proofErr w:type="gramEnd"/>
      <w:r w:rsidRPr="00FA5997">
        <w:rPr>
          <w:rFonts w:ascii="Times New Roman" w:hAnsi="Times New Roman" w:cs="Times New Roman"/>
        </w:rPr>
        <w:t xml:space="preserve">-oriented architecture centered on a shared </w:t>
      </w:r>
      <w:r w:rsidRPr="00FA5997">
        <w:rPr>
          <w:rFonts w:ascii="Courier New" w:hAnsi="Courier New" w:cs="Courier New"/>
          <w:sz w:val="20"/>
          <w:szCs w:val="20"/>
        </w:rPr>
        <w:t>Entity</w:t>
      </w:r>
      <w:r w:rsidRPr="00FA5997">
        <w:rPr>
          <w:rFonts w:ascii="Times New Roman" w:hAnsi="Times New Roman" w:cs="Times New Roman"/>
        </w:rPr>
        <w:t xml:space="preserve"> base class and a </w:t>
      </w:r>
      <w:proofErr w:type="spellStart"/>
      <w:r w:rsidRPr="00FA5997">
        <w:rPr>
          <w:rFonts w:ascii="Courier New" w:hAnsi="Courier New" w:cs="Courier New"/>
          <w:sz w:val="20"/>
          <w:szCs w:val="20"/>
        </w:rPr>
        <w:t>GameService</w:t>
      </w:r>
      <w:proofErr w:type="spellEnd"/>
      <w:r w:rsidRPr="00FA5997">
        <w:rPr>
          <w:rFonts w:ascii="Times New Roman" w:hAnsi="Times New Roman" w:cs="Times New Roman"/>
        </w:rPr>
        <w:t xml:space="preserve"> singleton that coordinates all game-related operations. By applying established design patterns</w:t>
      </w:r>
      <w:r w:rsidR="00E62332">
        <w:rPr>
          <w:rFonts w:ascii="Times New Roman" w:hAnsi="Times New Roman" w:cs="Times New Roman"/>
        </w:rPr>
        <w:t>--</w:t>
      </w:r>
      <w:r w:rsidRPr="00FA5997">
        <w:rPr>
          <w:rFonts w:ascii="Times New Roman" w:hAnsi="Times New Roman" w:cs="Times New Roman"/>
        </w:rPr>
        <w:t>specifically the Singleton and Iterator patterns</w:t>
      </w:r>
      <w:r>
        <w:rPr>
          <w:rFonts w:ascii="Times New Roman" w:hAnsi="Times New Roman" w:cs="Times New Roman"/>
        </w:rPr>
        <w:t>--</w:t>
      </w:r>
      <w:r w:rsidRPr="00FA5997">
        <w:rPr>
          <w:rFonts w:ascii="Times New Roman" w:hAnsi="Times New Roman" w:cs="Times New Roman"/>
        </w:rPr>
        <w:t>the solution provides a maintainable, scalable foundation that can later be integrated into a distributed, web-based environment. This approach allows The Gaming Room to expand the game to additional computing environments while preserving consistent behavior, data integrity, and a clear separation between core domain logic and future user interface or network layers.</w:t>
      </w:r>
    </w:p>
    <w:p w14:paraId="09F1FDF1" w14:textId="77777777" w:rsidR="00FA5997" w:rsidRPr="00FA5997" w:rsidRDefault="00FA5997" w:rsidP="00987146">
      <w:pPr>
        <w:rPr>
          <w:rFonts w:ascii="Times New Roman" w:hAnsi="Times New Roman" w:cs="Times New Roman"/>
        </w:rPr>
      </w:pP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BFC33F1" w14:textId="77777777" w:rsidR="00FA5997" w:rsidRPr="00FA5997" w:rsidRDefault="00FA5997" w:rsidP="00FA5997">
      <w:pPr>
        <w:suppressAutoHyphens/>
        <w:contextualSpacing/>
        <w:rPr>
          <w:rFonts w:ascii="Times New Roman" w:hAnsi="Times New Roman" w:cs="Times New Roman"/>
          <w:iCs/>
          <w:sz w:val="24"/>
        </w:rPr>
      </w:pPr>
      <w:r w:rsidRPr="00FA5997">
        <w:rPr>
          <w:rFonts w:ascii="Times New Roman" w:hAnsi="Times New Roman" w:cs="Times New Roman"/>
          <w:iCs/>
          <w:sz w:val="24"/>
        </w:rPr>
        <w:t xml:space="preserve">The Gaming Room’s </w:t>
      </w:r>
      <w:r w:rsidRPr="00FA5997">
        <w:rPr>
          <w:rFonts w:ascii="Times New Roman" w:hAnsi="Times New Roman" w:cs="Times New Roman"/>
          <w:b/>
          <w:bCs/>
          <w:iCs/>
          <w:sz w:val="24"/>
        </w:rPr>
        <w:t>business requirements</w:t>
      </w:r>
      <w:r w:rsidRPr="00FA5997">
        <w:rPr>
          <w:rFonts w:ascii="Times New Roman" w:hAnsi="Times New Roman" w:cs="Times New Roman"/>
          <w:iCs/>
          <w:sz w:val="24"/>
        </w:rPr>
        <w:t xml:space="preserve"> for the new system include supporting one or more teams per game, allowing multiple players to be assigned to each team, and ensuring that game and team names are unique so users can verify availability when choosing names. The application must provide </w:t>
      </w:r>
      <w:proofErr w:type="gramStart"/>
      <w:r w:rsidRPr="00FA5997">
        <w:rPr>
          <w:rFonts w:ascii="Times New Roman" w:hAnsi="Times New Roman" w:cs="Times New Roman"/>
          <w:iCs/>
          <w:sz w:val="24"/>
        </w:rPr>
        <w:t>a consistent</w:t>
      </w:r>
      <w:proofErr w:type="gramEnd"/>
      <w:r w:rsidRPr="00FA5997">
        <w:rPr>
          <w:rFonts w:ascii="Times New Roman" w:hAnsi="Times New Roman" w:cs="Times New Roman"/>
          <w:iCs/>
          <w:sz w:val="24"/>
        </w:rPr>
        <w:t xml:space="preserve"> experience across platforms as the game expands beyond its current Android-only implementation to a web-based, multi-platform solution.</w:t>
      </w:r>
    </w:p>
    <w:p w14:paraId="102C5CE4" w14:textId="77777777" w:rsidR="00FA5997" w:rsidRDefault="00FA5997" w:rsidP="00FA5997">
      <w:pPr>
        <w:suppressAutoHyphens/>
        <w:contextualSpacing/>
        <w:rPr>
          <w:rFonts w:ascii="Times New Roman" w:hAnsi="Times New Roman" w:cs="Times New Roman"/>
          <w:iCs/>
          <w:sz w:val="24"/>
        </w:rPr>
      </w:pPr>
    </w:p>
    <w:p w14:paraId="5576E640" w14:textId="2E190047" w:rsidR="00A325D0" w:rsidRDefault="00FA5997" w:rsidP="00FA5997">
      <w:pPr>
        <w:suppressAutoHyphens/>
        <w:contextualSpacing/>
        <w:rPr>
          <w:rFonts w:ascii="Times New Roman" w:hAnsi="Times New Roman" w:cs="Times New Roman"/>
          <w:iCs/>
          <w:sz w:val="24"/>
        </w:rPr>
      </w:pPr>
      <w:r w:rsidRPr="00FA5997">
        <w:rPr>
          <w:rFonts w:ascii="Times New Roman" w:hAnsi="Times New Roman" w:cs="Times New Roman"/>
          <w:iCs/>
          <w:sz w:val="24"/>
        </w:rPr>
        <w:t xml:space="preserve">The </w:t>
      </w:r>
      <w:r w:rsidRPr="00FA5997">
        <w:rPr>
          <w:rFonts w:ascii="Times New Roman" w:hAnsi="Times New Roman" w:cs="Times New Roman"/>
          <w:b/>
          <w:bCs/>
          <w:iCs/>
          <w:sz w:val="24"/>
        </w:rPr>
        <w:t>technical requirements</w:t>
      </w:r>
      <w:r w:rsidRPr="00FA5997">
        <w:rPr>
          <w:rFonts w:ascii="Times New Roman" w:hAnsi="Times New Roman" w:cs="Times New Roman"/>
          <w:iCs/>
          <w:sz w:val="24"/>
        </w:rPr>
        <w:t xml:space="preserve"> include implementing a single in-memory instance of the game management service to coordinate all games, teams, and players; assigning unique identifiers to each game, team, and player; and enforcing uniqueness of game and team names through traversal of collections. The system must be designed using object-oriented principles and software design patterns (such as Singleton, Iterator, and inheritance) to promote reuse, maintainability, and extensibility as the application evolves and scales.</w:t>
      </w:r>
    </w:p>
    <w:p w14:paraId="092F08DA" w14:textId="77777777" w:rsidR="00FA5997" w:rsidRPr="00FA5997" w:rsidRDefault="00FA5997" w:rsidP="00FA5997">
      <w:pPr>
        <w:suppressAutoHyphens/>
        <w:contextualSpacing/>
        <w:rPr>
          <w:rFonts w:ascii="Times New Roman" w:hAnsi="Times New Roman" w:cs="Times New Roman"/>
          <w:iCs/>
          <w:sz w:val="24"/>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F62FDD0" w14:textId="77777777" w:rsidR="00FA5997" w:rsidRPr="00FA5997" w:rsidRDefault="00FA5997" w:rsidP="00FA5997">
      <w:pPr>
        <w:suppressAutoHyphens/>
        <w:contextualSpacing/>
        <w:rPr>
          <w:rFonts w:asciiTheme="majorHAnsi" w:hAnsiTheme="majorHAnsi" w:cstheme="majorHAnsi"/>
          <w:szCs w:val="22"/>
        </w:rPr>
      </w:pPr>
      <w:r w:rsidRPr="00FA5997">
        <w:rPr>
          <w:rFonts w:ascii="Times New Roman" w:hAnsi="Times New Roman" w:cs="Times New Roman"/>
          <w:sz w:val="24"/>
        </w:rPr>
        <w:t xml:space="preserve">Developing </w:t>
      </w:r>
      <w:proofErr w:type="gramStart"/>
      <w:r w:rsidRPr="00FA5997">
        <w:rPr>
          <w:rFonts w:ascii="Times New Roman" w:hAnsi="Times New Roman" w:cs="Times New Roman"/>
          <w:sz w:val="24"/>
        </w:rPr>
        <w:t>Draw</w:t>
      </w:r>
      <w:proofErr w:type="gramEnd"/>
      <w:r w:rsidRPr="00FA5997">
        <w:rPr>
          <w:rFonts w:ascii="Times New Roman" w:hAnsi="Times New Roman" w:cs="Times New Roman"/>
          <w:sz w:val="24"/>
        </w:rPr>
        <w:t xml:space="preserve"> It or Lose It as a web-based, distributed application introduces several key design constraints. First, the requirement that only one instance of the game management service exists in memory constrains the design to use the Singleton pattern for</w:t>
      </w:r>
      <w:r>
        <w:rPr>
          <w:rFonts w:asciiTheme="majorHAnsi" w:hAnsiTheme="majorHAnsi" w:cstheme="majorHAnsi"/>
          <w:szCs w:val="22"/>
        </w:rPr>
        <w:t xml:space="preserve"> </w:t>
      </w:r>
      <w:proofErr w:type="spellStart"/>
      <w:r w:rsidRPr="00FA5997">
        <w:rPr>
          <w:rFonts w:ascii="Courier New" w:hAnsi="Courier New" w:cs="Courier New"/>
          <w:sz w:val="20"/>
          <w:szCs w:val="20"/>
        </w:rPr>
        <w:t>GameService</w:t>
      </w:r>
      <w:proofErr w:type="spellEnd"/>
      <w:r>
        <w:rPr>
          <w:rFonts w:asciiTheme="majorHAnsi" w:hAnsiTheme="majorHAnsi" w:cstheme="majorHAnsi"/>
          <w:szCs w:val="22"/>
        </w:rPr>
        <w:t xml:space="preserve">, </w:t>
      </w:r>
      <w:r w:rsidRPr="00FA5997">
        <w:rPr>
          <w:rFonts w:asciiTheme="majorHAnsi" w:hAnsiTheme="majorHAnsi" w:cstheme="majorHAnsi"/>
          <w:szCs w:val="22"/>
        </w:rPr>
        <w:t>centralizing creation and management of games, teams, and players. This simplifies coordination but also means that all access to game data must be routed through this single service instance.</w:t>
      </w:r>
    </w:p>
    <w:p w14:paraId="526509B5" w14:textId="77777777" w:rsidR="00FA5997" w:rsidRDefault="00FA5997" w:rsidP="00FA5997">
      <w:pPr>
        <w:suppressAutoHyphens/>
        <w:contextualSpacing/>
        <w:rPr>
          <w:rFonts w:asciiTheme="majorHAnsi" w:hAnsiTheme="majorHAnsi" w:cstheme="majorHAnsi"/>
          <w:szCs w:val="22"/>
        </w:rPr>
      </w:pPr>
    </w:p>
    <w:p w14:paraId="13B01F42" w14:textId="6B2A5753" w:rsidR="00FA5997" w:rsidRPr="00FA5997" w:rsidRDefault="00FA5997" w:rsidP="00FA5997">
      <w:pPr>
        <w:suppressAutoHyphens/>
        <w:contextualSpacing/>
        <w:rPr>
          <w:rFonts w:asciiTheme="majorHAnsi" w:hAnsiTheme="majorHAnsi" w:cstheme="majorHAnsi"/>
          <w:szCs w:val="22"/>
        </w:rPr>
      </w:pPr>
      <w:r w:rsidRPr="00FA5997">
        <w:rPr>
          <w:rFonts w:asciiTheme="majorHAnsi" w:hAnsiTheme="majorHAnsi" w:cstheme="majorHAnsi"/>
          <w:szCs w:val="22"/>
        </w:rPr>
        <w:t>Second, the need for unique game and team names, as well as unique identifiers for all entities, constrains the data structures to be searchable and requires iteration over collections before inserting new entities. The Iterator pattern is used to traverse lists of games, teams, and players to enforce these constraints efficiently.</w:t>
      </w:r>
    </w:p>
    <w:p w14:paraId="66676C99" w14:textId="77777777" w:rsidR="00FA5997" w:rsidRDefault="00FA5997" w:rsidP="00FA5997">
      <w:pPr>
        <w:suppressAutoHyphens/>
        <w:contextualSpacing/>
        <w:rPr>
          <w:rFonts w:asciiTheme="majorHAnsi" w:hAnsiTheme="majorHAnsi" w:cstheme="majorHAnsi"/>
          <w:szCs w:val="22"/>
        </w:rPr>
      </w:pPr>
    </w:p>
    <w:p w14:paraId="49517B2E" w14:textId="093236A7" w:rsidR="00A325D0" w:rsidRDefault="00FA5997" w:rsidP="00FA5997">
      <w:pPr>
        <w:suppressAutoHyphens/>
        <w:contextualSpacing/>
        <w:rPr>
          <w:rFonts w:asciiTheme="majorHAnsi" w:hAnsiTheme="majorHAnsi" w:cstheme="majorHAnsi"/>
          <w:szCs w:val="22"/>
        </w:rPr>
      </w:pPr>
      <w:r w:rsidRPr="00FA5997">
        <w:rPr>
          <w:rFonts w:asciiTheme="majorHAnsi" w:hAnsiTheme="majorHAnsi" w:cstheme="majorHAnsi"/>
          <w:szCs w:val="22"/>
        </w:rPr>
        <w:t>Third, the system must be prepared to operate in a web-based, distributed environment where the domain logic may be hosted on a server and accessed by multiple clients. This constrains the design to keep domain classes independent of any specific user interface or transport technology, enabling future integration with HTTP APIs, web frameworks, or cloud services. Finally, platform neutrality is required so that the core logic can be deployed on different operating systems and hosting environments without relying on platform-specific features.</w:t>
      </w:r>
    </w:p>
    <w:p w14:paraId="1EBDFF14" w14:textId="77777777" w:rsidR="00FA5997" w:rsidRPr="006B4954" w:rsidRDefault="00FA5997" w:rsidP="00FA5997">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4B973E8" w14:textId="7A432B19" w:rsidR="00222384" w:rsidRDefault="00FA5997" w:rsidP="006B4954">
      <w:pPr>
        <w:suppressAutoHyphens/>
        <w:contextualSpacing/>
        <w:rPr>
          <w:rFonts w:ascii="Times New Roman" w:hAnsi="Times New Roman" w:cs="Times New Roman"/>
          <w:sz w:val="24"/>
        </w:rPr>
      </w:pPr>
      <w:r w:rsidRPr="00FA5997">
        <w:rPr>
          <w:rFonts w:ascii="Times New Roman" w:hAnsi="Times New Roman" w:cs="Times New Roman"/>
          <w:sz w:val="24"/>
        </w:rPr>
        <w:t>The UML class diagram for The Gaming Room application defines a clear, object-oriented domain model built around a shared inheritance structure and well-organized relationships between entities. At the core of the model is the</w:t>
      </w:r>
      <w:r>
        <w:rPr>
          <w:rFonts w:ascii="Times New Roman" w:hAnsi="Times New Roman" w:cs="Times New Roman"/>
          <w:sz w:val="24"/>
        </w:rPr>
        <w:t xml:space="preserve"> </w:t>
      </w:r>
      <w:r w:rsidRPr="00222384">
        <w:rPr>
          <w:rFonts w:ascii="Courier New" w:hAnsi="Courier New" w:cs="Courier New"/>
          <w:sz w:val="20"/>
          <w:szCs w:val="20"/>
        </w:rPr>
        <w:t xml:space="preserve">Entity </w:t>
      </w:r>
      <w:r w:rsidR="00222384" w:rsidRPr="00222384">
        <w:rPr>
          <w:rFonts w:ascii="Times New Roman" w:hAnsi="Times New Roman" w:cs="Times New Roman"/>
          <w:sz w:val="24"/>
        </w:rPr>
        <w:t>superclass, which provides the common attributes</w:t>
      </w:r>
      <w:r w:rsidR="00222384">
        <w:rPr>
          <w:rFonts w:ascii="Courier New" w:hAnsi="Courier New" w:cs="Courier New"/>
          <w:sz w:val="20"/>
          <w:szCs w:val="20"/>
        </w:rPr>
        <w:t xml:space="preserve"> </w:t>
      </w:r>
      <w:proofErr w:type="gramStart"/>
      <w:r w:rsidRPr="00222384">
        <w:rPr>
          <w:rFonts w:ascii="Courier New" w:hAnsi="Courier New" w:cs="Courier New"/>
          <w:sz w:val="20"/>
          <w:szCs w:val="20"/>
        </w:rPr>
        <w:t>id :</w:t>
      </w:r>
      <w:proofErr w:type="gramEnd"/>
      <w:r w:rsidRPr="00222384">
        <w:rPr>
          <w:rFonts w:ascii="Courier New" w:hAnsi="Courier New" w:cs="Courier New"/>
          <w:sz w:val="20"/>
          <w:szCs w:val="20"/>
        </w:rPr>
        <w:t xml:space="preserve"> long</w:t>
      </w:r>
      <w:r w:rsidR="00222384">
        <w:rPr>
          <w:rFonts w:ascii="Courier New" w:hAnsi="Courier New" w:cs="Courier New"/>
          <w:sz w:val="20"/>
          <w:szCs w:val="20"/>
        </w:rPr>
        <w:t xml:space="preserve"> </w:t>
      </w:r>
      <w:r w:rsidR="00222384" w:rsidRPr="00222384">
        <w:rPr>
          <w:rFonts w:ascii="Times New Roman" w:hAnsi="Times New Roman" w:cs="Times New Roman"/>
          <w:sz w:val="24"/>
        </w:rPr>
        <w:t>and</w:t>
      </w:r>
      <w:r w:rsidRPr="00222384">
        <w:rPr>
          <w:rFonts w:ascii="Courier New" w:hAnsi="Courier New" w:cs="Courier New"/>
          <w:sz w:val="20"/>
          <w:szCs w:val="20"/>
        </w:rPr>
        <w:t xml:space="preserve"> </w:t>
      </w:r>
      <w:proofErr w:type="gramStart"/>
      <w:r w:rsidRPr="00222384">
        <w:rPr>
          <w:rFonts w:ascii="Courier New" w:hAnsi="Courier New" w:cs="Courier New"/>
          <w:sz w:val="20"/>
          <w:szCs w:val="20"/>
        </w:rPr>
        <w:t>name :</w:t>
      </w:r>
      <w:proofErr w:type="gramEnd"/>
      <w:r w:rsidRPr="00222384">
        <w:rPr>
          <w:rFonts w:ascii="Courier New" w:hAnsi="Courier New" w:cs="Courier New"/>
          <w:sz w:val="20"/>
          <w:szCs w:val="20"/>
        </w:rPr>
        <w:t xml:space="preserve"> </w:t>
      </w:r>
      <w:proofErr w:type="spellStart"/>
      <w:r w:rsidRPr="00222384">
        <w:rPr>
          <w:rFonts w:ascii="Courier New" w:hAnsi="Courier New" w:cs="Courier New"/>
          <w:sz w:val="20"/>
          <w:szCs w:val="20"/>
        </w:rPr>
        <w:t>Sring</w:t>
      </w:r>
      <w:proofErr w:type="spellEnd"/>
      <w:r w:rsidRPr="00222384">
        <w:rPr>
          <w:rFonts w:ascii="Courier New" w:hAnsi="Courier New" w:cs="Courier New"/>
          <w:sz w:val="20"/>
          <w:szCs w:val="20"/>
        </w:rPr>
        <w:t xml:space="preserve"> </w:t>
      </w:r>
      <w:r w:rsidR="00222384" w:rsidRPr="00222384">
        <w:rPr>
          <w:rFonts w:ascii="Times New Roman" w:hAnsi="Times New Roman" w:cs="Times New Roman"/>
          <w:sz w:val="24"/>
        </w:rPr>
        <w:t xml:space="preserve">along with shared behaviors such as constructors, accessors, and a </w:t>
      </w:r>
      <w:proofErr w:type="spellStart"/>
      <w:proofErr w:type="gramStart"/>
      <w:r w:rsidRPr="00222384">
        <w:rPr>
          <w:rFonts w:ascii="Courier New" w:hAnsi="Courier New" w:cs="Courier New"/>
          <w:sz w:val="20"/>
          <w:szCs w:val="20"/>
        </w:rPr>
        <w:t>toString</w:t>
      </w:r>
      <w:proofErr w:type="spellEnd"/>
      <w:r w:rsidRPr="00222384">
        <w:rPr>
          <w:rFonts w:ascii="Courier New" w:hAnsi="Courier New" w:cs="Courier New"/>
          <w:sz w:val="20"/>
          <w:szCs w:val="20"/>
        </w:rPr>
        <w:t>(</w:t>
      </w:r>
      <w:proofErr w:type="gramEnd"/>
      <w:r w:rsidRPr="00222384">
        <w:rPr>
          <w:rFonts w:ascii="Courier New" w:hAnsi="Courier New" w:cs="Courier New"/>
          <w:sz w:val="20"/>
          <w:szCs w:val="20"/>
        </w:rPr>
        <w:t>)</w:t>
      </w:r>
      <w:r w:rsidR="00222384">
        <w:rPr>
          <w:rFonts w:ascii="Courier New" w:hAnsi="Courier New" w:cs="Courier New"/>
          <w:sz w:val="20"/>
          <w:szCs w:val="20"/>
        </w:rPr>
        <w:t xml:space="preserve"> </w:t>
      </w:r>
      <w:r w:rsidR="00222384" w:rsidRPr="00222384">
        <w:rPr>
          <w:rFonts w:ascii="Times New Roman" w:hAnsi="Times New Roman" w:cs="Times New Roman"/>
          <w:sz w:val="24"/>
        </w:rPr>
        <w:t>method. The</w:t>
      </w:r>
      <w:r w:rsidRPr="00222384">
        <w:rPr>
          <w:rFonts w:ascii="Courier New" w:hAnsi="Courier New" w:cs="Courier New"/>
          <w:sz w:val="20"/>
          <w:szCs w:val="20"/>
        </w:rPr>
        <w:t xml:space="preserve"> Game, Team,</w:t>
      </w:r>
      <w:r w:rsidR="00222384">
        <w:rPr>
          <w:rFonts w:ascii="Courier New" w:hAnsi="Courier New" w:cs="Courier New"/>
          <w:sz w:val="20"/>
          <w:szCs w:val="20"/>
        </w:rPr>
        <w:t xml:space="preserve"> </w:t>
      </w:r>
      <w:r w:rsidR="00222384" w:rsidRPr="00222384">
        <w:rPr>
          <w:rFonts w:ascii="Times New Roman" w:hAnsi="Times New Roman" w:cs="Times New Roman"/>
          <w:sz w:val="24"/>
        </w:rPr>
        <w:t>and</w:t>
      </w:r>
      <w:r w:rsidRPr="00222384">
        <w:rPr>
          <w:rFonts w:ascii="Courier New" w:hAnsi="Courier New" w:cs="Courier New"/>
          <w:sz w:val="20"/>
          <w:szCs w:val="20"/>
        </w:rPr>
        <w:t xml:space="preserve"> Player </w:t>
      </w:r>
      <w:r w:rsidR="00B5567A" w:rsidRPr="00B5567A">
        <w:rPr>
          <w:rFonts w:ascii="Times New Roman" w:hAnsi="Times New Roman" w:cs="Times New Roman"/>
          <w:sz w:val="24"/>
        </w:rPr>
        <w:t>c</w:t>
      </w:r>
      <w:r w:rsidR="00222384" w:rsidRPr="00B5567A">
        <w:rPr>
          <w:rFonts w:ascii="Times New Roman" w:hAnsi="Times New Roman" w:cs="Times New Roman"/>
          <w:sz w:val="24"/>
        </w:rPr>
        <w:t>lasses</w:t>
      </w:r>
      <w:r w:rsidR="00222384" w:rsidRPr="00222384">
        <w:rPr>
          <w:rFonts w:ascii="Times New Roman" w:hAnsi="Times New Roman" w:cs="Times New Roman"/>
          <w:sz w:val="24"/>
        </w:rPr>
        <w:t xml:space="preserve"> all inherit from </w:t>
      </w:r>
      <w:r w:rsidRPr="00222384">
        <w:rPr>
          <w:rFonts w:ascii="Courier New" w:hAnsi="Courier New" w:cs="Courier New"/>
          <w:sz w:val="20"/>
          <w:szCs w:val="20"/>
        </w:rPr>
        <w:t>Entity</w:t>
      </w:r>
      <w:r w:rsidR="00222384" w:rsidRPr="00222384">
        <w:rPr>
          <w:rFonts w:ascii="Times New Roman" w:hAnsi="Times New Roman" w:cs="Times New Roman"/>
          <w:sz w:val="24"/>
        </w:rPr>
        <w:t>,</w:t>
      </w:r>
      <w:r w:rsidRPr="00222384">
        <w:rPr>
          <w:rFonts w:ascii="Times New Roman" w:hAnsi="Times New Roman" w:cs="Times New Roman"/>
          <w:sz w:val="24"/>
        </w:rPr>
        <w:t xml:space="preserve"> </w:t>
      </w:r>
      <w:r w:rsidR="00222384" w:rsidRPr="00222384">
        <w:rPr>
          <w:rFonts w:ascii="Times New Roman" w:hAnsi="Times New Roman" w:cs="Times New Roman"/>
          <w:sz w:val="24"/>
        </w:rPr>
        <w:t>demonstrating the object-oriented principle of inheritance and reducing duplication across the system.</w:t>
      </w:r>
    </w:p>
    <w:p w14:paraId="260991B3" w14:textId="77777777" w:rsidR="00E6278C" w:rsidRDefault="00E6278C" w:rsidP="006B4954">
      <w:pPr>
        <w:suppressAutoHyphens/>
        <w:contextualSpacing/>
        <w:rPr>
          <w:rFonts w:ascii="Times New Roman" w:hAnsi="Times New Roman" w:cs="Times New Roman"/>
          <w:sz w:val="24"/>
        </w:rPr>
      </w:pPr>
    </w:p>
    <w:p w14:paraId="12201484" w14:textId="2BF8CB30" w:rsidR="00A325D0" w:rsidRPr="00222384" w:rsidRDefault="00222384" w:rsidP="006B4954">
      <w:pPr>
        <w:suppressAutoHyphens/>
        <w:contextualSpacing/>
        <w:rPr>
          <w:rFonts w:ascii="Times New Roman" w:hAnsi="Times New Roman" w:cs="Times New Roman"/>
          <w:b/>
          <w:sz w:val="24"/>
        </w:rPr>
      </w:pPr>
      <w:r>
        <w:rPr>
          <w:rFonts w:ascii="Times New Roman" w:hAnsi="Times New Roman" w:cs="Times New Roman"/>
          <w:sz w:val="24"/>
        </w:rPr>
        <w:t>The</w:t>
      </w:r>
      <w:r>
        <w:rPr>
          <w:rFonts w:ascii="Courier New" w:hAnsi="Courier New" w:cs="Courier New"/>
          <w:sz w:val="20"/>
          <w:szCs w:val="20"/>
        </w:rPr>
        <w:t xml:space="preserve"> </w:t>
      </w:r>
      <w:proofErr w:type="spellStart"/>
      <w:r w:rsidR="00FA5997" w:rsidRPr="00222384">
        <w:rPr>
          <w:rFonts w:ascii="Courier New" w:hAnsi="Courier New" w:cs="Courier New"/>
          <w:sz w:val="20"/>
          <w:szCs w:val="20"/>
        </w:rPr>
        <w:t>GameService</w:t>
      </w:r>
      <w:proofErr w:type="spellEnd"/>
      <w:r w:rsidR="00FA5997" w:rsidRPr="00222384">
        <w:rPr>
          <w:rFonts w:ascii="Courier New" w:hAnsi="Courier New" w:cs="Courier New"/>
          <w:sz w:val="20"/>
          <w:szCs w:val="20"/>
        </w:rPr>
        <w:t xml:space="preserve"> </w:t>
      </w:r>
      <w:r w:rsidRPr="00222384">
        <w:rPr>
          <w:rFonts w:ascii="Times New Roman" w:hAnsi="Times New Roman" w:cs="Times New Roman"/>
          <w:sz w:val="24"/>
        </w:rPr>
        <w:t>class aggregates a collection of</w:t>
      </w:r>
      <w:r>
        <w:rPr>
          <w:rFonts w:ascii="Courier New" w:hAnsi="Courier New" w:cs="Courier New"/>
          <w:sz w:val="20"/>
          <w:szCs w:val="20"/>
        </w:rPr>
        <w:t xml:space="preserve"> </w:t>
      </w:r>
      <w:r w:rsidR="00FA5997" w:rsidRPr="00222384">
        <w:rPr>
          <w:rFonts w:ascii="Courier New" w:hAnsi="Courier New" w:cs="Courier New"/>
          <w:sz w:val="20"/>
          <w:szCs w:val="20"/>
        </w:rPr>
        <w:t xml:space="preserve">Game </w:t>
      </w:r>
      <w:r w:rsidRPr="00222384">
        <w:rPr>
          <w:rFonts w:ascii="Times New Roman" w:hAnsi="Times New Roman" w:cs="Times New Roman"/>
          <w:sz w:val="24"/>
        </w:rPr>
        <w:t>objects</w:t>
      </w:r>
      <w:r>
        <w:rPr>
          <w:rFonts w:ascii="Courier New" w:hAnsi="Courier New" w:cs="Courier New"/>
          <w:sz w:val="20"/>
          <w:szCs w:val="20"/>
        </w:rPr>
        <w:t xml:space="preserve"> (</w:t>
      </w:r>
      <w:proofErr w:type="gramStart"/>
      <w:r w:rsidR="00FA5997" w:rsidRPr="00222384">
        <w:rPr>
          <w:rFonts w:ascii="Courier New" w:hAnsi="Courier New" w:cs="Courier New"/>
          <w:sz w:val="20"/>
          <w:szCs w:val="20"/>
        </w:rPr>
        <w:t>Games :</w:t>
      </w:r>
      <w:proofErr w:type="gramEnd"/>
      <w:r w:rsidR="00FA5997" w:rsidRPr="00222384">
        <w:rPr>
          <w:rFonts w:ascii="Courier New" w:hAnsi="Courier New" w:cs="Courier New"/>
          <w:sz w:val="20"/>
          <w:szCs w:val="20"/>
        </w:rPr>
        <w:t xml:space="preserve"> List&lt;Game&gt;</w:t>
      </w:r>
      <w:r>
        <w:rPr>
          <w:rFonts w:ascii="Courier New" w:hAnsi="Courier New" w:cs="Courier New"/>
          <w:sz w:val="20"/>
          <w:szCs w:val="20"/>
        </w:rPr>
        <w:t>)</w:t>
      </w:r>
      <w:r>
        <w:rPr>
          <w:rFonts w:ascii="Times New Roman" w:hAnsi="Times New Roman" w:cs="Times New Roman"/>
          <w:sz w:val="24"/>
        </w:rPr>
        <w:t xml:space="preserve"> and maintains counters for the next game, team, and player identifiers. It implements the Singleton design </w:t>
      </w:r>
      <w:r w:rsidRPr="00222384">
        <w:rPr>
          <w:rFonts w:ascii="Times New Roman" w:hAnsi="Times New Roman" w:cs="Times New Roman"/>
          <w:sz w:val="24"/>
        </w:rPr>
        <w:t>pattern through a private constructor, a static instance reference, and a public</w:t>
      </w:r>
      <w:r>
        <w:rPr>
          <w:rFonts w:ascii="Times New Roman" w:hAnsi="Times New Roman" w:cs="Times New Roman"/>
          <w:sz w:val="24"/>
        </w:rPr>
        <w:t xml:space="preserve"> </w:t>
      </w:r>
      <w:proofErr w:type="spellStart"/>
      <w:proofErr w:type="gramStart"/>
      <w:r w:rsidRPr="00222384">
        <w:rPr>
          <w:rFonts w:ascii="Courier New" w:hAnsi="Courier New" w:cs="Courier New"/>
          <w:sz w:val="20"/>
          <w:szCs w:val="20"/>
        </w:rPr>
        <w:t>getInstance</w:t>
      </w:r>
      <w:proofErr w:type="spellEnd"/>
      <w:r w:rsidRPr="00222384">
        <w:rPr>
          <w:rFonts w:ascii="Courier New" w:hAnsi="Courier New" w:cs="Courier New"/>
          <w:sz w:val="20"/>
          <w:szCs w:val="20"/>
        </w:rPr>
        <w:t>(</w:t>
      </w:r>
      <w:proofErr w:type="gramEnd"/>
      <w:r w:rsidRPr="00222384">
        <w:rPr>
          <w:rFonts w:ascii="Courier New" w:hAnsi="Courier New" w:cs="Courier New"/>
          <w:sz w:val="20"/>
          <w:szCs w:val="20"/>
        </w:rPr>
        <w:t>)</w:t>
      </w:r>
      <w:r>
        <w:rPr>
          <w:rFonts w:ascii="Courier New" w:hAnsi="Courier New" w:cs="Courier New"/>
          <w:sz w:val="20"/>
          <w:szCs w:val="20"/>
        </w:rPr>
        <w:t xml:space="preserve"> </w:t>
      </w:r>
      <w:r w:rsidRPr="00222384">
        <w:rPr>
          <w:rFonts w:ascii="Times New Roman" w:hAnsi="Times New Roman" w:cs="Times New Roman"/>
          <w:sz w:val="24"/>
        </w:rPr>
        <w:t>method, ensuring that only one</w:t>
      </w:r>
      <w:r>
        <w:rPr>
          <w:rFonts w:ascii="Times New Roman" w:hAnsi="Times New Roman" w:cs="Times New Roman"/>
          <w:sz w:val="24"/>
        </w:rPr>
        <w:t xml:space="preserve"> </w:t>
      </w:r>
      <w:proofErr w:type="spellStart"/>
      <w:r w:rsidRPr="00E6278C">
        <w:rPr>
          <w:rFonts w:ascii="Courier New" w:hAnsi="Courier New" w:cs="Courier New"/>
          <w:sz w:val="20"/>
          <w:szCs w:val="20"/>
        </w:rPr>
        <w:t>GameService</w:t>
      </w:r>
      <w:proofErr w:type="spellEnd"/>
      <w:r>
        <w:rPr>
          <w:rFonts w:ascii="Times New Roman" w:hAnsi="Times New Roman" w:cs="Times New Roman"/>
          <w:sz w:val="24"/>
        </w:rPr>
        <w:t xml:space="preserve"> </w:t>
      </w:r>
      <w:proofErr w:type="gramStart"/>
      <w:r>
        <w:rPr>
          <w:rFonts w:ascii="Times New Roman" w:hAnsi="Times New Roman" w:cs="Times New Roman"/>
          <w:sz w:val="24"/>
        </w:rPr>
        <w:t>exist</w:t>
      </w:r>
      <w:proofErr w:type="gramEnd"/>
      <w:r>
        <w:rPr>
          <w:rFonts w:ascii="Times New Roman" w:hAnsi="Times New Roman" w:cs="Times New Roman"/>
          <w:sz w:val="24"/>
        </w:rPr>
        <w:t xml:space="preserve"> in memory</w:t>
      </w:r>
      <w:r w:rsidR="00E6278C">
        <w:rPr>
          <w:rFonts w:ascii="Times New Roman" w:hAnsi="Times New Roman" w:cs="Times New Roman"/>
          <w:sz w:val="24"/>
        </w:rPr>
        <w:t xml:space="preserve"> to coordinate all game-related operations. </w:t>
      </w:r>
      <w:r w:rsidR="00E6278C" w:rsidRPr="00E6278C">
        <w:rPr>
          <w:rFonts w:ascii="Times New Roman" w:hAnsi="Times New Roman" w:cs="Times New Roman"/>
          <w:sz w:val="24"/>
        </w:rPr>
        <w:t xml:space="preserve">Relationships between classes are modeled through multiplicities of </w:t>
      </w:r>
      <w:proofErr w:type="gramStart"/>
      <w:r w:rsidR="00E6278C" w:rsidRPr="00E6278C">
        <w:rPr>
          <w:rFonts w:ascii="Courier New" w:hAnsi="Courier New" w:cs="Courier New"/>
          <w:sz w:val="20"/>
          <w:szCs w:val="20"/>
        </w:rPr>
        <w:t>O..*</w:t>
      </w:r>
      <w:r w:rsidR="00E6278C" w:rsidRPr="00E6278C">
        <w:rPr>
          <w:rFonts w:ascii="Times New Roman" w:hAnsi="Times New Roman" w:cs="Times New Roman"/>
          <w:sz w:val="24"/>
        </w:rPr>
        <w:t xml:space="preserve">:  </w:t>
      </w:r>
      <w:proofErr w:type="spellStart"/>
      <w:r w:rsidR="00E6278C" w:rsidRPr="00E6278C">
        <w:rPr>
          <w:rFonts w:ascii="Courier New" w:hAnsi="Courier New" w:cs="Courier New"/>
          <w:sz w:val="20"/>
          <w:szCs w:val="20"/>
        </w:rPr>
        <w:t>GameService</w:t>
      </w:r>
      <w:proofErr w:type="spellEnd"/>
      <w:proofErr w:type="gramEnd"/>
      <w:r w:rsidR="00E6278C">
        <w:rPr>
          <w:rFonts w:ascii="Times New Roman" w:hAnsi="Times New Roman" w:cs="Times New Roman"/>
          <w:sz w:val="24"/>
        </w:rPr>
        <w:t xml:space="preserve"> </w:t>
      </w:r>
      <w:r w:rsidR="00E6278C" w:rsidRPr="00E6278C">
        <w:rPr>
          <w:rFonts w:ascii="Times New Roman" w:hAnsi="Times New Roman" w:cs="Times New Roman"/>
          <w:sz w:val="24"/>
        </w:rPr>
        <w:t xml:space="preserve">is associated with many </w:t>
      </w:r>
      <w:r w:rsidR="00E6278C" w:rsidRPr="00E6278C">
        <w:rPr>
          <w:rFonts w:ascii="Courier New" w:hAnsi="Courier New" w:cs="Courier New"/>
          <w:sz w:val="20"/>
          <w:szCs w:val="20"/>
        </w:rPr>
        <w:t>Game</w:t>
      </w:r>
      <w:r w:rsidR="00E6278C" w:rsidRPr="00E6278C">
        <w:rPr>
          <w:rFonts w:ascii="Times New Roman" w:hAnsi="Times New Roman" w:cs="Times New Roman"/>
          <w:sz w:val="24"/>
        </w:rPr>
        <w:t xml:space="preserve"> objects, each </w:t>
      </w:r>
      <w:r w:rsidR="00E6278C" w:rsidRPr="00E6278C">
        <w:rPr>
          <w:rFonts w:ascii="Courier New" w:hAnsi="Courier New" w:cs="Courier New"/>
          <w:sz w:val="20"/>
          <w:szCs w:val="20"/>
        </w:rPr>
        <w:t>Game</w:t>
      </w:r>
      <w:r w:rsidR="00E6278C" w:rsidRPr="00E6278C">
        <w:rPr>
          <w:rFonts w:ascii="Times New Roman" w:hAnsi="Times New Roman" w:cs="Times New Roman"/>
          <w:sz w:val="24"/>
        </w:rPr>
        <w:t xml:space="preserve"> contains many </w:t>
      </w:r>
      <w:r w:rsidR="00E6278C" w:rsidRPr="00E6278C">
        <w:rPr>
          <w:rFonts w:ascii="Courier New" w:hAnsi="Courier New" w:cs="Courier New"/>
          <w:sz w:val="20"/>
          <w:szCs w:val="20"/>
        </w:rPr>
        <w:t xml:space="preserve">Team </w:t>
      </w:r>
      <w:r w:rsidR="00E6278C" w:rsidRPr="00E6278C">
        <w:rPr>
          <w:rFonts w:ascii="Times New Roman" w:hAnsi="Times New Roman" w:cs="Times New Roman"/>
          <w:sz w:val="24"/>
        </w:rPr>
        <w:t xml:space="preserve">objects, and each </w:t>
      </w:r>
      <w:r w:rsidR="00E6278C" w:rsidRPr="00E6278C">
        <w:rPr>
          <w:rFonts w:ascii="Courier New" w:hAnsi="Courier New" w:cs="Courier New"/>
          <w:sz w:val="20"/>
          <w:szCs w:val="20"/>
        </w:rPr>
        <w:t>Team</w:t>
      </w:r>
      <w:r w:rsidR="00E6278C" w:rsidRPr="00E6278C">
        <w:rPr>
          <w:rFonts w:ascii="Times New Roman" w:hAnsi="Times New Roman" w:cs="Times New Roman"/>
          <w:sz w:val="24"/>
        </w:rPr>
        <w:t xml:space="preserve"> contains many </w:t>
      </w:r>
      <w:r w:rsidR="00E6278C" w:rsidRPr="00E6278C">
        <w:rPr>
          <w:rFonts w:ascii="Courier New" w:hAnsi="Courier New" w:cs="Courier New"/>
          <w:sz w:val="20"/>
          <w:szCs w:val="20"/>
        </w:rPr>
        <w:t xml:space="preserve">Player </w:t>
      </w:r>
      <w:r w:rsidR="00E6278C" w:rsidRPr="00E6278C">
        <w:rPr>
          <w:rFonts w:ascii="Times New Roman" w:hAnsi="Times New Roman" w:cs="Times New Roman"/>
          <w:sz w:val="24"/>
        </w:rPr>
        <w:t xml:space="preserve">objects. These aggregation relationships reflect the hierarchical structure of the game environment. Methods such as </w:t>
      </w:r>
      <w:proofErr w:type="spellStart"/>
      <w:r w:rsidR="00E6278C" w:rsidRPr="00E6278C">
        <w:rPr>
          <w:rFonts w:ascii="Courier New" w:hAnsi="Courier New" w:cs="Courier New"/>
          <w:sz w:val="20"/>
          <w:szCs w:val="20"/>
        </w:rPr>
        <w:t>addGame</w:t>
      </w:r>
      <w:proofErr w:type="spellEnd"/>
      <w:r w:rsidR="00E6278C" w:rsidRPr="00E6278C">
        <w:rPr>
          <w:rFonts w:ascii="Courier New" w:hAnsi="Courier New" w:cs="Courier New"/>
          <w:sz w:val="20"/>
          <w:szCs w:val="20"/>
        </w:rPr>
        <w:t>(name</w:t>
      </w:r>
      <w:r w:rsidR="00E6278C">
        <w:rPr>
          <w:rFonts w:ascii="Courier New" w:hAnsi="Courier New" w:cs="Courier New"/>
          <w:sz w:val="20"/>
          <w:szCs w:val="20"/>
        </w:rPr>
        <w:t>)</w:t>
      </w:r>
      <w:r w:rsidR="00E6278C" w:rsidRPr="00E6278C">
        <w:rPr>
          <w:rFonts w:ascii="Times New Roman" w:hAnsi="Times New Roman" w:cs="Times New Roman"/>
          <w:sz w:val="24"/>
        </w:rPr>
        <w:t xml:space="preserve">, </w:t>
      </w:r>
      <w:proofErr w:type="spellStart"/>
      <w:r w:rsidR="00E6278C" w:rsidRPr="00B5567A">
        <w:rPr>
          <w:rFonts w:ascii="Courier New" w:hAnsi="Courier New" w:cs="Courier New"/>
          <w:sz w:val="20"/>
          <w:szCs w:val="20"/>
        </w:rPr>
        <w:t>addTeam</w:t>
      </w:r>
      <w:proofErr w:type="spellEnd"/>
      <w:r w:rsidR="00B5567A" w:rsidRPr="00B5567A">
        <w:rPr>
          <w:rFonts w:ascii="Courier New" w:hAnsi="Courier New" w:cs="Courier New"/>
          <w:sz w:val="20"/>
          <w:szCs w:val="20"/>
        </w:rPr>
        <w:t>(name)</w:t>
      </w:r>
      <w:r w:rsidR="00E6278C" w:rsidRPr="00B5567A">
        <w:rPr>
          <w:rFonts w:ascii="Courier New" w:hAnsi="Courier New" w:cs="Courier New"/>
          <w:sz w:val="20"/>
          <w:szCs w:val="20"/>
        </w:rPr>
        <w:t>,</w:t>
      </w:r>
      <w:r w:rsidR="00E6278C" w:rsidRPr="00E6278C">
        <w:rPr>
          <w:rFonts w:ascii="Times New Roman" w:hAnsi="Times New Roman" w:cs="Times New Roman"/>
          <w:sz w:val="24"/>
        </w:rPr>
        <w:t xml:space="preserve"> and </w:t>
      </w:r>
      <w:proofErr w:type="spellStart"/>
      <w:r w:rsidR="00B5567A" w:rsidRPr="00B5567A">
        <w:rPr>
          <w:rFonts w:ascii="Courier New" w:hAnsi="Courier New" w:cs="Courier New"/>
          <w:sz w:val="20"/>
          <w:szCs w:val="20"/>
        </w:rPr>
        <w:t>addPlayer</w:t>
      </w:r>
      <w:proofErr w:type="spellEnd"/>
      <w:r w:rsidR="00B5567A" w:rsidRPr="00B5567A">
        <w:rPr>
          <w:rFonts w:ascii="Courier New" w:hAnsi="Courier New" w:cs="Courier New"/>
          <w:sz w:val="20"/>
          <w:szCs w:val="20"/>
        </w:rPr>
        <w:t>(name)</w:t>
      </w:r>
      <w:r w:rsidR="00E6278C" w:rsidRPr="00E6278C">
        <w:rPr>
          <w:rFonts w:ascii="Times New Roman" w:hAnsi="Times New Roman" w:cs="Times New Roman"/>
          <w:sz w:val="24"/>
        </w:rPr>
        <w:t xml:space="preserve"> imply the use of the Iterator pattern to traverse collections and enforce uniqueness of names before adding new entities. Supporting classes like </w:t>
      </w:r>
      <w:proofErr w:type="spellStart"/>
      <w:r w:rsidR="00B5567A" w:rsidRPr="00B5567A">
        <w:rPr>
          <w:rFonts w:ascii="Courier New" w:hAnsi="Courier New" w:cs="Courier New"/>
          <w:sz w:val="20"/>
          <w:szCs w:val="20"/>
        </w:rPr>
        <w:t>ProgramDriver</w:t>
      </w:r>
      <w:proofErr w:type="spellEnd"/>
      <w:r w:rsidR="00E6278C" w:rsidRPr="00E6278C">
        <w:rPr>
          <w:rFonts w:ascii="Times New Roman" w:hAnsi="Times New Roman" w:cs="Times New Roman"/>
          <w:sz w:val="24"/>
        </w:rPr>
        <w:t xml:space="preserve"> and </w:t>
      </w:r>
      <w:proofErr w:type="spellStart"/>
      <w:r w:rsidR="00B5567A" w:rsidRPr="00B5567A">
        <w:rPr>
          <w:rFonts w:ascii="Courier New" w:hAnsi="Courier New" w:cs="Courier New"/>
          <w:sz w:val="20"/>
          <w:szCs w:val="20"/>
        </w:rPr>
        <w:t>SingletonTester</w:t>
      </w:r>
      <w:proofErr w:type="spellEnd"/>
      <w:r w:rsidR="00E6278C" w:rsidRPr="00B5567A">
        <w:rPr>
          <w:rFonts w:ascii="Times New Roman" w:hAnsi="Times New Roman" w:cs="Times New Roman"/>
          <w:sz w:val="20"/>
          <w:szCs w:val="20"/>
        </w:rPr>
        <w:t xml:space="preserve"> </w:t>
      </w:r>
      <w:r w:rsidR="00E6278C" w:rsidRPr="00E6278C">
        <w:rPr>
          <w:rFonts w:ascii="Times New Roman" w:hAnsi="Times New Roman" w:cs="Times New Roman"/>
          <w:sz w:val="24"/>
        </w:rPr>
        <w:t>provide entry-point execution and validation of the Singleton behavior. Overall, the diagram demonstrates strong use of encapsulation, inheritance, and design patterns to efficiently meet the client’s requirements for uniqueness, centralized control, and scalable game management.</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Default="00A325D0" w:rsidP="006B4954">
      <w:pPr>
        <w:suppressAutoHyphens/>
        <w:contextualSpacing/>
        <w:rPr>
          <w:rFonts w:asciiTheme="majorHAnsi" w:hAnsiTheme="majorHAnsi" w:cstheme="majorHAnsi"/>
          <w:szCs w:val="22"/>
        </w:rPr>
      </w:pPr>
    </w:p>
    <w:p w14:paraId="17DCCCE8" w14:textId="77777777" w:rsidR="00A74036" w:rsidRDefault="00A74036" w:rsidP="006B4954">
      <w:pPr>
        <w:suppressAutoHyphens/>
        <w:contextualSpacing/>
        <w:rPr>
          <w:rFonts w:asciiTheme="majorHAnsi" w:hAnsiTheme="majorHAnsi" w:cstheme="majorHAnsi"/>
          <w:szCs w:val="22"/>
        </w:rPr>
      </w:pPr>
    </w:p>
    <w:p w14:paraId="79DF2D16" w14:textId="77777777" w:rsidR="00A74036" w:rsidRDefault="00A74036" w:rsidP="006B4954">
      <w:pPr>
        <w:suppressAutoHyphens/>
        <w:contextualSpacing/>
        <w:rPr>
          <w:rFonts w:asciiTheme="majorHAnsi" w:hAnsiTheme="majorHAnsi" w:cstheme="majorHAnsi"/>
          <w:szCs w:val="22"/>
        </w:rPr>
      </w:pPr>
    </w:p>
    <w:p w14:paraId="606DFB7F" w14:textId="77777777" w:rsidR="00A74036" w:rsidRDefault="00A74036" w:rsidP="006B4954">
      <w:pPr>
        <w:suppressAutoHyphens/>
        <w:contextualSpacing/>
        <w:rPr>
          <w:rFonts w:asciiTheme="majorHAnsi" w:hAnsiTheme="majorHAnsi" w:cstheme="majorHAnsi"/>
          <w:szCs w:val="22"/>
        </w:rPr>
      </w:pPr>
    </w:p>
    <w:p w14:paraId="60FB36CB" w14:textId="77777777" w:rsidR="00A74036" w:rsidRDefault="00A74036" w:rsidP="006B4954">
      <w:pPr>
        <w:suppressAutoHyphens/>
        <w:contextualSpacing/>
        <w:rPr>
          <w:rFonts w:asciiTheme="majorHAnsi" w:hAnsiTheme="majorHAnsi" w:cstheme="majorHAnsi"/>
          <w:szCs w:val="22"/>
        </w:rPr>
      </w:pPr>
    </w:p>
    <w:p w14:paraId="4D8DB3A5" w14:textId="77777777" w:rsidR="00A74036" w:rsidRDefault="00A74036" w:rsidP="006B4954">
      <w:pPr>
        <w:suppressAutoHyphens/>
        <w:contextualSpacing/>
        <w:rPr>
          <w:rFonts w:asciiTheme="majorHAnsi" w:hAnsiTheme="majorHAnsi" w:cstheme="majorHAnsi"/>
          <w:szCs w:val="22"/>
        </w:rPr>
      </w:pPr>
    </w:p>
    <w:p w14:paraId="1A9B75DD" w14:textId="77777777" w:rsidR="00A74036" w:rsidRDefault="00A74036" w:rsidP="006B4954">
      <w:pPr>
        <w:suppressAutoHyphens/>
        <w:contextualSpacing/>
        <w:rPr>
          <w:rFonts w:asciiTheme="majorHAnsi" w:hAnsiTheme="majorHAnsi" w:cstheme="majorHAnsi"/>
          <w:szCs w:val="22"/>
        </w:rPr>
      </w:pPr>
    </w:p>
    <w:p w14:paraId="3FD12BA5" w14:textId="77777777" w:rsidR="00A74036" w:rsidRDefault="00A74036" w:rsidP="006B4954">
      <w:pPr>
        <w:suppressAutoHyphens/>
        <w:contextualSpacing/>
        <w:rPr>
          <w:rFonts w:asciiTheme="majorHAnsi" w:hAnsiTheme="majorHAnsi" w:cstheme="majorHAnsi"/>
          <w:szCs w:val="22"/>
        </w:rPr>
      </w:pPr>
    </w:p>
    <w:p w14:paraId="28DC317C" w14:textId="77777777" w:rsidR="00A74036" w:rsidRDefault="00A74036" w:rsidP="006B4954">
      <w:pPr>
        <w:suppressAutoHyphens/>
        <w:contextualSpacing/>
        <w:rPr>
          <w:rFonts w:asciiTheme="majorHAnsi" w:hAnsiTheme="majorHAnsi" w:cstheme="majorHAnsi"/>
          <w:szCs w:val="22"/>
        </w:rPr>
      </w:pPr>
    </w:p>
    <w:p w14:paraId="51D55DF7" w14:textId="77777777" w:rsidR="00A74036" w:rsidRDefault="00A74036" w:rsidP="006B4954">
      <w:pPr>
        <w:suppressAutoHyphens/>
        <w:contextualSpacing/>
        <w:rPr>
          <w:rFonts w:asciiTheme="majorHAnsi" w:hAnsiTheme="majorHAnsi" w:cstheme="majorHAnsi"/>
          <w:szCs w:val="22"/>
        </w:rPr>
      </w:pPr>
    </w:p>
    <w:p w14:paraId="0FC3981B" w14:textId="77777777" w:rsidR="00A74036" w:rsidRDefault="00A74036" w:rsidP="006B4954">
      <w:pPr>
        <w:suppressAutoHyphens/>
        <w:contextualSpacing/>
        <w:rPr>
          <w:rFonts w:asciiTheme="majorHAnsi" w:hAnsiTheme="majorHAnsi" w:cstheme="majorHAnsi"/>
          <w:szCs w:val="22"/>
        </w:rPr>
      </w:pPr>
    </w:p>
    <w:p w14:paraId="1DCCF7A0" w14:textId="77777777" w:rsidR="00A74036" w:rsidRDefault="00A74036" w:rsidP="006B4954">
      <w:pPr>
        <w:suppressAutoHyphens/>
        <w:contextualSpacing/>
        <w:rPr>
          <w:rFonts w:asciiTheme="majorHAnsi" w:hAnsiTheme="majorHAnsi" w:cstheme="majorHAnsi"/>
          <w:szCs w:val="22"/>
        </w:rPr>
      </w:pPr>
    </w:p>
    <w:p w14:paraId="6B848112" w14:textId="77777777" w:rsidR="00A74036" w:rsidRDefault="00A74036" w:rsidP="006B4954">
      <w:pPr>
        <w:suppressAutoHyphens/>
        <w:contextualSpacing/>
        <w:rPr>
          <w:rFonts w:asciiTheme="majorHAnsi" w:hAnsiTheme="majorHAnsi" w:cstheme="majorHAnsi"/>
          <w:szCs w:val="22"/>
        </w:rPr>
      </w:pPr>
    </w:p>
    <w:p w14:paraId="3F13FA6D" w14:textId="77777777" w:rsidR="00A74036" w:rsidRDefault="00A74036" w:rsidP="006B4954">
      <w:pPr>
        <w:suppressAutoHyphens/>
        <w:contextualSpacing/>
        <w:rPr>
          <w:rFonts w:asciiTheme="majorHAnsi" w:hAnsiTheme="majorHAnsi" w:cstheme="majorHAnsi"/>
          <w:szCs w:val="22"/>
        </w:rPr>
      </w:pPr>
    </w:p>
    <w:p w14:paraId="167A1149" w14:textId="77777777" w:rsidR="00A74036" w:rsidRDefault="00A74036" w:rsidP="006B4954">
      <w:pPr>
        <w:suppressAutoHyphens/>
        <w:contextualSpacing/>
        <w:rPr>
          <w:rFonts w:asciiTheme="majorHAnsi" w:hAnsiTheme="majorHAnsi" w:cstheme="majorHAnsi"/>
          <w:szCs w:val="22"/>
        </w:rPr>
      </w:pPr>
    </w:p>
    <w:p w14:paraId="68095C30" w14:textId="77777777" w:rsidR="00A74036" w:rsidRDefault="00A74036" w:rsidP="006B4954">
      <w:pPr>
        <w:suppressAutoHyphens/>
        <w:contextualSpacing/>
        <w:rPr>
          <w:rFonts w:asciiTheme="majorHAnsi" w:hAnsiTheme="majorHAnsi" w:cstheme="majorHAnsi"/>
          <w:szCs w:val="22"/>
        </w:rPr>
      </w:pPr>
    </w:p>
    <w:p w14:paraId="287D2280" w14:textId="77777777" w:rsidR="00A74036" w:rsidRDefault="00A74036" w:rsidP="006B4954">
      <w:pPr>
        <w:suppressAutoHyphens/>
        <w:contextualSpacing/>
        <w:rPr>
          <w:rFonts w:asciiTheme="majorHAnsi" w:hAnsiTheme="majorHAnsi" w:cstheme="majorHAnsi"/>
          <w:szCs w:val="22"/>
        </w:rPr>
      </w:pPr>
    </w:p>
    <w:p w14:paraId="3DBFDDE3" w14:textId="77777777" w:rsidR="00A74036" w:rsidRDefault="00A74036" w:rsidP="006B4954">
      <w:pPr>
        <w:suppressAutoHyphens/>
        <w:contextualSpacing/>
        <w:rPr>
          <w:rFonts w:asciiTheme="majorHAnsi" w:hAnsiTheme="majorHAnsi" w:cstheme="majorHAnsi"/>
          <w:szCs w:val="22"/>
        </w:rPr>
      </w:pPr>
    </w:p>
    <w:p w14:paraId="3EAFD300" w14:textId="77777777" w:rsidR="00A74036" w:rsidRPr="006B4954" w:rsidRDefault="00A74036"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7C3E971" w:rsidR="00A325D0" w:rsidRPr="006B4954" w:rsidRDefault="00A13473" w:rsidP="006B4954">
            <w:pPr>
              <w:suppressAutoHyphens/>
              <w:contextualSpacing/>
              <w:rPr>
                <w:rFonts w:asciiTheme="majorHAnsi" w:hAnsiTheme="majorHAnsi" w:cstheme="majorHAnsi"/>
                <w:szCs w:val="22"/>
              </w:rPr>
            </w:pPr>
            <w:r w:rsidRPr="00A13473">
              <w:rPr>
                <w:rFonts w:asciiTheme="majorHAnsi" w:hAnsiTheme="majorHAnsi" w:cstheme="majorHAnsi"/>
                <w:szCs w:val="22"/>
              </w:rPr>
              <w:t>macOS can host web-based applications using Apache, Nginx, Node.js, or similar tools, and it benefits from a Unix-based foundation and strong developer tooling. However, it is rarely used as a production server platform because Apple hardware is expensive, not optimized for data centers, and macOS Server is no longer widely supported. While technically capable, macOS is best suited for development or testing rather than large-scale, production hosting. Licensing costs are tied to Apple hardware rather than the OS itself.</w:t>
            </w:r>
          </w:p>
        </w:tc>
        <w:tc>
          <w:tcPr>
            <w:tcW w:w="1890" w:type="dxa"/>
            <w:tcMar>
              <w:top w:w="0" w:type="dxa"/>
              <w:left w:w="115" w:type="dxa"/>
              <w:bottom w:w="0" w:type="dxa"/>
              <w:right w:w="115" w:type="dxa"/>
            </w:tcMar>
          </w:tcPr>
          <w:p w14:paraId="26FEAA67" w14:textId="1C7AE515" w:rsidR="00A325D0" w:rsidRPr="006B4954" w:rsidRDefault="00A13473" w:rsidP="006B4954">
            <w:pPr>
              <w:suppressAutoHyphens/>
              <w:contextualSpacing/>
              <w:rPr>
                <w:rFonts w:asciiTheme="majorHAnsi" w:hAnsiTheme="majorHAnsi" w:cstheme="majorHAnsi"/>
                <w:szCs w:val="22"/>
              </w:rPr>
            </w:pPr>
            <w:r w:rsidRPr="00A13473">
              <w:rPr>
                <w:rFonts w:asciiTheme="majorHAnsi" w:hAnsiTheme="majorHAnsi" w:cstheme="majorHAnsi"/>
                <w:szCs w:val="22"/>
              </w:rPr>
              <w:t xml:space="preserve">Linux is </w:t>
            </w:r>
            <w:proofErr w:type="gramStart"/>
            <w:r w:rsidRPr="00A13473">
              <w:rPr>
                <w:rFonts w:asciiTheme="majorHAnsi" w:hAnsiTheme="majorHAnsi" w:cstheme="majorHAnsi"/>
                <w:szCs w:val="22"/>
              </w:rPr>
              <w:t>the industry</w:t>
            </w:r>
            <w:proofErr w:type="gramEnd"/>
            <w:r w:rsidRPr="00A13473">
              <w:rPr>
                <w:rFonts w:asciiTheme="majorHAnsi" w:hAnsiTheme="majorHAnsi" w:cstheme="majorHAnsi"/>
                <w:szCs w:val="22"/>
              </w:rPr>
              <w:t xml:space="preserve"> standard </w:t>
            </w:r>
            <w:proofErr w:type="gramStart"/>
            <w:r w:rsidRPr="00A13473">
              <w:rPr>
                <w:rFonts w:asciiTheme="majorHAnsi" w:hAnsiTheme="majorHAnsi" w:cstheme="majorHAnsi"/>
                <w:szCs w:val="22"/>
              </w:rPr>
              <w:t>for</w:t>
            </w:r>
            <w:proofErr w:type="gramEnd"/>
            <w:r w:rsidRPr="00A13473">
              <w:rPr>
                <w:rFonts w:asciiTheme="majorHAnsi" w:hAnsiTheme="majorHAnsi" w:cstheme="majorHAnsi"/>
                <w:szCs w:val="22"/>
              </w:rPr>
              <w:t xml:space="preserve"> hosting scalable, production-grade web applications due to its stability, performance, and flexibility. It supports all major web stacks (Java, Node.js, Python, PHP) and integrates seamlessly with cloud platforms, containers, and orchestration tools like Docker and Kubernetes. Its open-source nature eliminates OS licensing costs and allows deep customization for performance and security. These characteristics make Linux the strongest and most cost-effective option for The Gaming Room’s server environment.</w:t>
            </w:r>
          </w:p>
        </w:tc>
        <w:tc>
          <w:tcPr>
            <w:tcW w:w="1890" w:type="dxa"/>
            <w:tcMar>
              <w:top w:w="0" w:type="dxa"/>
              <w:left w:w="115" w:type="dxa"/>
              <w:bottom w:w="0" w:type="dxa"/>
              <w:right w:w="115" w:type="dxa"/>
            </w:tcMar>
          </w:tcPr>
          <w:p w14:paraId="12DBF5D5" w14:textId="5100FB2B" w:rsidR="00A325D0" w:rsidRPr="006B4954" w:rsidRDefault="00A13473" w:rsidP="006B4954">
            <w:pPr>
              <w:suppressAutoHyphens/>
              <w:contextualSpacing/>
              <w:rPr>
                <w:rFonts w:asciiTheme="majorHAnsi" w:hAnsiTheme="majorHAnsi" w:cstheme="majorHAnsi"/>
                <w:szCs w:val="22"/>
              </w:rPr>
            </w:pPr>
            <w:r w:rsidRPr="00A13473">
              <w:rPr>
                <w:rFonts w:asciiTheme="majorHAnsi" w:hAnsiTheme="majorHAnsi" w:cstheme="majorHAnsi"/>
                <w:szCs w:val="22"/>
              </w:rPr>
              <w:t>Windows Server is a strong option for organizations that rely on Microsoft technologies such as .NET, ASP.NET, and SQL Server. It offers robust enterprise features, Active Directory integration, and a familiar GUI-based administration experience. However, Windows Server licensing costs can be significant, and while it supports open-source stacks, it is most efficient when paired with Microsoft-centric technologies. For mixed or cloud-native environments, it is generally less cost-effective than Linux.</w:t>
            </w:r>
          </w:p>
        </w:tc>
        <w:tc>
          <w:tcPr>
            <w:tcW w:w="2080" w:type="dxa"/>
            <w:tcMar>
              <w:top w:w="0" w:type="dxa"/>
              <w:left w:w="115" w:type="dxa"/>
              <w:bottom w:w="0" w:type="dxa"/>
              <w:right w:w="115" w:type="dxa"/>
            </w:tcMar>
          </w:tcPr>
          <w:p w14:paraId="1B7299A3" w14:textId="5162DE92" w:rsidR="00A325D0" w:rsidRPr="006B4954" w:rsidRDefault="00A13473" w:rsidP="006B4954">
            <w:pPr>
              <w:suppressAutoHyphens/>
              <w:contextualSpacing/>
              <w:rPr>
                <w:rFonts w:asciiTheme="majorHAnsi" w:hAnsiTheme="majorHAnsi" w:cstheme="majorHAnsi"/>
                <w:szCs w:val="22"/>
              </w:rPr>
            </w:pPr>
            <w:r w:rsidRPr="00A13473">
              <w:rPr>
                <w:rFonts w:asciiTheme="majorHAnsi" w:hAnsiTheme="majorHAnsi" w:cstheme="majorHAnsi"/>
                <w:szCs w:val="22"/>
              </w:rPr>
              <w:t>Mobile platforms (iOS and Android) are not viable server hosts due to limited processing power, battery constraints, and inconsistent network availability. Although lightweight servers can run on mobile devices for testing or peer-to-peer scenarios, they are not suitable for production hosting. Mobile devices should be treated exclusively as clients that consume services from a dedicated server platform such as Linux or Windows.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5165B208" w:rsidR="00A325D0" w:rsidRPr="006B4954" w:rsidRDefault="00A13473" w:rsidP="00B5567A">
            <w:pPr>
              <w:suppressAutoHyphens/>
              <w:contextualSpacing/>
              <w:rPr>
                <w:rFonts w:asciiTheme="majorHAnsi" w:hAnsiTheme="majorHAnsi" w:cstheme="majorHAnsi"/>
                <w:szCs w:val="22"/>
              </w:rPr>
            </w:pPr>
            <w:r w:rsidRPr="00A13473">
              <w:rPr>
                <w:rFonts w:asciiTheme="majorHAnsi" w:hAnsiTheme="majorHAnsi" w:cstheme="majorHAnsi"/>
                <w:szCs w:val="22"/>
              </w:rPr>
              <w:t>Supporting macOS clients primarily involves ensuring compatibility with major browsers such as Safari, Chrome, and Firefox. Since the application will run as a responsive web app, development focuses on standards</w:t>
            </w:r>
            <w:r w:rsidRPr="00A13473">
              <w:rPr>
                <w:rFonts w:ascii="Cambria Math" w:hAnsi="Cambria Math" w:cs="Cambria Math"/>
                <w:szCs w:val="22"/>
              </w:rPr>
              <w:t>‑</w:t>
            </w:r>
            <w:r w:rsidRPr="00A13473">
              <w:rPr>
                <w:rFonts w:asciiTheme="majorHAnsi" w:hAnsiTheme="majorHAnsi" w:cstheme="majorHAnsi"/>
                <w:szCs w:val="22"/>
              </w:rPr>
              <w:t>compliant HTML, CSS, and JavaScript rather than OS</w:t>
            </w:r>
            <w:r w:rsidRPr="00A13473">
              <w:rPr>
                <w:rFonts w:ascii="Cambria Math" w:hAnsi="Cambria Math" w:cs="Cambria Math"/>
                <w:szCs w:val="22"/>
              </w:rPr>
              <w:t>‑</w:t>
            </w:r>
            <w:r w:rsidRPr="00A13473">
              <w:rPr>
                <w:rFonts w:asciiTheme="majorHAnsi" w:hAnsiTheme="majorHAnsi" w:cstheme="majorHAnsi"/>
                <w:szCs w:val="22"/>
              </w:rPr>
              <w:t>specific code. The main cost is thorough cross</w:t>
            </w:r>
            <w:r w:rsidRPr="00A13473">
              <w:rPr>
                <w:rFonts w:ascii="Cambria Math" w:hAnsi="Cambria Math" w:cs="Cambria Math"/>
                <w:szCs w:val="22"/>
              </w:rPr>
              <w:t>‑</w:t>
            </w:r>
            <w:r w:rsidRPr="00A13473">
              <w:rPr>
                <w:rFonts w:asciiTheme="majorHAnsi" w:hAnsiTheme="majorHAnsi" w:cstheme="majorHAnsi"/>
                <w:szCs w:val="22"/>
              </w:rPr>
              <w:t>browser testing, especially for Safari, which sometimes requires additional adjustments. Native macOS development (Swift/Objective</w:t>
            </w:r>
            <w:r w:rsidRPr="00A13473">
              <w:rPr>
                <w:rFonts w:ascii="Cambria Math" w:hAnsi="Cambria Math" w:cs="Cambria Math"/>
                <w:szCs w:val="22"/>
              </w:rPr>
              <w:t>‑</w:t>
            </w:r>
            <w:r w:rsidRPr="00A13473">
              <w:rPr>
                <w:rFonts w:asciiTheme="majorHAnsi" w:hAnsiTheme="majorHAnsi" w:cstheme="majorHAnsi"/>
                <w:szCs w:val="22"/>
              </w:rPr>
              <w:t>C) is only needed if a desktop client is desired, which would increase time and expertise requirements.</w:t>
            </w:r>
          </w:p>
        </w:tc>
        <w:tc>
          <w:tcPr>
            <w:tcW w:w="1890" w:type="dxa"/>
            <w:tcMar>
              <w:top w:w="0" w:type="dxa"/>
              <w:left w:w="115" w:type="dxa"/>
              <w:bottom w:w="0" w:type="dxa"/>
              <w:right w:w="115" w:type="dxa"/>
            </w:tcMar>
          </w:tcPr>
          <w:p w14:paraId="71F419DD" w14:textId="5E7FCBFE" w:rsidR="00A325D0" w:rsidRPr="006B4954" w:rsidRDefault="00A13473" w:rsidP="006B4954">
            <w:pPr>
              <w:suppressAutoHyphens/>
              <w:contextualSpacing/>
              <w:rPr>
                <w:rFonts w:asciiTheme="majorHAnsi" w:hAnsiTheme="majorHAnsi" w:cstheme="majorHAnsi"/>
                <w:szCs w:val="22"/>
              </w:rPr>
            </w:pPr>
            <w:r w:rsidRPr="00A13473">
              <w:rPr>
                <w:rFonts w:asciiTheme="majorHAnsi" w:hAnsiTheme="majorHAnsi" w:cstheme="majorHAnsi"/>
                <w:szCs w:val="22"/>
              </w:rPr>
              <w:t>Linux clients access the application through modern browsers like Firefox and Chrome, so compatibility depends on following web standards rather than building Linux</w:t>
            </w:r>
            <w:r w:rsidRPr="00A13473">
              <w:rPr>
                <w:rFonts w:ascii="Cambria Math" w:hAnsi="Cambria Math" w:cs="Cambria Math"/>
                <w:szCs w:val="22"/>
              </w:rPr>
              <w:t>‑</w:t>
            </w:r>
            <w:r w:rsidRPr="00A13473">
              <w:rPr>
                <w:rFonts w:asciiTheme="majorHAnsi" w:hAnsiTheme="majorHAnsi" w:cstheme="majorHAnsi"/>
                <w:szCs w:val="22"/>
              </w:rPr>
              <w:t>specific software. Development costs remain low because no native client is required. The primary consideration is testing across common Linux distributions and desktop environments to ensure consistent behavior. Native Linux desktop applications would require additional expertise in frameworks such as GTK or Qt, but this is unnecessary for a browser</w:t>
            </w:r>
            <w:r w:rsidRPr="00A13473">
              <w:rPr>
                <w:rFonts w:ascii="Cambria Math" w:hAnsi="Cambria Math" w:cs="Cambria Math"/>
                <w:szCs w:val="22"/>
              </w:rPr>
              <w:t>‑</w:t>
            </w:r>
            <w:r w:rsidRPr="00A13473">
              <w:rPr>
                <w:rFonts w:asciiTheme="majorHAnsi" w:hAnsiTheme="majorHAnsi" w:cstheme="majorHAnsi"/>
                <w:szCs w:val="22"/>
              </w:rPr>
              <w:t>based solution.</w:t>
            </w:r>
          </w:p>
        </w:tc>
        <w:tc>
          <w:tcPr>
            <w:tcW w:w="1890" w:type="dxa"/>
            <w:tcMar>
              <w:top w:w="0" w:type="dxa"/>
              <w:left w:w="115" w:type="dxa"/>
              <w:bottom w:w="0" w:type="dxa"/>
              <w:right w:w="115" w:type="dxa"/>
            </w:tcMar>
          </w:tcPr>
          <w:p w14:paraId="3C911584" w14:textId="1E66DD3D" w:rsidR="00A325D0" w:rsidRPr="006B4954" w:rsidRDefault="00A13473" w:rsidP="006B4954">
            <w:pPr>
              <w:suppressAutoHyphens/>
              <w:contextualSpacing/>
              <w:rPr>
                <w:rFonts w:asciiTheme="majorHAnsi" w:hAnsiTheme="majorHAnsi" w:cstheme="majorHAnsi"/>
                <w:szCs w:val="22"/>
              </w:rPr>
            </w:pPr>
            <w:r w:rsidRPr="00A13473">
              <w:rPr>
                <w:rFonts w:asciiTheme="majorHAnsi" w:hAnsiTheme="majorHAnsi" w:cstheme="majorHAnsi"/>
                <w:szCs w:val="22"/>
              </w:rPr>
              <w:t>Windows remains the most widely used desktop platform, making browser compatibility essential. The application must be tested on Edge, Chrome, and Firefox to ensure consistent performance. Because the solution is web</w:t>
            </w:r>
            <w:r w:rsidRPr="00A13473">
              <w:rPr>
                <w:rFonts w:ascii="Cambria Math" w:hAnsi="Cambria Math" w:cs="Cambria Math"/>
                <w:szCs w:val="22"/>
              </w:rPr>
              <w:t>‑</w:t>
            </w:r>
            <w:r w:rsidRPr="00A13473">
              <w:rPr>
                <w:rFonts w:asciiTheme="majorHAnsi" w:hAnsiTheme="majorHAnsi" w:cstheme="majorHAnsi"/>
                <w:szCs w:val="22"/>
              </w:rPr>
              <w:t>based, no Windows</w:t>
            </w:r>
            <w:r w:rsidRPr="00A13473">
              <w:rPr>
                <w:rFonts w:ascii="Cambria Math" w:hAnsi="Cambria Math" w:cs="Cambria Math"/>
                <w:szCs w:val="22"/>
              </w:rPr>
              <w:t>‑</w:t>
            </w:r>
            <w:r w:rsidRPr="00A13473">
              <w:rPr>
                <w:rFonts w:asciiTheme="majorHAnsi" w:hAnsiTheme="majorHAnsi" w:cstheme="majorHAnsi"/>
                <w:szCs w:val="22"/>
              </w:rPr>
              <w:t>specific development is required unless a native desktop client is desired. If so, additional work in .NET or Windows Presentation Foundation (WPF) would be needed. Developer tooling is strong on Windows, which can reduce development time if Windows</w:t>
            </w:r>
            <w:r w:rsidRPr="00A13473">
              <w:rPr>
                <w:rFonts w:ascii="Cambria Math" w:hAnsi="Cambria Math" w:cs="Cambria Math"/>
                <w:szCs w:val="22"/>
              </w:rPr>
              <w:t>‑</w:t>
            </w:r>
            <w:r w:rsidRPr="00A13473">
              <w:rPr>
                <w:rFonts w:asciiTheme="majorHAnsi" w:hAnsiTheme="majorHAnsi" w:cstheme="majorHAnsi"/>
                <w:szCs w:val="22"/>
              </w:rPr>
              <w:t>specific features are ever added.</w:t>
            </w:r>
          </w:p>
        </w:tc>
        <w:tc>
          <w:tcPr>
            <w:tcW w:w="2080" w:type="dxa"/>
            <w:tcMar>
              <w:top w:w="0" w:type="dxa"/>
              <w:left w:w="115" w:type="dxa"/>
              <w:bottom w:w="0" w:type="dxa"/>
              <w:right w:w="115" w:type="dxa"/>
            </w:tcMar>
          </w:tcPr>
          <w:p w14:paraId="24F347E4" w14:textId="6B7C621A" w:rsidR="00A325D0" w:rsidRPr="006B4954" w:rsidRDefault="00A13473" w:rsidP="006B4954">
            <w:pPr>
              <w:suppressAutoHyphens/>
              <w:contextualSpacing/>
              <w:rPr>
                <w:rFonts w:asciiTheme="majorHAnsi" w:hAnsiTheme="majorHAnsi" w:cstheme="majorHAnsi"/>
                <w:szCs w:val="22"/>
              </w:rPr>
            </w:pPr>
            <w:r w:rsidRPr="00A13473">
              <w:rPr>
                <w:rFonts w:asciiTheme="majorHAnsi" w:hAnsiTheme="majorHAnsi" w:cstheme="majorHAnsi"/>
                <w:szCs w:val="22"/>
              </w:rPr>
              <w:t>Supporting mobile clients requires responsive design, touch</w:t>
            </w:r>
            <w:r w:rsidRPr="00A13473">
              <w:rPr>
                <w:rFonts w:ascii="Cambria Math" w:hAnsi="Cambria Math" w:cs="Cambria Math"/>
                <w:szCs w:val="22"/>
              </w:rPr>
              <w:t>‑</w:t>
            </w:r>
            <w:r w:rsidRPr="00A13473">
              <w:rPr>
                <w:rFonts w:asciiTheme="majorHAnsi" w:hAnsiTheme="majorHAnsi" w:cstheme="majorHAnsi"/>
                <w:szCs w:val="22"/>
              </w:rPr>
              <w:t>friendly UI components, and performance optimization for devices with limited resources. A web</w:t>
            </w:r>
            <w:r w:rsidRPr="00A13473">
              <w:rPr>
                <w:rFonts w:ascii="Cambria Math" w:hAnsi="Cambria Math" w:cs="Cambria Math"/>
                <w:szCs w:val="22"/>
              </w:rPr>
              <w:t>‑</w:t>
            </w:r>
            <w:r w:rsidRPr="00A13473">
              <w:rPr>
                <w:rFonts w:asciiTheme="majorHAnsi" w:hAnsiTheme="majorHAnsi" w:cstheme="majorHAnsi"/>
                <w:szCs w:val="22"/>
              </w:rPr>
              <w:t>based approach minimizes cost because the same HTML/JavaScript codebase serves both desktop and mobile browsers. If The Gaming Room later chooses to build native mobile apps, separate development efforts for iOS (Swift/Objective</w:t>
            </w:r>
            <w:r w:rsidRPr="00A13473">
              <w:rPr>
                <w:rFonts w:ascii="Cambria Math" w:hAnsi="Cambria Math" w:cs="Cambria Math"/>
                <w:szCs w:val="22"/>
              </w:rPr>
              <w:t>‑</w:t>
            </w:r>
            <w:r w:rsidRPr="00A13473">
              <w:rPr>
                <w:rFonts w:asciiTheme="majorHAnsi" w:hAnsiTheme="majorHAnsi" w:cstheme="majorHAnsi"/>
                <w:szCs w:val="22"/>
              </w:rPr>
              <w:t>C) and Android (Kotlin/Java) would be required, increasing cost and complexity. Cross</w:t>
            </w:r>
            <w:r w:rsidRPr="00A13473">
              <w:rPr>
                <w:rFonts w:ascii="Cambria Math" w:hAnsi="Cambria Math" w:cs="Cambria Math"/>
                <w:szCs w:val="22"/>
              </w:rPr>
              <w:t>‑</w:t>
            </w:r>
            <w:r w:rsidRPr="00A13473">
              <w:rPr>
                <w:rFonts w:asciiTheme="majorHAnsi" w:hAnsiTheme="majorHAnsi" w:cstheme="majorHAnsi"/>
                <w:szCs w:val="22"/>
              </w:rPr>
              <w:t>platform frameworks like Flutter or React Native can reduce duplication but still require mobile</w:t>
            </w:r>
            <w:r w:rsidRPr="00A13473">
              <w:rPr>
                <w:rFonts w:ascii="Cambria Math" w:hAnsi="Cambria Math" w:cs="Cambria Math"/>
                <w:szCs w:val="22"/>
              </w:rPr>
              <w:t>‑</w:t>
            </w:r>
            <w:r w:rsidRPr="00A13473">
              <w:rPr>
                <w:rFonts w:asciiTheme="majorHAnsi" w:hAnsiTheme="majorHAnsi" w:cstheme="majorHAnsi"/>
                <w:szCs w:val="22"/>
              </w:rPr>
              <w:t>specific expertise and extensive device testing.</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7C8FA6A9" w:rsidR="00A325D0" w:rsidRPr="006B4954" w:rsidRDefault="00A13473" w:rsidP="006B4954">
            <w:pPr>
              <w:suppressAutoHyphens/>
              <w:contextualSpacing/>
              <w:rPr>
                <w:rFonts w:asciiTheme="majorHAnsi" w:hAnsiTheme="majorHAnsi" w:cstheme="majorHAnsi"/>
                <w:szCs w:val="22"/>
              </w:rPr>
            </w:pPr>
            <w:r w:rsidRPr="00A13473">
              <w:rPr>
                <w:rFonts w:asciiTheme="majorHAnsi" w:hAnsiTheme="majorHAnsi" w:cstheme="majorHAnsi"/>
                <w:szCs w:val="22"/>
              </w:rPr>
              <w:t>macOS supports a wide range of development tools, including Xcode for native Apple development and cross</w:t>
            </w:r>
            <w:r w:rsidRPr="00A13473">
              <w:rPr>
                <w:rFonts w:ascii="Cambria Math" w:hAnsi="Cambria Math" w:cs="Cambria Math"/>
                <w:szCs w:val="22"/>
              </w:rPr>
              <w:t>‑</w:t>
            </w:r>
            <w:r w:rsidRPr="00A13473">
              <w:rPr>
                <w:rFonts w:asciiTheme="majorHAnsi" w:hAnsiTheme="majorHAnsi" w:cstheme="majorHAnsi"/>
                <w:szCs w:val="22"/>
              </w:rPr>
              <w:t>platform IDEs such as IntelliJ IDEA, Eclipse, and Visual Studio Code for Java and web technologies. It is particularly useful when iOS testing or development is part of the workflow. Common languages include Java, JavaScript/TypeScript, Python, and Node.js. Most tools are free or low</w:t>
            </w:r>
            <w:r w:rsidRPr="00A13473">
              <w:rPr>
                <w:rFonts w:ascii="Cambria Math" w:hAnsi="Cambria Math" w:cs="Cambria Math"/>
                <w:szCs w:val="22"/>
              </w:rPr>
              <w:t>‑</w:t>
            </w:r>
            <w:r w:rsidRPr="00A13473">
              <w:rPr>
                <w:rFonts w:asciiTheme="majorHAnsi" w:hAnsiTheme="majorHAnsi" w:cstheme="majorHAnsi"/>
                <w:szCs w:val="22"/>
              </w:rPr>
              <w:t>cost, though Apple hardware itself is more expensive.</w:t>
            </w:r>
          </w:p>
        </w:tc>
        <w:tc>
          <w:tcPr>
            <w:tcW w:w="1890" w:type="dxa"/>
            <w:tcMar>
              <w:top w:w="0" w:type="dxa"/>
              <w:left w:w="115" w:type="dxa"/>
              <w:bottom w:w="0" w:type="dxa"/>
              <w:right w:w="115" w:type="dxa"/>
            </w:tcMar>
          </w:tcPr>
          <w:p w14:paraId="3466B885" w14:textId="70B9F24B" w:rsidR="00A325D0" w:rsidRPr="006B4954" w:rsidRDefault="00A13473" w:rsidP="006B4954">
            <w:pPr>
              <w:suppressAutoHyphens/>
              <w:contextualSpacing/>
              <w:rPr>
                <w:rFonts w:asciiTheme="majorHAnsi" w:hAnsiTheme="majorHAnsi" w:cstheme="majorHAnsi"/>
                <w:szCs w:val="22"/>
              </w:rPr>
            </w:pPr>
            <w:r w:rsidRPr="00A13473">
              <w:rPr>
                <w:rFonts w:asciiTheme="majorHAnsi" w:hAnsiTheme="majorHAnsi" w:cstheme="majorHAnsi"/>
                <w:szCs w:val="22"/>
              </w:rPr>
              <w:t xml:space="preserve">Linux provides strong support for </w:t>
            </w:r>
            <w:proofErr w:type="gramStart"/>
            <w:r w:rsidRPr="00A13473">
              <w:rPr>
                <w:rFonts w:asciiTheme="majorHAnsi" w:hAnsiTheme="majorHAnsi" w:cstheme="majorHAnsi"/>
                <w:szCs w:val="22"/>
              </w:rPr>
              <w:t>server</w:t>
            </w:r>
            <w:r w:rsidRPr="00A13473">
              <w:rPr>
                <w:rFonts w:ascii="Cambria Math" w:hAnsi="Cambria Math" w:cs="Cambria Math"/>
                <w:szCs w:val="22"/>
              </w:rPr>
              <w:t>‑</w:t>
            </w:r>
            <w:r w:rsidRPr="00A13473">
              <w:rPr>
                <w:rFonts w:asciiTheme="majorHAnsi" w:hAnsiTheme="majorHAnsi" w:cstheme="majorHAnsi"/>
                <w:szCs w:val="22"/>
              </w:rPr>
              <w:t>side</w:t>
            </w:r>
            <w:proofErr w:type="gramEnd"/>
            <w:r w:rsidRPr="00A13473">
              <w:rPr>
                <w:rFonts w:asciiTheme="majorHAnsi" w:hAnsiTheme="majorHAnsi" w:cstheme="majorHAnsi"/>
                <w:szCs w:val="22"/>
              </w:rPr>
              <w:t xml:space="preserve"> development using Java, Python, Node.js, Go, Ruby, and other open</w:t>
            </w:r>
            <w:r w:rsidRPr="00A13473">
              <w:rPr>
                <w:rFonts w:ascii="Cambria Math" w:hAnsi="Cambria Math" w:cs="Cambria Math"/>
                <w:szCs w:val="22"/>
              </w:rPr>
              <w:t>‑</w:t>
            </w:r>
            <w:r w:rsidRPr="00A13473">
              <w:rPr>
                <w:rFonts w:asciiTheme="majorHAnsi" w:hAnsiTheme="majorHAnsi" w:cstheme="majorHAnsi"/>
                <w:szCs w:val="22"/>
              </w:rPr>
              <w:t>source technologies. Developers commonly use Visual Studio Code, IntelliJ IDEA, Eclipse, and command</w:t>
            </w:r>
            <w:r w:rsidRPr="00A13473">
              <w:rPr>
                <w:rFonts w:ascii="Cambria Math" w:hAnsi="Cambria Math" w:cs="Cambria Math"/>
                <w:szCs w:val="22"/>
              </w:rPr>
              <w:t>‑</w:t>
            </w:r>
            <w:r w:rsidRPr="00A13473">
              <w:rPr>
                <w:rFonts w:asciiTheme="majorHAnsi" w:hAnsiTheme="majorHAnsi" w:cstheme="majorHAnsi"/>
                <w:szCs w:val="22"/>
              </w:rPr>
              <w:t>line tools. Linux integrates naturally with modern DevOps workflows, including Docker, Kubernetes, and CI/CD pipelines. Licensing costs are minimal because both the OS and most development tools are open source.</w:t>
            </w:r>
          </w:p>
        </w:tc>
        <w:tc>
          <w:tcPr>
            <w:tcW w:w="1890" w:type="dxa"/>
            <w:tcMar>
              <w:top w:w="0" w:type="dxa"/>
              <w:left w:w="115" w:type="dxa"/>
              <w:bottom w:w="0" w:type="dxa"/>
              <w:right w:w="115" w:type="dxa"/>
            </w:tcMar>
          </w:tcPr>
          <w:p w14:paraId="63C1A493" w14:textId="65D184F2" w:rsidR="00A325D0" w:rsidRPr="006B4954" w:rsidRDefault="00A13473" w:rsidP="006B4954">
            <w:pPr>
              <w:suppressAutoHyphens/>
              <w:contextualSpacing/>
              <w:rPr>
                <w:rFonts w:asciiTheme="majorHAnsi" w:hAnsiTheme="majorHAnsi" w:cstheme="majorHAnsi"/>
                <w:szCs w:val="22"/>
              </w:rPr>
            </w:pPr>
            <w:r w:rsidRPr="00A13473">
              <w:rPr>
                <w:rFonts w:asciiTheme="majorHAnsi" w:hAnsiTheme="majorHAnsi" w:cstheme="majorHAnsi"/>
                <w:szCs w:val="22"/>
              </w:rPr>
              <w:t>Windows offers powerful development tools, especially Visual Studio and Visual Studio Code, which support .NET, C#, JavaScript/TypeScript, and many other languages. It is well</w:t>
            </w:r>
            <w:r w:rsidRPr="00A13473">
              <w:rPr>
                <w:rFonts w:ascii="Cambria Math" w:hAnsi="Cambria Math" w:cs="Cambria Math"/>
                <w:szCs w:val="22"/>
              </w:rPr>
              <w:t>‑</w:t>
            </w:r>
            <w:r w:rsidRPr="00A13473">
              <w:rPr>
                <w:rFonts w:asciiTheme="majorHAnsi" w:hAnsiTheme="majorHAnsi" w:cstheme="majorHAnsi"/>
                <w:szCs w:val="22"/>
              </w:rPr>
              <w:t>suited for building ASP.NET applications while also supporting cross</w:t>
            </w:r>
            <w:r w:rsidRPr="00A13473">
              <w:rPr>
                <w:rFonts w:ascii="Cambria Math" w:hAnsi="Cambria Math" w:cs="Cambria Math"/>
                <w:szCs w:val="22"/>
              </w:rPr>
              <w:t>‑</w:t>
            </w:r>
            <w:r w:rsidRPr="00A13473">
              <w:rPr>
                <w:rFonts w:asciiTheme="majorHAnsi" w:hAnsiTheme="majorHAnsi" w:cstheme="majorHAnsi"/>
                <w:szCs w:val="22"/>
              </w:rPr>
              <w:t>platform stacks like Java and Node.js. Integration with Azure and Microsoft enterprise tools can streamline deployment. Licensing costs may apply for Windows OS and certain editions of Visual Studio, depending on team size and usage.</w:t>
            </w:r>
          </w:p>
        </w:tc>
        <w:tc>
          <w:tcPr>
            <w:tcW w:w="2080" w:type="dxa"/>
            <w:tcMar>
              <w:top w:w="0" w:type="dxa"/>
              <w:left w:w="115" w:type="dxa"/>
              <w:bottom w:w="0" w:type="dxa"/>
              <w:right w:w="115" w:type="dxa"/>
            </w:tcMar>
          </w:tcPr>
          <w:p w14:paraId="16D38893" w14:textId="51CCA35F" w:rsidR="00A325D0" w:rsidRPr="006B4954" w:rsidRDefault="00A13473" w:rsidP="006B4954">
            <w:pPr>
              <w:suppressAutoHyphens/>
              <w:contextualSpacing/>
              <w:rPr>
                <w:rFonts w:asciiTheme="majorHAnsi" w:hAnsiTheme="majorHAnsi" w:cstheme="majorHAnsi"/>
                <w:szCs w:val="22"/>
              </w:rPr>
            </w:pPr>
            <w:r w:rsidRPr="00A13473">
              <w:rPr>
                <w:rFonts w:asciiTheme="majorHAnsi" w:hAnsiTheme="majorHAnsi" w:cstheme="majorHAnsi"/>
                <w:szCs w:val="22"/>
              </w:rPr>
              <w:t>Mobile devices are targets rather than development environments. iOS development requires Xcode running on macOS, while Android development uses Android Studio, which runs on Windows, macOS, or Linux. Web</w:t>
            </w:r>
            <w:r w:rsidRPr="00A13473">
              <w:rPr>
                <w:rFonts w:ascii="Cambria Math" w:hAnsi="Cambria Math" w:cs="Cambria Math"/>
                <w:szCs w:val="22"/>
              </w:rPr>
              <w:t>‑</w:t>
            </w:r>
            <w:r w:rsidRPr="00A13473">
              <w:rPr>
                <w:rFonts w:asciiTheme="majorHAnsi" w:hAnsiTheme="majorHAnsi" w:cstheme="majorHAnsi"/>
                <w:szCs w:val="22"/>
              </w:rPr>
              <w:t>based mobile clients are built using standard web technologies (HTML, CSS, JavaScript) and tested using emulators and physical devices. Most mobile development tools are free, but iOS development requires Apple hardware.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10E1B2BE" w14:textId="77777777" w:rsidR="00534B2C" w:rsidRDefault="00730BFB" w:rsidP="00014924">
      <w:pPr>
        <w:pStyle w:val="List"/>
      </w:pPr>
      <w:r w:rsidRPr="00A74036">
        <w:rPr>
          <w:b/>
        </w:rPr>
        <w:t>Operating Platform</w:t>
      </w:r>
      <w:r w:rsidRPr="006B4954">
        <w:t xml:space="preserve">: </w:t>
      </w:r>
    </w:p>
    <w:p w14:paraId="146BA8F5" w14:textId="77777777" w:rsidR="00005EB2" w:rsidRDefault="00005EB2" w:rsidP="00534B2C">
      <w:pPr>
        <w:pStyle w:val="List"/>
        <w:numPr>
          <w:ilvl w:val="0"/>
          <w:numId w:val="0"/>
        </w:numPr>
        <w:ind w:left="720"/>
      </w:pPr>
    </w:p>
    <w:p w14:paraId="314FE98A" w14:textId="1B39D34B" w:rsidR="00F95559" w:rsidRDefault="00F95559" w:rsidP="00534B2C">
      <w:pPr>
        <w:pStyle w:val="List"/>
        <w:numPr>
          <w:ilvl w:val="0"/>
          <w:numId w:val="0"/>
        </w:numPr>
        <w:ind w:left="720"/>
      </w:pPr>
      <w:r w:rsidRPr="00F95559">
        <w:t xml:space="preserve">The recommended operating platform for hosting Draw It or </w:t>
      </w:r>
      <w:proofErr w:type="gramStart"/>
      <w:r w:rsidRPr="00F95559">
        <w:t>Lose It</w:t>
      </w:r>
      <w:proofErr w:type="gramEnd"/>
      <w:r w:rsidRPr="00F95559">
        <w:t xml:space="preserve"> is Linux, specifically a modern distribution such as Ubuntu Server or CentOS Stream. Linux provides exceptional stability, scalability, and performance for web</w:t>
      </w:r>
      <w:r w:rsidRPr="00F95559">
        <w:rPr>
          <w:rFonts w:ascii="Cambria Math" w:hAnsi="Cambria Math" w:cs="Cambria Math"/>
        </w:rPr>
        <w:t>‑</w:t>
      </w:r>
      <w:r w:rsidRPr="00F95559">
        <w:t>based applications, and it is the dominant platform in cloud environments. Its open</w:t>
      </w:r>
      <w:r w:rsidRPr="00F95559">
        <w:rPr>
          <w:rFonts w:ascii="Cambria Math" w:hAnsi="Cambria Math" w:cs="Cambria Math"/>
        </w:rPr>
        <w:t>‑</w:t>
      </w:r>
      <w:r w:rsidRPr="00F95559">
        <w:t>source licensing eliminates OS costs, and its compatibility with containerization, orchestration tools, and modern DevOps workflows makes it the most cost</w:t>
      </w:r>
      <w:r w:rsidRPr="00F95559">
        <w:rPr>
          <w:rFonts w:ascii="Cambria Math" w:hAnsi="Cambria Math" w:cs="Cambria Math"/>
        </w:rPr>
        <w:t>‑</w:t>
      </w:r>
      <w:r w:rsidRPr="00F95559">
        <w:t>effective and future</w:t>
      </w:r>
      <w:r w:rsidRPr="00F95559">
        <w:rPr>
          <w:rFonts w:ascii="Cambria Math" w:hAnsi="Cambria Math" w:cs="Cambria Math"/>
        </w:rPr>
        <w:t>‑</w:t>
      </w:r>
      <w:r w:rsidRPr="00F95559">
        <w:t>proof choice for The Gaming Room. Linux also offers strong security hardening capabilities, which aligns with the client’s requirement to protect user data across platforms.</w:t>
      </w:r>
    </w:p>
    <w:p w14:paraId="7A840849" w14:textId="77777777" w:rsidR="00F95559" w:rsidRPr="00F95559" w:rsidRDefault="00F95559" w:rsidP="00F95559">
      <w:pPr>
        <w:pStyle w:val="List"/>
        <w:numPr>
          <w:ilvl w:val="0"/>
          <w:numId w:val="0"/>
        </w:numPr>
        <w:ind w:left="720"/>
      </w:pPr>
    </w:p>
    <w:p w14:paraId="45193FB9" w14:textId="77777777" w:rsidR="00534B2C" w:rsidRDefault="00730BFB" w:rsidP="00014924">
      <w:pPr>
        <w:pStyle w:val="List"/>
      </w:pPr>
      <w:r w:rsidRPr="00A74036">
        <w:rPr>
          <w:b/>
        </w:rPr>
        <w:t>Operating Systems Architectures</w:t>
      </w:r>
      <w:r w:rsidRPr="006B4954">
        <w:t xml:space="preserve">: </w:t>
      </w:r>
    </w:p>
    <w:p w14:paraId="16000E85" w14:textId="77777777" w:rsidR="00005EB2" w:rsidRDefault="00005EB2" w:rsidP="00534B2C">
      <w:pPr>
        <w:pStyle w:val="ListParagraph"/>
        <w:rPr>
          <w:rFonts w:asciiTheme="majorHAnsi" w:hAnsiTheme="majorHAnsi" w:cstheme="majorHAnsi"/>
          <w:szCs w:val="22"/>
        </w:rPr>
      </w:pPr>
    </w:p>
    <w:p w14:paraId="39DCF44E" w14:textId="6443BEEA" w:rsidR="00534B2C" w:rsidRPr="00534B2C" w:rsidRDefault="00534B2C" w:rsidP="00534B2C">
      <w:pPr>
        <w:pStyle w:val="ListParagraph"/>
        <w:rPr>
          <w:rFonts w:asciiTheme="majorHAnsi" w:hAnsiTheme="majorHAnsi" w:cstheme="majorHAnsi"/>
          <w:szCs w:val="22"/>
        </w:rPr>
      </w:pPr>
      <w:r w:rsidRPr="00534B2C">
        <w:rPr>
          <w:rFonts w:asciiTheme="majorHAnsi" w:hAnsiTheme="majorHAnsi" w:cstheme="majorHAnsi"/>
          <w:szCs w:val="22"/>
        </w:rPr>
        <w:t xml:space="preserve">Linux uses </w:t>
      </w:r>
      <w:proofErr w:type="gramStart"/>
      <w:r w:rsidRPr="00534B2C">
        <w:rPr>
          <w:rFonts w:asciiTheme="majorHAnsi" w:hAnsiTheme="majorHAnsi" w:cstheme="majorHAnsi"/>
          <w:szCs w:val="22"/>
        </w:rPr>
        <w:t>a modular</w:t>
      </w:r>
      <w:proofErr w:type="gramEnd"/>
      <w:r w:rsidRPr="00534B2C">
        <w:rPr>
          <w:rFonts w:asciiTheme="majorHAnsi" w:hAnsiTheme="majorHAnsi" w:cstheme="majorHAnsi"/>
          <w:szCs w:val="22"/>
        </w:rPr>
        <w:t xml:space="preserve"> monolithic kernel architecture, meaning the core kernel manages essential functions</w:t>
      </w:r>
      <w:r w:rsidR="00196539">
        <w:rPr>
          <w:rFonts w:asciiTheme="majorHAnsi" w:hAnsiTheme="majorHAnsi" w:cstheme="majorHAnsi"/>
          <w:szCs w:val="22"/>
        </w:rPr>
        <w:t xml:space="preserve"> - </w:t>
      </w:r>
      <w:r w:rsidRPr="00534B2C">
        <w:rPr>
          <w:rFonts w:asciiTheme="majorHAnsi" w:hAnsiTheme="majorHAnsi" w:cstheme="majorHAnsi"/>
          <w:szCs w:val="22"/>
        </w:rPr>
        <w:t>process scheduling, memory management, device drivers, and file systems</w:t>
      </w:r>
      <w:r w:rsidR="00196539">
        <w:rPr>
          <w:rFonts w:asciiTheme="majorHAnsi" w:hAnsiTheme="majorHAnsi" w:cstheme="majorHAnsi"/>
          <w:szCs w:val="22"/>
        </w:rPr>
        <w:t xml:space="preserve"> - </w:t>
      </w:r>
      <w:r w:rsidRPr="00534B2C">
        <w:rPr>
          <w:rFonts w:asciiTheme="majorHAnsi" w:hAnsiTheme="majorHAnsi" w:cstheme="majorHAnsi"/>
          <w:szCs w:val="22"/>
        </w:rPr>
        <w:t>while allowing optional components to be dynamically loaded as modules. This architecture provides both performance and flexibility.</w:t>
      </w:r>
    </w:p>
    <w:p w14:paraId="42A1F1B3" w14:textId="77777777" w:rsidR="00CA3557" w:rsidRDefault="00CA3557" w:rsidP="00534B2C">
      <w:pPr>
        <w:pStyle w:val="ListParagraph"/>
        <w:rPr>
          <w:rFonts w:asciiTheme="majorHAnsi" w:hAnsiTheme="majorHAnsi" w:cstheme="majorHAnsi"/>
          <w:szCs w:val="22"/>
        </w:rPr>
      </w:pPr>
    </w:p>
    <w:p w14:paraId="6C951885" w14:textId="07FAFBFE" w:rsidR="00534B2C" w:rsidRPr="00534B2C" w:rsidRDefault="00534B2C" w:rsidP="00534B2C">
      <w:pPr>
        <w:pStyle w:val="ListParagraph"/>
        <w:rPr>
          <w:rFonts w:asciiTheme="majorHAnsi" w:hAnsiTheme="majorHAnsi" w:cstheme="majorHAnsi"/>
          <w:szCs w:val="22"/>
        </w:rPr>
      </w:pPr>
      <w:r w:rsidRPr="00534B2C">
        <w:rPr>
          <w:rFonts w:asciiTheme="majorHAnsi" w:hAnsiTheme="majorHAnsi" w:cstheme="majorHAnsi"/>
          <w:szCs w:val="22"/>
        </w:rPr>
        <w:t>Key architectural features relevant to Draw It or Lose It include:</w:t>
      </w:r>
    </w:p>
    <w:p w14:paraId="4C79F247" w14:textId="77777777" w:rsidR="00196539" w:rsidRDefault="00196539" w:rsidP="00CA3557">
      <w:pPr>
        <w:pStyle w:val="ListParagraph"/>
        <w:ind w:left="1440" w:hanging="720"/>
        <w:rPr>
          <w:rFonts w:asciiTheme="majorHAnsi" w:hAnsiTheme="majorHAnsi" w:cstheme="majorHAnsi"/>
          <w:szCs w:val="22"/>
        </w:rPr>
      </w:pPr>
    </w:p>
    <w:p w14:paraId="2EDA8B65" w14:textId="06AA4085" w:rsidR="00534B2C" w:rsidRPr="00534B2C" w:rsidRDefault="00534B2C" w:rsidP="00CA3557">
      <w:pPr>
        <w:pStyle w:val="ListParagraph"/>
        <w:ind w:left="1440" w:hanging="720"/>
        <w:rPr>
          <w:rFonts w:asciiTheme="majorHAnsi" w:hAnsiTheme="majorHAnsi" w:cstheme="majorHAnsi"/>
          <w:szCs w:val="22"/>
        </w:rPr>
      </w:pPr>
      <w:r w:rsidRPr="00534B2C">
        <w:rPr>
          <w:rFonts w:asciiTheme="majorHAnsi" w:hAnsiTheme="majorHAnsi" w:cstheme="majorHAnsi"/>
          <w:szCs w:val="22"/>
        </w:rPr>
        <w:t xml:space="preserve">• </w:t>
      </w:r>
      <w:r w:rsidRPr="00534B2C">
        <w:rPr>
          <w:rFonts w:asciiTheme="majorHAnsi" w:hAnsiTheme="majorHAnsi" w:cstheme="majorHAnsi"/>
          <w:szCs w:val="22"/>
        </w:rPr>
        <w:tab/>
        <w:t>Process Scheduling: Linux uses a Completely Fair Scheduler (CFS) to allocate CPU time efficiently among processes. This ensures smooth handling of concurrent game sessions and background tasks such as image retrieval or API requests.</w:t>
      </w:r>
    </w:p>
    <w:p w14:paraId="0F31B436" w14:textId="77777777" w:rsidR="00196539" w:rsidRDefault="00196539" w:rsidP="00CA3557">
      <w:pPr>
        <w:pStyle w:val="ListParagraph"/>
        <w:ind w:left="1440" w:hanging="720"/>
        <w:rPr>
          <w:rFonts w:asciiTheme="majorHAnsi" w:hAnsiTheme="majorHAnsi" w:cstheme="majorHAnsi"/>
          <w:szCs w:val="22"/>
        </w:rPr>
      </w:pPr>
    </w:p>
    <w:p w14:paraId="11227CE2" w14:textId="7D505DF6" w:rsidR="00534B2C" w:rsidRPr="00534B2C" w:rsidRDefault="00534B2C" w:rsidP="00CA3557">
      <w:pPr>
        <w:pStyle w:val="ListParagraph"/>
        <w:ind w:left="1440" w:hanging="720"/>
        <w:rPr>
          <w:rFonts w:asciiTheme="majorHAnsi" w:hAnsiTheme="majorHAnsi" w:cstheme="majorHAnsi"/>
          <w:szCs w:val="22"/>
        </w:rPr>
      </w:pPr>
      <w:r w:rsidRPr="00534B2C">
        <w:rPr>
          <w:rFonts w:asciiTheme="majorHAnsi" w:hAnsiTheme="majorHAnsi" w:cstheme="majorHAnsi"/>
          <w:szCs w:val="22"/>
        </w:rPr>
        <w:t xml:space="preserve">• </w:t>
      </w:r>
      <w:r w:rsidRPr="00534B2C">
        <w:rPr>
          <w:rFonts w:asciiTheme="majorHAnsi" w:hAnsiTheme="majorHAnsi" w:cstheme="majorHAnsi"/>
          <w:szCs w:val="22"/>
        </w:rPr>
        <w:tab/>
        <w:t>Virtual Memory System: Linux provides a unified virtual address space, enabling efficient memory isolation between processes and preventing one faulty component from affecting others.</w:t>
      </w:r>
    </w:p>
    <w:p w14:paraId="72CA477A" w14:textId="77777777" w:rsidR="00196539" w:rsidRDefault="00196539" w:rsidP="00CA3557">
      <w:pPr>
        <w:pStyle w:val="ListParagraph"/>
        <w:ind w:left="1440" w:hanging="720"/>
        <w:rPr>
          <w:rFonts w:asciiTheme="majorHAnsi" w:hAnsiTheme="majorHAnsi" w:cstheme="majorHAnsi"/>
          <w:szCs w:val="22"/>
        </w:rPr>
      </w:pPr>
    </w:p>
    <w:p w14:paraId="731D9FBF" w14:textId="7F531C9D" w:rsidR="00534B2C" w:rsidRPr="00534B2C" w:rsidRDefault="00534B2C" w:rsidP="00CA3557">
      <w:pPr>
        <w:pStyle w:val="ListParagraph"/>
        <w:ind w:left="1440" w:hanging="720"/>
        <w:rPr>
          <w:rFonts w:asciiTheme="majorHAnsi" w:hAnsiTheme="majorHAnsi" w:cstheme="majorHAnsi"/>
          <w:szCs w:val="22"/>
        </w:rPr>
      </w:pPr>
      <w:r w:rsidRPr="00534B2C">
        <w:rPr>
          <w:rFonts w:asciiTheme="majorHAnsi" w:hAnsiTheme="majorHAnsi" w:cstheme="majorHAnsi"/>
          <w:szCs w:val="22"/>
        </w:rPr>
        <w:t xml:space="preserve">• </w:t>
      </w:r>
      <w:r w:rsidRPr="00534B2C">
        <w:rPr>
          <w:rFonts w:asciiTheme="majorHAnsi" w:hAnsiTheme="majorHAnsi" w:cstheme="majorHAnsi"/>
          <w:szCs w:val="22"/>
        </w:rPr>
        <w:tab/>
        <w:t>File System Architecture: Linux supports robust file systems such as ext4 and XFS, which offer journaling, fast access times, and strong reliability</w:t>
      </w:r>
      <w:r w:rsidR="00196539">
        <w:rPr>
          <w:rFonts w:asciiTheme="majorHAnsi" w:hAnsiTheme="majorHAnsi" w:cstheme="majorHAnsi"/>
          <w:szCs w:val="22"/>
        </w:rPr>
        <w:t xml:space="preserve"> - </w:t>
      </w:r>
      <w:r w:rsidRPr="00534B2C">
        <w:rPr>
          <w:rFonts w:asciiTheme="majorHAnsi" w:hAnsiTheme="majorHAnsi" w:cstheme="majorHAnsi"/>
          <w:szCs w:val="22"/>
        </w:rPr>
        <w:t>important for storing game assets and logs.</w:t>
      </w:r>
    </w:p>
    <w:p w14:paraId="06C782DF" w14:textId="77777777" w:rsidR="00196539" w:rsidRDefault="00196539" w:rsidP="00CA3557">
      <w:pPr>
        <w:pStyle w:val="ListParagraph"/>
        <w:ind w:left="1440" w:hanging="720"/>
        <w:rPr>
          <w:rFonts w:asciiTheme="majorHAnsi" w:hAnsiTheme="majorHAnsi" w:cstheme="majorHAnsi"/>
          <w:szCs w:val="22"/>
        </w:rPr>
      </w:pPr>
    </w:p>
    <w:p w14:paraId="528664B0" w14:textId="5524FB3F" w:rsidR="00534B2C" w:rsidRPr="00534B2C" w:rsidRDefault="00534B2C" w:rsidP="00CA3557">
      <w:pPr>
        <w:pStyle w:val="ListParagraph"/>
        <w:ind w:left="1440" w:hanging="720"/>
        <w:rPr>
          <w:rFonts w:asciiTheme="majorHAnsi" w:hAnsiTheme="majorHAnsi" w:cstheme="majorHAnsi"/>
          <w:szCs w:val="22"/>
        </w:rPr>
      </w:pPr>
      <w:r w:rsidRPr="00534B2C">
        <w:rPr>
          <w:rFonts w:asciiTheme="majorHAnsi" w:hAnsiTheme="majorHAnsi" w:cstheme="majorHAnsi"/>
          <w:szCs w:val="22"/>
        </w:rPr>
        <w:t xml:space="preserve">• </w:t>
      </w:r>
      <w:r w:rsidRPr="00534B2C">
        <w:rPr>
          <w:rFonts w:asciiTheme="majorHAnsi" w:hAnsiTheme="majorHAnsi" w:cstheme="majorHAnsi"/>
          <w:szCs w:val="22"/>
        </w:rPr>
        <w:tab/>
        <w:t>User Mode vs. Kernel Mode: Linux enforces strict separation between user applications and kernel operations, improving system stability and security.</w:t>
      </w:r>
    </w:p>
    <w:p w14:paraId="6EA5E892" w14:textId="77777777" w:rsidR="00196539" w:rsidRDefault="00196539" w:rsidP="00534B2C">
      <w:pPr>
        <w:pStyle w:val="ListParagraph"/>
        <w:rPr>
          <w:rFonts w:asciiTheme="majorHAnsi" w:hAnsiTheme="majorHAnsi" w:cstheme="majorHAnsi"/>
          <w:szCs w:val="22"/>
        </w:rPr>
      </w:pPr>
    </w:p>
    <w:p w14:paraId="5CE53919" w14:textId="2EF45677" w:rsidR="00A74036" w:rsidRDefault="00534B2C" w:rsidP="00534B2C">
      <w:pPr>
        <w:pStyle w:val="ListParagraph"/>
      </w:pPr>
      <w:r w:rsidRPr="00534B2C">
        <w:rPr>
          <w:rFonts w:asciiTheme="majorHAnsi" w:hAnsiTheme="majorHAnsi" w:cstheme="majorHAnsi"/>
          <w:szCs w:val="22"/>
        </w:rPr>
        <w:t>These architectural characteristics make Linux well</w:t>
      </w:r>
      <w:r w:rsidRPr="00534B2C">
        <w:rPr>
          <w:rFonts w:ascii="Cambria Math" w:hAnsi="Cambria Math" w:cs="Cambria Math"/>
          <w:szCs w:val="22"/>
        </w:rPr>
        <w:t>‑</w:t>
      </w:r>
      <w:r w:rsidRPr="00534B2C">
        <w:rPr>
          <w:rFonts w:asciiTheme="majorHAnsi" w:hAnsiTheme="majorHAnsi" w:cstheme="majorHAnsi"/>
          <w:szCs w:val="22"/>
        </w:rPr>
        <w:t>suited for hosting a scalable, multi</w:t>
      </w:r>
      <w:r w:rsidRPr="00534B2C">
        <w:rPr>
          <w:rFonts w:ascii="Cambria Math" w:hAnsi="Cambria Math" w:cs="Cambria Math"/>
          <w:szCs w:val="22"/>
        </w:rPr>
        <w:t>‑</w:t>
      </w:r>
      <w:r w:rsidRPr="00534B2C">
        <w:rPr>
          <w:rFonts w:asciiTheme="majorHAnsi" w:hAnsiTheme="majorHAnsi" w:cstheme="majorHAnsi"/>
          <w:szCs w:val="22"/>
        </w:rPr>
        <w:t>user game service that must remain responsive under load.</w:t>
      </w:r>
    </w:p>
    <w:p w14:paraId="2248C61E" w14:textId="77777777" w:rsidR="00A74036" w:rsidRPr="00A74036" w:rsidRDefault="00A74036" w:rsidP="00A74036">
      <w:pPr>
        <w:pStyle w:val="List"/>
        <w:numPr>
          <w:ilvl w:val="0"/>
          <w:numId w:val="0"/>
        </w:numPr>
        <w:ind w:left="720"/>
      </w:pPr>
    </w:p>
    <w:p w14:paraId="295AE521" w14:textId="77777777" w:rsidR="001A13BC" w:rsidRDefault="00730BFB" w:rsidP="00FD2C32">
      <w:pPr>
        <w:pStyle w:val="List"/>
      </w:pPr>
      <w:r w:rsidRPr="006B4954">
        <w:rPr>
          <w:b/>
        </w:rPr>
        <w:t>Storage Management</w:t>
      </w:r>
      <w:r w:rsidRPr="006B4954">
        <w:t xml:space="preserve">: </w:t>
      </w:r>
    </w:p>
    <w:p w14:paraId="51B9E99B" w14:textId="77777777" w:rsidR="00005EB2" w:rsidRDefault="00005EB2" w:rsidP="001A13BC">
      <w:pPr>
        <w:suppressAutoHyphens/>
        <w:ind w:left="720"/>
        <w:contextualSpacing/>
        <w:rPr>
          <w:rFonts w:asciiTheme="majorHAnsi" w:hAnsiTheme="majorHAnsi" w:cstheme="majorHAnsi"/>
          <w:szCs w:val="22"/>
        </w:rPr>
      </w:pPr>
    </w:p>
    <w:p w14:paraId="7552BC99" w14:textId="2DF95836" w:rsidR="001A13BC" w:rsidRPr="001A13BC" w:rsidRDefault="001A13BC" w:rsidP="001A13BC">
      <w:pPr>
        <w:suppressAutoHyphens/>
        <w:ind w:left="720"/>
        <w:contextualSpacing/>
        <w:rPr>
          <w:rFonts w:asciiTheme="majorHAnsi" w:hAnsiTheme="majorHAnsi" w:cstheme="majorHAnsi"/>
          <w:szCs w:val="22"/>
        </w:rPr>
      </w:pPr>
      <w:r w:rsidRPr="001A13BC">
        <w:rPr>
          <w:rFonts w:asciiTheme="majorHAnsi" w:hAnsiTheme="majorHAnsi" w:cstheme="majorHAnsi"/>
          <w:szCs w:val="22"/>
        </w:rPr>
        <w:t>For Draw It or Lose It, an effective storage management solution must support both structured game data and a large library of high</w:t>
      </w:r>
      <w:r w:rsidRPr="001A13BC">
        <w:rPr>
          <w:rFonts w:ascii="Cambria Math" w:hAnsi="Cambria Math" w:cs="Cambria Math"/>
          <w:szCs w:val="22"/>
        </w:rPr>
        <w:t>‑</w:t>
      </w:r>
      <w:r w:rsidRPr="001A13BC">
        <w:rPr>
          <w:rFonts w:asciiTheme="majorHAnsi" w:hAnsiTheme="majorHAnsi" w:cstheme="majorHAnsi"/>
          <w:szCs w:val="22"/>
        </w:rPr>
        <w:t>definition images. The recommended approach is a combination of:</w:t>
      </w:r>
    </w:p>
    <w:p w14:paraId="631B6B89" w14:textId="77777777" w:rsidR="00005EB2" w:rsidRDefault="00005EB2" w:rsidP="00005EB2">
      <w:pPr>
        <w:suppressAutoHyphens/>
        <w:ind w:firstLine="720"/>
        <w:contextualSpacing/>
        <w:rPr>
          <w:rFonts w:asciiTheme="majorHAnsi" w:hAnsiTheme="majorHAnsi" w:cstheme="majorHAnsi"/>
          <w:szCs w:val="22"/>
        </w:rPr>
      </w:pPr>
    </w:p>
    <w:p w14:paraId="021A25DC" w14:textId="0AA1252A" w:rsidR="001A13BC" w:rsidRPr="001A13BC" w:rsidRDefault="001A13BC" w:rsidP="00005EB2">
      <w:pPr>
        <w:suppressAutoHyphens/>
        <w:ind w:left="1440" w:hanging="720"/>
        <w:contextualSpacing/>
        <w:rPr>
          <w:rFonts w:asciiTheme="majorHAnsi" w:hAnsiTheme="majorHAnsi" w:cstheme="majorHAnsi"/>
          <w:szCs w:val="22"/>
        </w:rPr>
      </w:pPr>
      <w:r w:rsidRPr="001A13BC">
        <w:rPr>
          <w:rFonts w:asciiTheme="majorHAnsi" w:hAnsiTheme="majorHAnsi" w:cstheme="majorHAnsi"/>
          <w:szCs w:val="22"/>
        </w:rPr>
        <w:t xml:space="preserve">• </w:t>
      </w:r>
      <w:r w:rsidRPr="001A13BC">
        <w:rPr>
          <w:rFonts w:asciiTheme="majorHAnsi" w:hAnsiTheme="majorHAnsi" w:cstheme="majorHAnsi"/>
          <w:szCs w:val="22"/>
        </w:rPr>
        <w:tab/>
        <w:t>Relational Database Management System (RDBMS): PostgreSQL or MySQL for storing game instances, teams, players, and session data. These systems provide ACID compliance, indexing, and strong query performance.</w:t>
      </w:r>
    </w:p>
    <w:p w14:paraId="3658261B" w14:textId="77777777" w:rsidR="00005EB2" w:rsidRDefault="00005EB2" w:rsidP="00005EB2">
      <w:pPr>
        <w:suppressAutoHyphens/>
        <w:ind w:left="1440" w:hanging="720"/>
        <w:contextualSpacing/>
        <w:rPr>
          <w:rFonts w:asciiTheme="majorHAnsi" w:hAnsiTheme="majorHAnsi" w:cstheme="majorHAnsi"/>
          <w:szCs w:val="22"/>
        </w:rPr>
      </w:pPr>
    </w:p>
    <w:p w14:paraId="402B082B" w14:textId="7ADAC8D9" w:rsidR="001A13BC" w:rsidRPr="001A13BC" w:rsidRDefault="001A13BC" w:rsidP="00005EB2">
      <w:pPr>
        <w:suppressAutoHyphens/>
        <w:ind w:left="1440" w:hanging="720"/>
        <w:contextualSpacing/>
        <w:rPr>
          <w:rFonts w:asciiTheme="majorHAnsi" w:hAnsiTheme="majorHAnsi" w:cstheme="majorHAnsi"/>
          <w:szCs w:val="22"/>
        </w:rPr>
      </w:pPr>
      <w:r w:rsidRPr="001A13BC">
        <w:rPr>
          <w:rFonts w:asciiTheme="majorHAnsi" w:hAnsiTheme="majorHAnsi" w:cstheme="majorHAnsi"/>
          <w:szCs w:val="22"/>
        </w:rPr>
        <w:t xml:space="preserve">• </w:t>
      </w:r>
      <w:r w:rsidRPr="001A13BC">
        <w:rPr>
          <w:rFonts w:asciiTheme="majorHAnsi" w:hAnsiTheme="majorHAnsi" w:cstheme="majorHAnsi"/>
          <w:szCs w:val="22"/>
        </w:rPr>
        <w:tab/>
        <w:t>Object Storage for Images: Storing the 200 high</w:t>
      </w:r>
      <w:r w:rsidRPr="001A13BC">
        <w:rPr>
          <w:rFonts w:ascii="Cambria Math" w:hAnsi="Cambria Math" w:cs="Cambria Math"/>
          <w:szCs w:val="22"/>
        </w:rPr>
        <w:t>‑</w:t>
      </w:r>
      <w:r w:rsidRPr="001A13BC">
        <w:rPr>
          <w:rFonts w:asciiTheme="majorHAnsi" w:hAnsiTheme="majorHAnsi" w:cstheme="majorHAnsi"/>
          <w:szCs w:val="22"/>
        </w:rPr>
        <w:t>definition images (approximately 1.6 GB total) in cloud object storage such as AWS S3, Azure Blob Storage, or an on</w:t>
      </w:r>
      <w:r w:rsidRPr="001A13BC">
        <w:rPr>
          <w:rFonts w:ascii="Cambria Math" w:hAnsi="Cambria Math" w:cs="Cambria Math"/>
          <w:szCs w:val="22"/>
        </w:rPr>
        <w:t>‑</w:t>
      </w:r>
      <w:r w:rsidRPr="001A13BC">
        <w:rPr>
          <w:rFonts w:asciiTheme="majorHAnsi" w:hAnsiTheme="majorHAnsi" w:cstheme="majorHAnsi"/>
          <w:szCs w:val="22"/>
        </w:rPr>
        <w:t>premise equivalent. Object storage provides high durability, low cost, and easy CDN integration for fast global delivery.</w:t>
      </w:r>
    </w:p>
    <w:p w14:paraId="08999ADD" w14:textId="77777777" w:rsidR="00005EB2" w:rsidRDefault="00005EB2" w:rsidP="00005EB2">
      <w:pPr>
        <w:suppressAutoHyphens/>
        <w:ind w:left="1440" w:hanging="720"/>
        <w:contextualSpacing/>
        <w:rPr>
          <w:rFonts w:asciiTheme="majorHAnsi" w:hAnsiTheme="majorHAnsi" w:cstheme="majorHAnsi"/>
          <w:szCs w:val="22"/>
        </w:rPr>
      </w:pPr>
    </w:p>
    <w:p w14:paraId="4DE529A5" w14:textId="6EBAA004" w:rsidR="001A13BC" w:rsidRPr="001A13BC" w:rsidRDefault="001A13BC" w:rsidP="00005EB2">
      <w:pPr>
        <w:suppressAutoHyphens/>
        <w:ind w:left="1440" w:hanging="720"/>
        <w:contextualSpacing/>
        <w:rPr>
          <w:rFonts w:asciiTheme="majorHAnsi" w:hAnsiTheme="majorHAnsi" w:cstheme="majorHAnsi"/>
          <w:szCs w:val="22"/>
        </w:rPr>
      </w:pPr>
      <w:r w:rsidRPr="001A13BC">
        <w:rPr>
          <w:rFonts w:asciiTheme="majorHAnsi" w:hAnsiTheme="majorHAnsi" w:cstheme="majorHAnsi"/>
          <w:szCs w:val="22"/>
        </w:rPr>
        <w:t xml:space="preserve">• </w:t>
      </w:r>
      <w:r w:rsidRPr="001A13BC">
        <w:rPr>
          <w:rFonts w:asciiTheme="majorHAnsi" w:hAnsiTheme="majorHAnsi" w:cstheme="majorHAnsi"/>
          <w:szCs w:val="22"/>
        </w:rPr>
        <w:tab/>
        <w:t>Linux File System: For local storage needs, ext4 or XFS offer journaling, reliability, and efficient handling of large files.</w:t>
      </w:r>
    </w:p>
    <w:p w14:paraId="309C64FB" w14:textId="77777777" w:rsidR="00005EB2" w:rsidRDefault="00005EB2" w:rsidP="001A13BC">
      <w:pPr>
        <w:suppressAutoHyphens/>
        <w:contextualSpacing/>
        <w:rPr>
          <w:rFonts w:asciiTheme="majorHAnsi" w:hAnsiTheme="majorHAnsi" w:cstheme="majorHAnsi"/>
          <w:szCs w:val="22"/>
        </w:rPr>
      </w:pPr>
    </w:p>
    <w:p w14:paraId="1689457D" w14:textId="013D8823" w:rsidR="00A325D0" w:rsidRPr="006B4954" w:rsidRDefault="001A13BC" w:rsidP="00005EB2">
      <w:pPr>
        <w:suppressAutoHyphens/>
        <w:ind w:left="720"/>
        <w:contextualSpacing/>
        <w:rPr>
          <w:rFonts w:asciiTheme="majorHAnsi" w:hAnsiTheme="majorHAnsi" w:cstheme="majorHAnsi"/>
          <w:szCs w:val="22"/>
        </w:rPr>
      </w:pPr>
      <w:r w:rsidRPr="001A13BC">
        <w:rPr>
          <w:rFonts w:asciiTheme="majorHAnsi" w:hAnsiTheme="majorHAnsi" w:cstheme="majorHAnsi"/>
          <w:szCs w:val="22"/>
        </w:rPr>
        <w:t>This hybrid approach ensures fast access to structured data, scalable storage for large media files, and strong backup and redundancy options.</w:t>
      </w:r>
    </w:p>
    <w:p w14:paraId="1325D6A5" w14:textId="77777777" w:rsidR="00F77262" w:rsidRPr="00F77262" w:rsidRDefault="00F77262" w:rsidP="00F77262">
      <w:pPr>
        <w:pStyle w:val="List"/>
        <w:numPr>
          <w:ilvl w:val="0"/>
          <w:numId w:val="0"/>
        </w:numPr>
        <w:ind w:left="720"/>
      </w:pPr>
    </w:p>
    <w:p w14:paraId="273D5D8E" w14:textId="77777777" w:rsidR="00F77262" w:rsidRDefault="00730BFB" w:rsidP="00FD2C32">
      <w:pPr>
        <w:pStyle w:val="List"/>
      </w:pPr>
      <w:r w:rsidRPr="006B4954">
        <w:rPr>
          <w:b/>
        </w:rPr>
        <w:t>Memory Management</w:t>
      </w:r>
      <w:r w:rsidRPr="006B4954">
        <w:t xml:space="preserve">: </w:t>
      </w:r>
    </w:p>
    <w:p w14:paraId="0354F669" w14:textId="77777777" w:rsidR="00F77262" w:rsidRDefault="00F77262" w:rsidP="00F77262">
      <w:pPr>
        <w:pStyle w:val="List"/>
        <w:numPr>
          <w:ilvl w:val="0"/>
          <w:numId w:val="0"/>
        </w:numPr>
        <w:ind w:left="720"/>
        <w:rPr>
          <w:b/>
        </w:rPr>
      </w:pPr>
    </w:p>
    <w:p w14:paraId="678E662E" w14:textId="77777777" w:rsidR="00220FDA" w:rsidRPr="00220FDA" w:rsidRDefault="00220FDA" w:rsidP="00220FDA">
      <w:pPr>
        <w:suppressAutoHyphens/>
        <w:ind w:left="720"/>
        <w:contextualSpacing/>
        <w:rPr>
          <w:rFonts w:asciiTheme="majorHAnsi" w:hAnsiTheme="majorHAnsi" w:cstheme="majorHAnsi"/>
          <w:szCs w:val="22"/>
        </w:rPr>
      </w:pPr>
      <w:r w:rsidRPr="00220FDA">
        <w:rPr>
          <w:rFonts w:asciiTheme="majorHAnsi" w:hAnsiTheme="majorHAnsi" w:cstheme="majorHAnsi"/>
          <w:szCs w:val="22"/>
        </w:rPr>
        <w:t>Linux uses several advanced memory management techniques that directly benefit Draw It or Lose It:</w:t>
      </w:r>
    </w:p>
    <w:p w14:paraId="03D37F39" w14:textId="77777777" w:rsidR="00220FDA" w:rsidRDefault="00220FDA" w:rsidP="00220FDA">
      <w:pPr>
        <w:suppressAutoHyphens/>
        <w:contextualSpacing/>
        <w:rPr>
          <w:rFonts w:asciiTheme="majorHAnsi" w:hAnsiTheme="majorHAnsi" w:cstheme="majorHAnsi"/>
          <w:szCs w:val="22"/>
        </w:rPr>
      </w:pPr>
    </w:p>
    <w:p w14:paraId="5CF2E3A0" w14:textId="2DC89A48" w:rsidR="00220FDA" w:rsidRPr="00220FDA" w:rsidRDefault="00220FDA" w:rsidP="00220FDA">
      <w:pPr>
        <w:suppressAutoHyphens/>
        <w:ind w:left="1440" w:hanging="720"/>
        <w:contextualSpacing/>
        <w:rPr>
          <w:rFonts w:asciiTheme="majorHAnsi" w:hAnsiTheme="majorHAnsi" w:cstheme="majorHAnsi"/>
          <w:szCs w:val="22"/>
        </w:rPr>
      </w:pPr>
      <w:r w:rsidRPr="00220FDA">
        <w:rPr>
          <w:rFonts w:asciiTheme="majorHAnsi" w:hAnsiTheme="majorHAnsi" w:cstheme="majorHAnsi"/>
          <w:szCs w:val="22"/>
        </w:rPr>
        <w:t xml:space="preserve">• </w:t>
      </w:r>
      <w:r w:rsidRPr="00220FDA">
        <w:rPr>
          <w:rFonts w:asciiTheme="majorHAnsi" w:hAnsiTheme="majorHAnsi" w:cstheme="majorHAnsi"/>
          <w:szCs w:val="22"/>
        </w:rPr>
        <w:tab/>
        <w:t>Paging and Virtual Memory: Allows the system to treat physical memory and disk space as a unified address space, preventing memory exhaustion during peak usage.</w:t>
      </w:r>
    </w:p>
    <w:p w14:paraId="7F7DBD7E" w14:textId="77777777" w:rsidR="00220FDA" w:rsidRDefault="00220FDA" w:rsidP="00220FDA">
      <w:pPr>
        <w:suppressAutoHyphens/>
        <w:contextualSpacing/>
        <w:rPr>
          <w:rFonts w:asciiTheme="majorHAnsi" w:hAnsiTheme="majorHAnsi" w:cstheme="majorHAnsi"/>
          <w:szCs w:val="22"/>
        </w:rPr>
      </w:pPr>
    </w:p>
    <w:p w14:paraId="6D13670F" w14:textId="63C45F02" w:rsidR="00220FDA" w:rsidRPr="00220FDA" w:rsidRDefault="00220FDA" w:rsidP="00220FDA">
      <w:pPr>
        <w:suppressAutoHyphens/>
        <w:ind w:left="1440" w:hanging="720"/>
        <w:contextualSpacing/>
        <w:rPr>
          <w:rFonts w:asciiTheme="majorHAnsi" w:hAnsiTheme="majorHAnsi" w:cstheme="majorHAnsi"/>
          <w:szCs w:val="22"/>
        </w:rPr>
      </w:pPr>
      <w:r w:rsidRPr="00220FDA">
        <w:rPr>
          <w:rFonts w:asciiTheme="majorHAnsi" w:hAnsiTheme="majorHAnsi" w:cstheme="majorHAnsi"/>
          <w:szCs w:val="22"/>
        </w:rPr>
        <w:t xml:space="preserve">• </w:t>
      </w:r>
      <w:r w:rsidRPr="00220FDA">
        <w:rPr>
          <w:rFonts w:asciiTheme="majorHAnsi" w:hAnsiTheme="majorHAnsi" w:cstheme="majorHAnsi"/>
          <w:szCs w:val="22"/>
        </w:rPr>
        <w:tab/>
        <w:t>Slab Allocator: Efficiently manages frequently used kernel objects, reducing fragmentation and improving performance.</w:t>
      </w:r>
    </w:p>
    <w:p w14:paraId="2307C3A4" w14:textId="77777777" w:rsidR="00220FDA" w:rsidRDefault="00220FDA" w:rsidP="00220FDA">
      <w:pPr>
        <w:suppressAutoHyphens/>
        <w:contextualSpacing/>
        <w:rPr>
          <w:rFonts w:asciiTheme="majorHAnsi" w:hAnsiTheme="majorHAnsi" w:cstheme="majorHAnsi"/>
          <w:szCs w:val="22"/>
        </w:rPr>
      </w:pPr>
    </w:p>
    <w:p w14:paraId="1C65A6E8" w14:textId="15DB8EF3" w:rsidR="00220FDA" w:rsidRPr="00220FDA" w:rsidRDefault="00220FDA" w:rsidP="00220FDA">
      <w:pPr>
        <w:suppressAutoHyphens/>
        <w:ind w:left="1440" w:hanging="720"/>
        <w:contextualSpacing/>
        <w:rPr>
          <w:rFonts w:asciiTheme="majorHAnsi" w:hAnsiTheme="majorHAnsi" w:cstheme="majorHAnsi"/>
          <w:szCs w:val="22"/>
        </w:rPr>
      </w:pPr>
      <w:r w:rsidRPr="00220FDA">
        <w:rPr>
          <w:rFonts w:asciiTheme="majorHAnsi" w:hAnsiTheme="majorHAnsi" w:cstheme="majorHAnsi"/>
          <w:szCs w:val="22"/>
        </w:rPr>
        <w:t xml:space="preserve">• </w:t>
      </w:r>
      <w:r w:rsidRPr="00220FDA">
        <w:rPr>
          <w:rFonts w:asciiTheme="majorHAnsi" w:hAnsiTheme="majorHAnsi" w:cstheme="majorHAnsi"/>
          <w:szCs w:val="22"/>
        </w:rPr>
        <w:tab/>
        <w:t>Caching: Linux aggressively caches disk reads and writes, which speeds up repeated access to game assets and improves responsiveness.</w:t>
      </w:r>
    </w:p>
    <w:p w14:paraId="02C0E0E3" w14:textId="77777777" w:rsidR="00220FDA" w:rsidRPr="00220FDA" w:rsidRDefault="00220FDA" w:rsidP="00220FDA">
      <w:pPr>
        <w:suppressAutoHyphens/>
        <w:ind w:left="1440" w:hanging="720"/>
        <w:contextualSpacing/>
        <w:rPr>
          <w:rFonts w:asciiTheme="majorHAnsi" w:hAnsiTheme="majorHAnsi" w:cstheme="majorHAnsi"/>
          <w:szCs w:val="22"/>
        </w:rPr>
      </w:pPr>
      <w:r w:rsidRPr="00220FDA">
        <w:rPr>
          <w:rFonts w:asciiTheme="majorHAnsi" w:hAnsiTheme="majorHAnsi" w:cstheme="majorHAnsi"/>
          <w:szCs w:val="22"/>
        </w:rPr>
        <w:t xml:space="preserve">• </w:t>
      </w:r>
      <w:r w:rsidRPr="00220FDA">
        <w:rPr>
          <w:rFonts w:asciiTheme="majorHAnsi" w:hAnsiTheme="majorHAnsi" w:cstheme="majorHAnsi"/>
          <w:szCs w:val="22"/>
        </w:rPr>
        <w:tab/>
      </w:r>
      <w:proofErr w:type="spellStart"/>
      <w:r w:rsidRPr="00220FDA">
        <w:rPr>
          <w:rFonts w:asciiTheme="majorHAnsi" w:hAnsiTheme="majorHAnsi" w:cstheme="majorHAnsi"/>
          <w:szCs w:val="22"/>
        </w:rPr>
        <w:t>cgroups</w:t>
      </w:r>
      <w:proofErr w:type="spellEnd"/>
      <w:r w:rsidRPr="00220FDA">
        <w:rPr>
          <w:rFonts w:asciiTheme="majorHAnsi" w:hAnsiTheme="majorHAnsi" w:cstheme="majorHAnsi"/>
          <w:szCs w:val="22"/>
        </w:rPr>
        <w:t xml:space="preserve"> (Control Groups): Allow resource limits to be applied to processes or containers, ensuring that no single game instance consumes excessive memory.</w:t>
      </w:r>
    </w:p>
    <w:p w14:paraId="3C800655" w14:textId="77777777" w:rsidR="00220FDA" w:rsidRPr="00220FDA" w:rsidRDefault="00220FDA" w:rsidP="00C04C6A">
      <w:pPr>
        <w:suppressAutoHyphens/>
        <w:ind w:left="720" w:firstLine="720"/>
        <w:contextualSpacing/>
        <w:rPr>
          <w:rFonts w:asciiTheme="majorHAnsi" w:hAnsiTheme="majorHAnsi" w:cstheme="majorHAnsi"/>
          <w:szCs w:val="22"/>
        </w:rPr>
      </w:pPr>
      <w:r w:rsidRPr="00220FDA">
        <w:rPr>
          <w:rFonts w:asciiTheme="majorHAnsi" w:hAnsiTheme="majorHAnsi" w:cstheme="majorHAnsi"/>
          <w:szCs w:val="22"/>
        </w:rPr>
        <w:t>If the application runs on the Java Virtual Machine (JVM), the JVM adds:</w:t>
      </w:r>
    </w:p>
    <w:p w14:paraId="6D855C4C" w14:textId="77777777" w:rsidR="00C04C6A" w:rsidRDefault="00C04C6A" w:rsidP="00C04C6A">
      <w:pPr>
        <w:suppressAutoHyphens/>
        <w:ind w:firstLine="720"/>
        <w:contextualSpacing/>
        <w:rPr>
          <w:rFonts w:asciiTheme="majorHAnsi" w:hAnsiTheme="majorHAnsi" w:cstheme="majorHAnsi"/>
          <w:szCs w:val="22"/>
        </w:rPr>
      </w:pPr>
    </w:p>
    <w:p w14:paraId="167FC89F" w14:textId="400A7DB5" w:rsidR="00220FDA" w:rsidRPr="00220FDA" w:rsidRDefault="00220FDA" w:rsidP="00C04C6A">
      <w:pPr>
        <w:suppressAutoHyphens/>
        <w:ind w:left="1440" w:hanging="720"/>
        <w:contextualSpacing/>
        <w:rPr>
          <w:rFonts w:asciiTheme="majorHAnsi" w:hAnsiTheme="majorHAnsi" w:cstheme="majorHAnsi"/>
          <w:szCs w:val="22"/>
        </w:rPr>
      </w:pPr>
      <w:r w:rsidRPr="00220FDA">
        <w:rPr>
          <w:rFonts w:asciiTheme="majorHAnsi" w:hAnsiTheme="majorHAnsi" w:cstheme="majorHAnsi"/>
          <w:szCs w:val="22"/>
        </w:rPr>
        <w:t xml:space="preserve">• </w:t>
      </w:r>
      <w:r w:rsidRPr="00220FDA">
        <w:rPr>
          <w:rFonts w:asciiTheme="majorHAnsi" w:hAnsiTheme="majorHAnsi" w:cstheme="majorHAnsi"/>
          <w:szCs w:val="22"/>
        </w:rPr>
        <w:tab/>
        <w:t>Automatic Garbage Collection: Reclaims unused objects such as expired game sessions or player objects.</w:t>
      </w:r>
    </w:p>
    <w:p w14:paraId="3F4028CB" w14:textId="77777777" w:rsidR="00220FDA" w:rsidRPr="00220FDA" w:rsidRDefault="00220FDA" w:rsidP="00C04C6A">
      <w:pPr>
        <w:suppressAutoHyphens/>
        <w:ind w:firstLine="720"/>
        <w:contextualSpacing/>
        <w:rPr>
          <w:rFonts w:asciiTheme="majorHAnsi" w:hAnsiTheme="majorHAnsi" w:cstheme="majorHAnsi"/>
          <w:szCs w:val="22"/>
        </w:rPr>
      </w:pPr>
      <w:r w:rsidRPr="00220FDA">
        <w:rPr>
          <w:rFonts w:asciiTheme="majorHAnsi" w:hAnsiTheme="majorHAnsi" w:cstheme="majorHAnsi"/>
          <w:szCs w:val="22"/>
        </w:rPr>
        <w:t xml:space="preserve">• </w:t>
      </w:r>
      <w:r w:rsidRPr="00220FDA">
        <w:rPr>
          <w:rFonts w:asciiTheme="majorHAnsi" w:hAnsiTheme="majorHAnsi" w:cstheme="majorHAnsi"/>
          <w:szCs w:val="22"/>
        </w:rPr>
        <w:tab/>
        <w:t>Configurable Heap Sizes: Ensures predictable performance under heavy load.</w:t>
      </w:r>
    </w:p>
    <w:p w14:paraId="25A66F8E" w14:textId="77777777" w:rsidR="00C04C6A" w:rsidRDefault="00C04C6A" w:rsidP="00C04C6A">
      <w:pPr>
        <w:suppressAutoHyphens/>
        <w:ind w:left="720"/>
        <w:contextualSpacing/>
        <w:rPr>
          <w:rFonts w:asciiTheme="majorHAnsi" w:hAnsiTheme="majorHAnsi" w:cstheme="majorHAnsi"/>
          <w:szCs w:val="22"/>
        </w:rPr>
      </w:pPr>
    </w:p>
    <w:p w14:paraId="2635872A" w14:textId="3032BDC1" w:rsidR="00A325D0" w:rsidRPr="006B4954" w:rsidRDefault="00220FDA" w:rsidP="00C04C6A">
      <w:pPr>
        <w:suppressAutoHyphens/>
        <w:ind w:left="720"/>
        <w:contextualSpacing/>
        <w:rPr>
          <w:rFonts w:asciiTheme="majorHAnsi" w:hAnsiTheme="majorHAnsi" w:cstheme="majorHAnsi"/>
          <w:szCs w:val="22"/>
        </w:rPr>
      </w:pPr>
      <w:r w:rsidRPr="00220FDA">
        <w:rPr>
          <w:rFonts w:asciiTheme="majorHAnsi" w:hAnsiTheme="majorHAnsi" w:cstheme="majorHAnsi"/>
          <w:szCs w:val="22"/>
        </w:rPr>
        <w:t>Together, these techniques ensure that the platform can support multiple concurrent game sessions without performance degradation.</w:t>
      </w:r>
    </w:p>
    <w:p w14:paraId="43AB1D94" w14:textId="77777777" w:rsidR="00C04C6A" w:rsidRPr="00C04C6A" w:rsidRDefault="00C04C6A" w:rsidP="00C04C6A">
      <w:pPr>
        <w:pStyle w:val="List"/>
        <w:numPr>
          <w:ilvl w:val="0"/>
          <w:numId w:val="0"/>
        </w:numPr>
        <w:ind w:left="720"/>
      </w:pPr>
    </w:p>
    <w:p w14:paraId="0CA89B8E" w14:textId="77777777" w:rsidR="0003376F" w:rsidRDefault="00730BFB" w:rsidP="00A74036">
      <w:pPr>
        <w:pStyle w:val="List"/>
      </w:pPr>
      <w:r w:rsidRPr="006B4954">
        <w:rPr>
          <w:b/>
        </w:rPr>
        <w:t>Distributed Systems and Networks</w:t>
      </w:r>
      <w:r w:rsidRPr="006B4954">
        <w:t xml:space="preserve">: </w:t>
      </w:r>
    </w:p>
    <w:p w14:paraId="12407090" w14:textId="77777777" w:rsidR="0003376F" w:rsidRDefault="0003376F" w:rsidP="0003376F">
      <w:pPr>
        <w:pStyle w:val="List"/>
        <w:numPr>
          <w:ilvl w:val="0"/>
          <w:numId w:val="0"/>
        </w:numPr>
        <w:ind w:left="720"/>
        <w:rPr>
          <w:b/>
        </w:rPr>
      </w:pPr>
    </w:p>
    <w:p w14:paraId="0F5C1E9A" w14:textId="77777777" w:rsidR="00A0602B" w:rsidRDefault="00A0602B" w:rsidP="00A0602B">
      <w:pPr>
        <w:pStyle w:val="List"/>
        <w:numPr>
          <w:ilvl w:val="0"/>
          <w:numId w:val="0"/>
        </w:numPr>
        <w:ind w:left="720"/>
      </w:pPr>
      <w:r>
        <w:t>To support communication across multiple platforms, Draw It or Lose It should use a distributed client</w:t>
      </w:r>
      <w:r>
        <w:rPr>
          <w:rFonts w:ascii="Cambria Math" w:hAnsi="Cambria Math" w:cs="Cambria Math"/>
        </w:rPr>
        <w:t>‑</w:t>
      </w:r>
      <w:r>
        <w:t>server architecture. The Linux server exposes RESTful APIs or WebSocket endpoints that allow web browsers, mobile apps, and desktop clients to interact with the game in real time.</w:t>
      </w:r>
    </w:p>
    <w:p w14:paraId="2E77030F" w14:textId="77777777" w:rsidR="003F62CA" w:rsidRDefault="003F62CA" w:rsidP="003F62CA">
      <w:pPr>
        <w:pStyle w:val="List"/>
        <w:numPr>
          <w:ilvl w:val="0"/>
          <w:numId w:val="0"/>
        </w:numPr>
        <w:ind w:left="720"/>
      </w:pPr>
    </w:p>
    <w:p w14:paraId="5C0EB00B" w14:textId="1B3A8117" w:rsidR="00A0602B" w:rsidRDefault="00A0602B" w:rsidP="003F62CA">
      <w:pPr>
        <w:pStyle w:val="List"/>
        <w:numPr>
          <w:ilvl w:val="0"/>
          <w:numId w:val="0"/>
        </w:numPr>
        <w:ind w:left="720"/>
      </w:pPr>
      <w:r>
        <w:t>Key distributed system considerations include:</w:t>
      </w:r>
    </w:p>
    <w:p w14:paraId="216AF5C7" w14:textId="77777777" w:rsidR="003F62CA" w:rsidRDefault="003F62CA" w:rsidP="003F62CA">
      <w:pPr>
        <w:pStyle w:val="List"/>
        <w:numPr>
          <w:ilvl w:val="0"/>
          <w:numId w:val="0"/>
        </w:numPr>
        <w:ind w:left="720"/>
      </w:pPr>
    </w:p>
    <w:p w14:paraId="3A847561" w14:textId="4C422AA6" w:rsidR="00A0602B" w:rsidRDefault="00A0602B" w:rsidP="003F62CA">
      <w:pPr>
        <w:pStyle w:val="List"/>
        <w:numPr>
          <w:ilvl w:val="0"/>
          <w:numId w:val="0"/>
        </w:numPr>
        <w:ind w:left="1440" w:hanging="720"/>
      </w:pPr>
      <w:r>
        <w:lastRenderedPageBreak/>
        <w:t xml:space="preserve">• </w:t>
      </w:r>
      <w:r>
        <w:tab/>
        <w:t xml:space="preserve">Stateless Services: REST APIs </w:t>
      </w:r>
      <w:proofErr w:type="gramStart"/>
      <w:r>
        <w:t>allow</w:t>
      </w:r>
      <w:proofErr w:type="gramEnd"/>
      <w:r>
        <w:t xml:space="preserve"> horizontal scaling because each request contains the necessary context.</w:t>
      </w:r>
    </w:p>
    <w:p w14:paraId="0DA69F83" w14:textId="77777777" w:rsidR="003F62CA" w:rsidRDefault="003F62CA" w:rsidP="003F62CA">
      <w:pPr>
        <w:pStyle w:val="List"/>
        <w:numPr>
          <w:ilvl w:val="0"/>
          <w:numId w:val="0"/>
        </w:numPr>
        <w:ind w:left="720"/>
      </w:pPr>
    </w:p>
    <w:p w14:paraId="0697ECD9" w14:textId="2296C8EB" w:rsidR="00A0602B" w:rsidRDefault="00A0602B" w:rsidP="003F62CA">
      <w:pPr>
        <w:pStyle w:val="List"/>
        <w:numPr>
          <w:ilvl w:val="0"/>
          <w:numId w:val="0"/>
        </w:numPr>
        <w:ind w:left="1440" w:hanging="720"/>
      </w:pPr>
      <w:r>
        <w:t xml:space="preserve">• </w:t>
      </w:r>
      <w:r>
        <w:tab/>
        <w:t xml:space="preserve">Load Balancing: Tools such as Nginx, </w:t>
      </w:r>
      <w:proofErr w:type="spellStart"/>
      <w:r>
        <w:t>HAProxy</w:t>
      </w:r>
      <w:proofErr w:type="spellEnd"/>
      <w:r>
        <w:t>, or cloud load balancers distribute traffic across multiple server instances.</w:t>
      </w:r>
    </w:p>
    <w:p w14:paraId="3F1B44C9" w14:textId="77777777" w:rsidR="003F62CA" w:rsidRDefault="003F62CA" w:rsidP="003F62CA">
      <w:pPr>
        <w:pStyle w:val="List"/>
        <w:numPr>
          <w:ilvl w:val="0"/>
          <w:numId w:val="0"/>
        </w:numPr>
        <w:ind w:left="720"/>
      </w:pPr>
    </w:p>
    <w:p w14:paraId="0D65F5CF" w14:textId="42A3D7B3" w:rsidR="00A0602B" w:rsidRDefault="00A0602B" w:rsidP="003F62CA">
      <w:pPr>
        <w:pStyle w:val="List"/>
        <w:numPr>
          <w:ilvl w:val="0"/>
          <w:numId w:val="0"/>
        </w:numPr>
        <w:ind w:left="1440" w:hanging="720"/>
      </w:pPr>
      <w:r>
        <w:t xml:space="preserve">• </w:t>
      </w:r>
      <w:r>
        <w:tab/>
        <w:t>Fault Tolerance: Retry logic, timeouts, and graceful degradation ensure the game remains functional during network interruptions.</w:t>
      </w:r>
    </w:p>
    <w:p w14:paraId="2451CBAD" w14:textId="77777777" w:rsidR="00731B86" w:rsidRDefault="00731B86" w:rsidP="00731B86">
      <w:pPr>
        <w:pStyle w:val="List"/>
        <w:numPr>
          <w:ilvl w:val="0"/>
          <w:numId w:val="0"/>
        </w:numPr>
        <w:ind w:left="1440" w:hanging="720"/>
      </w:pPr>
    </w:p>
    <w:p w14:paraId="1B93C9C9" w14:textId="4646C71F" w:rsidR="00A0602B" w:rsidRDefault="00A0602B" w:rsidP="00731B86">
      <w:pPr>
        <w:pStyle w:val="List"/>
        <w:numPr>
          <w:ilvl w:val="0"/>
          <w:numId w:val="0"/>
        </w:numPr>
        <w:ind w:left="1440" w:hanging="720"/>
      </w:pPr>
      <w:r>
        <w:t xml:space="preserve">• </w:t>
      </w:r>
      <w:r>
        <w:tab/>
        <w:t>Service Discovery: In containerized environments, orchestration tools like Kubernetes automatically route traffic to healthy service instances.</w:t>
      </w:r>
    </w:p>
    <w:p w14:paraId="079F3F4E" w14:textId="77777777" w:rsidR="00E24E4C" w:rsidRDefault="00E24E4C" w:rsidP="00A0602B">
      <w:pPr>
        <w:pStyle w:val="List"/>
        <w:numPr>
          <w:ilvl w:val="0"/>
          <w:numId w:val="0"/>
        </w:numPr>
        <w:ind w:left="720"/>
      </w:pPr>
    </w:p>
    <w:p w14:paraId="6E8F0BE7" w14:textId="10B840EB" w:rsidR="00A325D0" w:rsidRPr="006B4954" w:rsidRDefault="00A0602B" w:rsidP="00A0602B">
      <w:pPr>
        <w:pStyle w:val="List"/>
        <w:numPr>
          <w:ilvl w:val="0"/>
          <w:numId w:val="0"/>
        </w:numPr>
        <w:ind w:left="720"/>
      </w:pPr>
      <w:r>
        <w:t xml:space="preserve">This architecture ensures reliable communication between devices and supports future expansion into </w:t>
      </w:r>
      <w:proofErr w:type="gramStart"/>
      <w:r>
        <w:t>cloud</w:t>
      </w:r>
      <w:r>
        <w:rPr>
          <w:rFonts w:ascii="Cambria Math" w:hAnsi="Cambria Math" w:cs="Cambria Math"/>
        </w:rPr>
        <w:t>‑</w:t>
      </w:r>
      <w:r>
        <w:t>native</w:t>
      </w:r>
      <w:proofErr w:type="gramEnd"/>
      <w:r>
        <w:t xml:space="preserve"> deployments.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67447CFB" w14:textId="77777777" w:rsidR="00760046" w:rsidRDefault="00730BFB" w:rsidP="00FD2C32">
      <w:pPr>
        <w:pStyle w:val="List"/>
      </w:pPr>
      <w:r w:rsidRPr="006B4954">
        <w:rPr>
          <w:b/>
        </w:rPr>
        <w:t>Security</w:t>
      </w:r>
      <w:r w:rsidRPr="006B4954">
        <w:t xml:space="preserve">: </w:t>
      </w:r>
    </w:p>
    <w:p w14:paraId="238381AA" w14:textId="77777777" w:rsidR="00760046" w:rsidRDefault="00760046" w:rsidP="00760046">
      <w:pPr>
        <w:pStyle w:val="List"/>
        <w:numPr>
          <w:ilvl w:val="0"/>
          <w:numId w:val="0"/>
        </w:numPr>
        <w:ind w:left="720"/>
        <w:rPr>
          <w:b/>
        </w:rPr>
      </w:pPr>
    </w:p>
    <w:p w14:paraId="0F4FF0F9" w14:textId="77777777" w:rsidR="00E54FD5" w:rsidRPr="00E54FD5" w:rsidRDefault="00E54FD5" w:rsidP="00E54FD5">
      <w:pPr>
        <w:suppressAutoHyphens/>
        <w:ind w:firstLine="720"/>
        <w:contextualSpacing/>
        <w:rPr>
          <w:rFonts w:asciiTheme="majorHAnsi" w:hAnsiTheme="majorHAnsi" w:cstheme="majorHAnsi"/>
          <w:szCs w:val="22"/>
        </w:rPr>
      </w:pPr>
      <w:r w:rsidRPr="00E54FD5">
        <w:rPr>
          <w:rFonts w:asciiTheme="majorHAnsi" w:hAnsiTheme="majorHAnsi" w:cstheme="majorHAnsi"/>
          <w:szCs w:val="22"/>
        </w:rPr>
        <w:t>Security must be enforced at multiple layers to protect user information:</w:t>
      </w:r>
    </w:p>
    <w:p w14:paraId="38A56AE2" w14:textId="77777777" w:rsidR="00E54FD5" w:rsidRDefault="00E54FD5" w:rsidP="00E54FD5">
      <w:pPr>
        <w:suppressAutoHyphens/>
        <w:ind w:firstLine="720"/>
        <w:contextualSpacing/>
        <w:rPr>
          <w:rFonts w:asciiTheme="majorHAnsi" w:hAnsiTheme="majorHAnsi" w:cstheme="majorHAnsi"/>
          <w:szCs w:val="22"/>
        </w:rPr>
      </w:pPr>
    </w:p>
    <w:p w14:paraId="08DC3762" w14:textId="3F47982A" w:rsidR="00E54FD5" w:rsidRPr="00E54FD5" w:rsidRDefault="00E54FD5" w:rsidP="00E54FD5">
      <w:pPr>
        <w:suppressAutoHyphens/>
        <w:ind w:left="1440" w:hanging="720"/>
        <w:contextualSpacing/>
        <w:rPr>
          <w:rFonts w:asciiTheme="majorHAnsi" w:hAnsiTheme="majorHAnsi" w:cstheme="majorHAnsi"/>
          <w:szCs w:val="22"/>
        </w:rPr>
      </w:pPr>
      <w:r w:rsidRPr="00E54FD5">
        <w:rPr>
          <w:rFonts w:asciiTheme="majorHAnsi" w:hAnsiTheme="majorHAnsi" w:cstheme="majorHAnsi"/>
          <w:szCs w:val="22"/>
        </w:rPr>
        <w:t xml:space="preserve">• </w:t>
      </w:r>
      <w:r w:rsidRPr="00E54FD5">
        <w:rPr>
          <w:rFonts w:asciiTheme="majorHAnsi" w:hAnsiTheme="majorHAnsi" w:cstheme="majorHAnsi"/>
          <w:szCs w:val="22"/>
        </w:rPr>
        <w:tab/>
        <w:t>Transport Security: All communication between clients and servers should use HTTPS/TLS encryption.</w:t>
      </w:r>
    </w:p>
    <w:p w14:paraId="51798DF4" w14:textId="77777777" w:rsidR="00E54FD5" w:rsidRDefault="00E54FD5" w:rsidP="00E54FD5">
      <w:pPr>
        <w:suppressAutoHyphens/>
        <w:ind w:firstLine="720"/>
        <w:contextualSpacing/>
        <w:rPr>
          <w:rFonts w:asciiTheme="majorHAnsi" w:hAnsiTheme="majorHAnsi" w:cstheme="majorHAnsi"/>
          <w:szCs w:val="22"/>
        </w:rPr>
      </w:pPr>
    </w:p>
    <w:p w14:paraId="03456F0D" w14:textId="5D20E18C" w:rsidR="00E54FD5" w:rsidRPr="00E54FD5" w:rsidRDefault="00E54FD5" w:rsidP="00E54FD5">
      <w:pPr>
        <w:suppressAutoHyphens/>
        <w:ind w:left="1440" w:hanging="720"/>
        <w:contextualSpacing/>
        <w:rPr>
          <w:rFonts w:asciiTheme="majorHAnsi" w:hAnsiTheme="majorHAnsi" w:cstheme="majorHAnsi"/>
          <w:szCs w:val="22"/>
        </w:rPr>
      </w:pPr>
      <w:r w:rsidRPr="00E54FD5">
        <w:rPr>
          <w:rFonts w:asciiTheme="majorHAnsi" w:hAnsiTheme="majorHAnsi" w:cstheme="majorHAnsi"/>
          <w:szCs w:val="22"/>
        </w:rPr>
        <w:t xml:space="preserve">• </w:t>
      </w:r>
      <w:r w:rsidRPr="00E54FD5">
        <w:rPr>
          <w:rFonts w:asciiTheme="majorHAnsi" w:hAnsiTheme="majorHAnsi" w:cstheme="majorHAnsi"/>
          <w:szCs w:val="22"/>
        </w:rPr>
        <w:tab/>
        <w:t>Authentication and Authorization: Token</w:t>
      </w:r>
      <w:r w:rsidRPr="00E54FD5">
        <w:rPr>
          <w:rFonts w:ascii="Cambria Math" w:hAnsi="Cambria Math" w:cs="Cambria Math"/>
          <w:szCs w:val="22"/>
        </w:rPr>
        <w:t>‑</w:t>
      </w:r>
      <w:r w:rsidRPr="00E54FD5">
        <w:rPr>
          <w:rFonts w:asciiTheme="majorHAnsi" w:hAnsiTheme="majorHAnsi" w:cstheme="majorHAnsi"/>
          <w:szCs w:val="22"/>
        </w:rPr>
        <w:t>based authentication (JWT or OAuth2) ensures that only authorized users can access game sessions.</w:t>
      </w:r>
    </w:p>
    <w:p w14:paraId="7468375D" w14:textId="77777777" w:rsidR="00E54FD5" w:rsidRDefault="00E54FD5" w:rsidP="00E54FD5">
      <w:pPr>
        <w:suppressAutoHyphens/>
        <w:ind w:firstLine="720"/>
        <w:contextualSpacing/>
        <w:rPr>
          <w:rFonts w:asciiTheme="majorHAnsi" w:hAnsiTheme="majorHAnsi" w:cstheme="majorHAnsi"/>
          <w:szCs w:val="22"/>
        </w:rPr>
      </w:pPr>
    </w:p>
    <w:p w14:paraId="19C209A6" w14:textId="070C0D55" w:rsidR="00E54FD5" w:rsidRPr="00E54FD5" w:rsidRDefault="00E54FD5" w:rsidP="00E54FD5">
      <w:pPr>
        <w:suppressAutoHyphens/>
        <w:ind w:left="1440" w:hanging="720"/>
        <w:contextualSpacing/>
        <w:rPr>
          <w:rFonts w:asciiTheme="majorHAnsi" w:hAnsiTheme="majorHAnsi" w:cstheme="majorHAnsi"/>
          <w:szCs w:val="22"/>
        </w:rPr>
      </w:pPr>
      <w:r w:rsidRPr="00E54FD5">
        <w:rPr>
          <w:rFonts w:asciiTheme="majorHAnsi" w:hAnsiTheme="majorHAnsi" w:cstheme="majorHAnsi"/>
          <w:szCs w:val="22"/>
        </w:rPr>
        <w:t xml:space="preserve">• </w:t>
      </w:r>
      <w:r w:rsidRPr="00E54FD5">
        <w:rPr>
          <w:rFonts w:asciiTheme="majorHAnsi" w:hAnsiTheme="majorHAnsi" w:cstheme="majorHAnsi"/>
          <w:szCs w:val="22"/>
        </w:rPr>
        <w:tab/>
        <w:t>Data Protection: Sensitive information such as passwords must be hashed using strong algorithms (</w:t>
      </w:r>
      <w:proofErr w:type="spellStart"/>
      <w:r w:rsidRPr="00E54FD5">
        <w:rPr>
          <w:rFonts w:asciiTheme="majorHAnsi" w:hAnsiTheme="majorHAnsi" w:cstheme="majorHAnsi"/>
          <w:szCs w:val="22"/>
        </w:rPr>
        <w:t>bcrypt</w:t>
      </w:r>
      <w:proofErr w:type="spellEnd"/>
      <w:r w:rsidRPr="00E54FD5">
        <w:rPr>
          <w:rFonts w:asciiTheme="majorHAnsi" w:hAnsiTheme="majorHAnsi" w:cstheme="majorHAnsi"/>
          <w:szCs w:val="22"/>
        </w:rPr>
        <w:t>, Argon2). Database access should be restricted using role</w:t>
      </w:r>
      <w:r w:rsidRPr="00E54FD5">
        <w:rPr>
          <w:rFonts w:ascii="Cambria Math" w:hAnsi="Cambria Math" w:cs="Cambria Math"/>
          <w:szCs w:val="22"/>
        </w:rPr>
        <w:t>‑</w:t>
      </w:r>
      <w:r w:rsidRPr="00E54FD5">
        <w:rPr>
          <w:rFonts w:asciiTheme="majorHAnsi" w:hAnsiTheme="majorHAnsi" w:cstheme="majorHAnsi"/>
          <w:szCs w:val="22"/>
        </w:rPr>
        <w:t>based access control (RBAC).</w:t>
      </w:r>
    </w:p>
    <w:p w14:paraId="1B0AC3F3" w14:textId="77777777" w:rsidR="00E54FD5" w:rsidRDefault="00E54FD5" w:rsidP="00E54FD5">
      <w:pPr>
        <w:suppressAutoHyphens/>
        <w:ind w:firstLine="720"/>
        <w:contextualSpacing/>
        <w:rPr>
          <w:rFonts w:asciiTheme="majorHAnsi" w:hAnsiTheme="majorHAnsi" w:cstheme="majorHAnsi"/>
          <w:szCs w:val="22"/>
        </w:rPr>
      </w:pPr>
    </w:p>
    <w:p w14:paraId="43F8DED1" w14:textId="5AF8EF8C" w:rsidR="00E54FD5" w:rsidRPr="00E54FD5" w:rsidRDefault="00E54FD5" w:rsidP="00E54FD5">
      <w:pPr>
        <w:suppressAutoHyphens/>
        <w:ind w:left="1440" w:hanging="720"/>
        <w:contextualSpacing/>
        <w:rPr>
          <w:rFonts w:asciiTheme="majorHAnsi" w:hAnsiTheme="majorHAnsi" w:cstheme="majorHAnsi"/>
          <w:szCs w:val="22"/>
        </w:rPr>
      </w:pPr>
      <w:r w:rsidRPr="00E54FD5">
        <w:rPr>
          <w:rFonts w:asciiTheme="majorHAnsi" w:hAnsiTheme="majorHAnsi" w:cstheme="majorHAnsi"/>
          <w:szCs w:val="22"/>
        </w:rPr>
        <w:t xml:space="preserve">• </w:t>
      </w:r>
      <w:r w:rsidRPr="00E54FD5">
        <w:rPr>
          <w:rFonts w:asciiTheme="majorHAnsi" w:hAnsiTheme="majorHAnsi" w:cstheme="majorHAnsi"/>
          <w:szCs w:val="22"/>
        </w:rPr>
        <w:tab/>
        <w:t xml:space="preserve">Linux Security Modules: </w:t>
      </w:r>
      <w:proofErr w:type="spellStart"/>
      <w:r w:rsidRPr="00E54FD5">
        <w:rPr>
          <w:rFonts w:asciiTheme="majorHAnsi" w:hAnsiTheme="majorHAnsi" w:cstheme="majorHAnsi"/>
          <w:szCs w:val="22"/>
        </w:rPr>
        <w:t>SELinux</w:t>
      </w:r>
      <w:proofErr w:type="spellEnd"/>
      <w:r w:rsidRPr="00E54FD5">
        <w:rPr>
          <w:rFonts w:asciiTheme="majorHAnsi" w:hAnsiTheme="majorHAnsi" w:cstheme="majorHAnsi"/>
          <w:szCs w:val="22"/>
        </w:rPr>
        <w:t xml:space="preserve"> or </w:t>
      </w:r>
      <w:proofErr w:type="spellStart"/>
      <w:r w:rsidRPr="00E54FD5">
        <w:rPr>
          <w:rFonts w:asciiTheme="majorHAnsi" w:hAnsiTheme="majorHAnsi" w:cstheme="majorHAnsi"/>
          <w:szCs w:val="22"/>
        </w:rPr>
        <w:t>AppArmor</w:t>
      </w:r>
      <w:proofErr w:type="spellEnd"/>
      <w:r w:rsidRPr="00E54FD5">
        <w:rPr>
          <w:rFonts w:asciiTheme="majorHAnsi" w:hAnsiTheme="majorHAnsi" w:cstheme="majorHAnsi"/>
          <w:szCs w:val="22"/>
        </w:rPr>
        <w:t xml:space="preserve"> can enforce mandatory access controls to limit the impact of compromised processes.</w:t>
      </w:r>
    </w:p>
    <w:p w14:paraId="00626CEA" w14:textId="77777777" w:rsidR="00E54FD5" w:rsidRDefault="00E54FD5" w:rsidP="00E54FD5">
      <w:pPr>
        <w:suppressAutoHyphens/>
        <w:ind w:firstLine="720"/>
        <w:contextualSpacing/>
        <w:rPr>
          <w:rFonts w:asciiTheme="majorHAnsi" w:hAnsiTheme="majorHAnsi" w:cstheme="majorHAnsi"/>
          <w:szCs w:val="22"/>
        </w:rPr>
      </w:pPr>
    </w:p>
    <w:p w14:paraId="3D88BEEC" w14:textId="61832D01" w:rsidR="00E54FD5" w:rsidRPr="00E54FD5" w:rsidRDefault="00E54FD5" w:rsidP="00E54FD5">
      <w:pPr>
        <w:suppressAutoHyphens/>
        <w:ind w:left="1440" w:hanging="720"/>
        <w:contextualSpacing/>
        <w:rPr>
          <w:rFonts w:asciiTheme="majorHAnsi" w:hAnsiTheme="majorHAnsi" w:cstheme="majorHAnsi"/>
          <w:szCs w:val="22"/>
        </w:rPr>
      </w:pPr>
      <w:r w:rsidRPr="00E54FD5">
        <w:rPr>
          <w:rFonts w:asciiTheme="majorHAnsi" w:hAnsiTheme="majorHAnsi" w:cstheme="majorHAnsi"/>
          <w:szCs w:val="22"/>
        </w:rPr>
        <w:t xml:space="preserve">• </w:t>
      </w:r>
      <w:r w:rsidRPr="00E54FD5">
        <w:rPr>
          <w:rFonts w:asciiTheme="majorHAnsi" w:hAnsiTheme="majorHAnsi" w:cstheme="majorHAnsi"/>
          <w:szCs w:val="22"/>
        </w:rPr>
        <w:tab/>
        <w:t>Network Security: Firewalls, intrusion detection systems, and API rate limiting help prevent attacks such as DDoS or brute</w:t>
      </w:r>
      <w:r w:rsidRPr="00E54FD5">
        <w:rPr>
          <w:rFonts w:ascii="Cambria Math" w:hAnsi="Cambria Math" w:cs="Cambria Math"/>
          <w:szCs w:val="22"/>
        </w:rPr>
        <w:t>‑</w:t>
      </w:r>
      <w:r w:rsidRPr="00E54FD5">
        <w:rPr>
          <w:rFonts w:asciiTheme="majorHAnsi" w:hAnsiTheme="majorHAnsi" w:cstheme="majorHAnsi"/>
          <w:szCs w:val="22"/>
        </w:rPr>
        <w:t>force attempts.</w:t>
      </w:r>
    </w:p>
    <w:p w14:paraId="1AA93663" w14:textId="77777777" w:rsidR="00E54FD5" w:rsidRDefault="00E54FD5" w:rsidP="00E54FD5">
      <w:pPr>
        <w:suppressAutoHyphens/>
        <w:contextualSpacing/>
        <w:rPr>
          <w:rFonts w:asciiTheme="majorHAnsi" w:hAnsiTheme="majorHAnsi" w:cstheme="majorHAnsi"/>
          <w:szCs w:val="22"/>
        </w:rPr>
      </w:pPr>
    </w:p>
    <w:p w14:paraId="7FCCC536" w14:textId="3D0241F5" w:rsidR="00B20A2D" w:rsidRPr="006B4954" w:rsidRDefault="00E54FD5" w:rsidP="00E54FD5">
      <w:pPr>
        <w:suppressAutoHyphens/>
        <w:ind w:left="720"/>
        <w:contextualSpacing/>
        <w:rPr>
          <w:rFonts w:asciiTheme="majorHAnsi" w:hAnsiTheme="majorHAnsi" w:cstheme="majorHAnsi"/>
          <w:szCs w:val="22"/>
        </w:rPr>
      </w:pPr>
      <w:r w:rsidRPr="00E54FD5">
        <w:rPr>
          <w:rFonts w:asciiTheme="majorHAnsi" w:hAnsiTheme="majorHAnsi" w:cstheme="majorHAnsi"/>
          <w:szCs w:val="22"/>
        </w:rPr>
        <w:t>By combining OS</w:t>
      </w:r>
      <w:r w:rsidRPr="00E54FD5">
        <w:rPr>
          <w:rFonts w:ascii="Cambria Math" w:hAnsi="Cambria Math" w:cs="Cambria Math"/>
          <w:szCs w:val="22"/>
        </w:rPr>
        <w:t>‑</w:t>
      </w:r>
      <w:r w:rsidRPr="00E54FD5">
        <w:rPr>
          <w:rFonts w:asciiTheme="majorHAnsi" w:hAnsiTheme="majorHAnsi" w:cstheme="majorHAnsi"/>
          <w:szCs w:val="22"/>
        </w:rPr>
        <w:t>level protections with secure application design, The Gaming Room can ensure that user data remains protected across all platforms.</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EC7E6" w14:textId="77777777" w:rsidR="00532B4E" w:rsidRDefault="00532B4E">
      <w:r>
        <w:separator/>
      </w:r>
    </w:p>
  </w:endnote>
  <w:endnote w:type="continuationSeparator" w:id="0">
    <w:p w14:paraId="531D4FA0" w14:textId="77777777" w:rsidR="00532B4E" w:rsidRDefault="00532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3C01" w14:textId="77777777" w:rsidR="00532B4E" w:rsidRDefault="00532B4E">
      <w:r>
        <w:separator/>
      </w:r>
    </w:p>
  </w:footnote>
  <w:footnote w:type="continuationSeparator" w:id="0">
    <w:p w14:paraId="014CD158" w14:textId="77777777" w:rsidR="00532B4E" w:rsidRDefault="00532B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6010B"/>
    <w:multiLevelType w:val="multilevel"/>
    <w:tmpl w:val="3DD46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0F6EB4"/>
    <w:multiLevelType w:val="multilevel"/>
    <w:tmpl w:val="75D8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CC67909"/>
    <w:multiLevelType w:val="multilevel"/>
    <w:tmpl w:val="2E94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469707234">
    <w:abstractNumId w:val="7"/>
  </w:num>
  <w:num w:numId="9" w16cid:durableId="1637023813">
    <w:abstractNumId w:val="9"/>
  </w:num>
  <w:num w:numId="10" w16cid:durableId="15403628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5EB2"/>
    <w:rsid w:val="00011A38"/>
    <w:rsid w:val="0003376F"/>
    <w:rsid w:val="00060745"/>
    <w:rsid w:val="000E368B"/>
    <w:rsid w:val="000F5165"/>
    <w:rsid w:val="00163A96"/>
    <w:rsid w:val="00196539"/>
    <w:rsid w:val="001A13BC"/>
    <w:rsid w:val="001B7DDA"/>
    <w:rsid w:val="00220FDA"/>
    <w:rsid w:val="00222384"/>
    <w:rsid w:val="002563DD"/>
    <w:rsid w:val="00272BBF"/>
    <w:rsid w:val="002C25EE"/>
    <w:rsid w:val="002D1B79"/>
    <w:rsid w:val="003723B7"/>
    <w:rsid w:val="003F62CA"/>
    <w:rsid w:val="00401A21"/>
    <w:rsid w:val="004269FD"/>
    <w:rsid w:val="0043672B"/>
    <w:rsid w:val="004C5263"/>
    <w:rsid w:val="004C7F5E"/>
    <w:rsid w:val="004D630E"/>
    <w:rsid w:val="00507475"/>
    <w:rsid w:val="00532B4E"/>
    <w:rsid w:val="00534B2C"/>
    <w:rsid w:val="005862A9"/>
    <w:rsid w:val="005E3957"/>
    <w:rsid w:val="005F49E3"/>
    <w:rsid w:val="00623AF9"/>
    <w:rsid w:val="006403A3"/>
    <w:rsid w:val="00691EB9"/>
    <w:rsid w:val="006B4954"/>
    <w:rsid w:val="00717FC1"/>
    <w:rsid w:val="00730BFB"/>
    <w:rsid w:val="00731B86"/>
    <w:rsid w:val="00760046"/>
    <w:rsid w:val="007A5414"/>
    <w:rsid w:val="007B28D2"/>
    <w:rsid w:val="007D22E9"/>
    <w:rsid w:val="007F3EC1"/>
    <w:rsid w:val="00874C0D"/>
    <w:rsid w:val="00894BD1"/>
    <w:rsid w:val="008A485F"/>
    <w:rsid w:val="00907A69"/>
    <w:rsid w:val="009509C6"/>
    <w:rsid w:val="009649F5"/>
    <w:rsid w:val="00987146"/>
    <w:rsid w:val="009B7CC8"/>
    <w:rsid w:val="009C2374"/>
    <w:rsid w:val="00A0602B"/>
    <w:rsid w:val="00A13473"/>
    <w:rsid w:val="00A325D0"/>
    <w:rsid w:val="00A74036"/>
    <w:rsid w:val="00B20A2D"/>
    <w:rsid w:val="00B5567A"/>
    <w:rsid w:val="00B60D20"/>
    <w:rsid w:val="00B8543A"/>
    <w:rsid w:val="00B902AF"/>
    <w:rsid w:val="00BB4494"/>
    <w:rsid w:val="00C04C6A"/>
    <w:rsid w:val="00C101CE"/>
    <w:rsid w:val="00CA3557"/>
    <w:rsid w:val="00D672EE"/>
    <w:rsid w:val="00D97062"/>
    <w:rsid w:val="00E0390F"/>
    <w:rsid w:val="00E041A9"/>
    <w:rsid w:val="00E24E4C"/>
    <w:rsid w:val="00E54FD5"/>
    <w:rsid w:val="00E61BA3"/>
    <w:rsid w:val="00E62332"/>
    <w:rsid w:val="00E6278C"/>
    <w:rsid w:val="00E6447B"/>
    <w:rsid w:val="00F307BD"/>
    <w:rsid w:val="00F355EE"/>
    <w:rsid w:val="00F53DDC"/>
    <w:rsid w:val="00F77262"/>
    <w:rsid w:val="00F84ABC"/>
    <w:rsid w:val="00F95559"/>
    <w:rsid w:val="00FA549B"/>
    <w:rsid w:val="00FA5997"/>
    <w:rsid w:val="00FB3B6F"/>
    <w:rsid w:val="00FD2C32"/>
    <w:rsid w:val="00FF3EE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740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11</Pages>
  <Words>2860</Words>
  <Characters>17563</Characters>
  <Application>Microsoft Office Word</Application>
  <DocSecurity>0</DocSecurity>
  <Lines>731</Lines>
  <Paragraphs>138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shawn ward</cp:lastModifiedBy>
  <cp:revision>3</cp:revision>
  <dcterms:created xsi:type="dcterms:W3CDTF">2026-02-17T20:32:00Z</dcterms:created>
  <dcterms:modified xsi:type="dcterms:W3CDTF">2026-02-19T09:32:00Z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