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1DA5DC" w14:paraId="2C078E63" wp14:textId="1C495386">
      <w:pPr>
        <w:rPr>
          <w:sz w:val="32"/>
          <w:szCs w:val="32"/>
        </w:rPr>
      </w:pPr>
      <w:bookmarkStart w:name="_GoBack" w:id="0"/>
      <w:bookmarkEnd w:id="0"/>
      <w:r w:rsidRPr="781DA5DC" w:rsidR="41D85DC5">
        <w:rPr>
          <w:sz w:val="32"/>
          <w:szCs w:val="32"/>
        </w:rPr>
        <w:t xml:space="preserve">Báo </w:t>
      </w:r>
      <w:proofErr w:type="spellStart"/>
      <w:r w:rsidRPr="781DA5DC" w:rsidR="41D85DC5">
        <w:rPr>
          <w:sz w:val="32"/>
          <w:szCs w:val="32"/>
        </w:rPr>
        <w:t>cáo</w:t>
      </w:r>
      <w:proofErr w:type="spellEnd"/>
      <w:r w:rsidRPr="781DA5DC" w:rsidR="41D85DC5">
        <w:rPr>
          <w:sz w:val="32"/>
          <w:szCs w:val="32"/>
        </w:rPr>
        <w:t xml:space="preserve"> </w:t>
      </w:r>
      <w:proofErr w:type="spellStart"/>
      <w:r w:rsidRPr="781DA5DC" w:rsidR="41D85DC5">
        <w:rPr>
          <w:sz w:val="32"/>
          <w:szCs w:val="32"/>
        </w:rPr>
        <w:t>thực</w:t>
      </w:r>
      <w:proofErr w:type="spellEnd"/>
      <w:r w:rsidRPr="781DA5DC" w:rsidR="41D85DC5">
        <w:rPr>
          <w:sz w:val="32"/>
          <w:szCs w:val="32"/>
        </w:rPr>
        <w:t xml:space="preserve"> </w:t>
      </w:r>
      <w:proofErr w:type="spellStart"/>
      <w:r w:rsidRPr="781DA5DC" w:rsidR="41D85DC5">
        <w:rPr>
          <w:sz w:val="32"/>
          <w:szCs w:val="32"/>
        </w:rPr>
        <w:t>hành</w:t>
      </w:r>
      <w:proofErr w:type="spellEnd"/>
      <w:r w:rsidRPr="781DA5DC" w:rsidR="41D85DC5">
        <w:rPr>
          <w:sz w:val="32"/>
          <w:szCs w:val="32"/>
        </w:rPr>
        <w:t xml:space="preserve"> </w:t>
      </w:r>
      <w:proofErr w:type="spellStart"/>
      <w:r w:rsidRPr="781DA5DC" w:rsidR="41D85DC5">
        <w:rPr>
          <w:sz w:val="32"/>
          <w:szCs w:val="32"/>
        </w:rPr>
        <w:t>buổi</w:t>
      </w:r>
      <w:proofErr w:type="spellEnd"/>
      <w:r w:rsidRPr="781DA5DC" w:rsidR="41D85DC5">
        <w:rPr>
          <w:sz w:val="32"/>
          <w:szCs w:val="32"/>
        </w:rPr>
        <w:t xml:space="preserve"> 3</w:t>
      </w:r>
    </w:p>
    <w:p w:rsidR="41D85DC5" w:rsidP="781DA5DC" w:rsidRDefault="41D85DC5" w14:paraId="3093CA51" w14:textId="7F62DB5F">
      <w:pPr>
        <w:pStyle w:val="Normal"/>
        <w:rPr>
          <w:sz w:val="32"/>
          <w:szCs w:val="32"/>
        </w:rPr>
      </w:pPr>
      <w:r w:rsidRPr="781DA5DC" w:rsidR="41D85DC5">
        <w:rPr>
          <w:sz w:val="32"/>
          <w:szCs w:val="32"/>
        </w:rPr>
        <w:t>Nguyễn Thế Vinh – 20184019</w:t>
      </w:r>
    </w:p>
    <w:p w:rsidR="781DA5DC" w:rsidP="781DA5DC" w:rsidRDefault="781DA5DC" w14:paraId="5767F2B9" w14:textId="657A5D26">
      <w:pPr>
        <w:pStyle w:val="Normal"/>
        <w:rPr>
          <w:sz w:val="32"/>
          <w:szCs w:val="32"/>
        </w:rPr>
      </w:pPr>
    </w:p>
    <w:p w:rsidR="41D85DC5" w:rsidP="781DA5DC" w:rsidRDefault="41D85DC5" w14:paraId="0B3CB76B" w14:textId="6A215062">
      <w:pPr>
        <w:pStyle w:val="Normal"/>
        <w:rPr>
          <w:sz w:val="32"/>
          <w:szCs w:val="32"/>
        </w:rPr>
      </w:pPr>
      <w:r w:rsidRPr="781DA5DC" w:rsidR="41D85DC5">
        <w:rPr>
          <w:sz w:val="32"/>
          <w:szCs w:val="32"/>
        </w:rPr>
        <w:t>I. Xác định mối quan hệ giữa các lớp</w:t>
      </w:r>
    </w:p>
    <w:p w:rsidR="41D85DC5" w:rsidP="781DA5DC" w:rsidRDefault="41D85DC5" w14:paraId="2EA7596E" w14:textId="162DC44D">
      <w:pPr>
        <w:pStyle w:val="Normal"/>
      </w:pPr>
      <w:r w:rsidR="41D85DC5">
        <w:drawing>
          <wp:inline wp14:editId="04F57D33" wp14:anchorId="122062DB">
            <wp:extent cx="5804614" cy="6419850"/>
            <wp:effectExtent l="0" t="0" r="0" b="0"/>
            <wp:docPr id="19642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48176d424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614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DA5DC" w:rsidP="781DA5DC" w:rsidRDefault="781DA5DC" w14:paraId="40513E79" w14:textId="35CA16BF">
      <w:pPr>
        <w:pStyle w:val="Normal"/>
        <w:rPr>
          <w:sz w:val="32"/>
          <w:szCs w:val="32"/>
        </w:rPr>
      </w:pPr>
    </w:p>
    <w:p w:rsidR="41D85DC5" w:rsidP="781DA5DC" w:rsidRDefault="41D85DC5" w14:paraId="2A912B9A" w14:textId="0D8B70DB">
      <w:pPr>
        <w:pStyle w:val="Normal"/>
        <w:rPr>
          <w:sz w:val="32"/>
          <w:szCs w:val="32"/>
        </w:rPr>
      </w:pPr>
      <w:r w:rsidRPr="781DA5DC" w:rsidR="41D85DC5">
        <w:rPr>
          <w:sz w:val="32"/>
          <w:szCs w:val="32"/>
        </w:rPr>
        <w:t>II. Lớp thiết kế</w:t>
      </w:r>
    </w:p>
    <w:p w:rsidR="41D85DC5" w:rsidP="781DA5DC" w:rsidRDefault="41D85DC5" w14:paraId="068E6D94" w14:textId="5CB0F1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81DA5DC" w:rsidR="41D85DC5">
        <w:rPr>
          <w:sz w:val="32"/>
          <w:szCs w:val="32"/>
        </w:rPr>
        <w:t>Lớp InterbankInterface</w:t>
      </w:r>
    </w:p>
    <w:p w:rsidR="41D85DC5" w:rsidP="781DA5DC" w:rsidRDefault="41D85DC5" w14:paraId="17D5EFA8" w14:textId="49CCC90C">
      <w:pPr>
        <w:pStyle w:val="Normal"/>
        <w:ind w:left="0"/>
      </w:pPr>
      <w:r w:rsidR="41D85DC5">
        <w:drawing>
          <wp:inline wp14:editId="4EFDCE54" wp14:anchorId="300E9178">
            <wp:extent cx="6229350" cy="2803208"/>
            <wp:effectExtent l="0" t="0" r="0" b="0"/>
            <wp:docPr id="494356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974d970f0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0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DA5DC" w:rsidP="781DA5DC" w:rsidRDefault="781DA5DC" w14:paraId="0E9C9407" w14:textId="4D0EDF0F">
      <w:pPr>
        <w:pStyle w:val="Normal"/>
        <w:ind w:left="0"/>
        <w:rPr>
          <w:sz w:val="32"/>
          <w:szCs w:val="32"/>
        </w:rPr>
      </w:pPr>
    </w:p>
    <w:p w:rsidR="41D85DC5" w:rsidP="781DA5DC" w:rsidRDefault="41D85DC5" w14:paraId="23FC1C0E" w14:textId="51FD9C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81DA5DC" w:rsidR="41D85DC5">
        <w:rPr>
          <w:sz w:val="32"/>
          <w:szCs w:val="32"/>
        </w:rPr>
        <w:t>Lớp PaymentController</w:t>
      </w:r>
    </w:p>
    <w:p w:rsidR="0009B2CD" w:rsidP="781DA5DC" w:rsidRDefault="0009B2CD" w14:paraId="54944100" w14:textId="1B6A224A">
      <w:pPr>
        <w:pStyle w:val="Normal"/>
        <w:ind w:left="0"/>
      </w:pPr>
      <w:r w:rsidR="0009B2CD">
        <w:drawing>
          <wp:inline wp14:editId="41A544A1" wp14:anchorId="3CB8C250">
            <wp:extent cx="6296025" cy="1521540"/>
            <wp:effectExtent l="0" t="0" r="0" b="0"/>
            <wp:docPr id="1670507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8c2eeec9f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5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B2CD" w:rsidP="781DA5DC" w:rsidRDefault="0009B2CD" w14:paraId="6BC47464" w14:textId="00EFA9ED">
      <w:pPr>
        <w:pStyle w:val="Normal"/>
        <w:ind w:left="0"/>
        <w:rPr>
          <w:sz w:val="32"/>
          <w:szCs w:val="32"/>
        </w:rPr>
      </w:pPr>
      <w:r w:rsidR="0009B2CD">
        <w:drawing>
          <wp:inline wp14:editId="7143ECC2" wp14:anchorId="58549F6B">
            <wp:extent cx="6299200" cy="4133850"/>
            <wp:effectExtent l="0" t="0" r="0" b="0"/>
            <wp:docPr id="1833400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f85b9f55c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B2CD" w:rsidP="781DA5DC" w:rsidRDefault="0009B2CD" w14:paraId="058A9DB6" w14:textId="2F6767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781DA5DC" w:rsidR="0009B2CD">
        <w:rPr>
          <w:sz w:val="32"/>
          <w:szCs w:val="32"/>
        </w:rPr>
        <w:t>Biểu</w:t>
      </w:r>
      <w:proofErr w:type="spellEnd"/>
      <w:r w:rsidRPr="781DA5DC" w:rsidR="0009B2CD">
        <w:rPr>
          <w:sz w:val="32"/>
          <w:szCs w:val="32"/>
        </w:rPr>
        <w:t xml:space="preserve"> </w:t>
      </w:r>
      <w:proofErr w:type="spellStart"/>
      <w:r w:rsidRPr="781DA5DC" w:rsidR="0009B2CD">
        <w:rPr>
          <w:sz w:val="32"/>
          <w:szCs w:val="32"/>
        </w:rPr>
        <w:t>đồ</w:t>
      </w:r>
      <w:proofErr w:type="spellEnd"/>
      <w:r w:rsidRPr="781DA5DC" w:rsidR="0009B2CD">
        <w:rPr>
          <w:sz w:val="32"/>
          <w:szCs w:val="32"/>
        </w:rPr>
        <w:t xml:space="preserve"> </w:t>
      </w:r>
      <w:proofErr w:type="spellStart"/>
      <w:r w:rsidRPr="781DA5DC" w:rsidR="0009B2CD">
        <w:rPr>
          <w:sz w:val="32"/>
          <w:szCs w:val="32"/>
        </w:rPr>
        <w:t>trạng</w:t>
      </w:r>
      <w:proofErr w:type="spellEnd"/>
      <w:r w:rsidRPr="781DA5DC" w:rsidR="0009B2CD">
        <w:rPr>
          <w:sz w:val="32"/>
          <w:szCs w:val="32"/>
        </w:rPr>
        <w:t xml:space="preserve"> </w:t>
      </w:r>
      <w:proofErr w:type="spellStart"/>
      <w:r w:rsidRPr="781DA5DC" w:rsidR="0009B2CD">
        <w:rPr>
          <w:sz w:val="32"/>
          <w:szCs w:val="32"/>
        </w:rPr>
        <w:t>thái</w:t>
      </w:r>
      <w:proofErr w:type="spellEnd"/>
      <w:r w:rsidRPr="781DA5DC" w:rsidR="0009B2CD">
        <w:rPr>
          <w:sz w:val="32"/>
          <w:szCs w:val="32"/>
        </w:rPr>
        <w:t xml:space="preserve"> (state machine) </w:t>
      </w:r>
      <w:proofErr w:type="spellStart"/>
      <w:r w:rsidRPr="781DA5DC" w:rsidR="0009B2CD">
        <w:rPr>
          <w:sz w:val="32"/>
          <w:szCs w:val="32"/>
        </w:rPr>
        <w:t>cho</w:t>
      </w:r>
      <w:proofErr w:type="spellEnd"/>
      <w:r w:rsidRPr="781DA5DC" w:rsidR="0009B2CD">
        <w:rPr>
          <w:sz w:val="32"/>
          <w:szCs w:val="32"/>
        </w:rPr>
        <w:t xml:space="preserve"> </w:t>
      </w:r>
      <w:proofErr w:type="spellStart"/>
      <w:r w:rsidRPr="781DA5DC" w:rsidR="0009B2CD">
        <w:rPr>
          <w:sz w:val="32"/>
          <w:szCs w:val="32"/>
        </w:rPr>
        <w:t>đối</w:t>
      </w:r>
      <w:proofErr w:type="spellEnd"/>
      <w:r w:rsidRPr="781DA5DC" w:rsidR="0009B2CD">
        <w:rPr>
          <w:sz w:val="32"/>
          <w:szCs w:val="32"/>
        </w:rPr>
        <w:t xml:space="preserve"> </w:t>
      </w:r>
      <w:proofErr w:type="spellStart"/>
      <w:r w:rsidRPr="781DA5DC" w:rsidR="0009B2CD">
        <w:rPr>
          <w:sz w:val="32"/>
          <w:szCs w:val="32"/>
        </w:rPr>
        <w:t>tượng</w:t>
      </w:r>
      <w:proofErr w:type="spellEnd"/>
      <w:r w:rsidRPr="781DA5DC" w:rsidR="0009B2CD">
        <w:rPr>
          <w:sz w:val="32"/>
          <w:szCs w:val="32"/>
        </w:rPr>
        <w:t xml:space="preserve"> “Order"</w:t>
      </w:r>
    </w:p>
    <w:p w:rsidR="0009B2CD" w:rsidP="781DA5DC" w:rsidRDefault="0009B2CD" w14:paraId="0502EADB" w14:textId="0D35E14A">
      <w:pPr>
        <w:pStyle w:val="Normal"/>
        <w:ind w:left="0"/>
      </w:pPr>
      <w:r w:rsidR="46E4A44D">
        <w:drawing>
          <wp:inline wp14:editId="1FF6D9EB" wp14:anchorId="007A489A">
            <wp:extent cx="5996166" cy="5146708"/>
            <wp:effectExtent l="0" t="0" r="0" b="0"/>
            <wp:docPr id="193623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73aa343a6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166" cy="51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6D9EB" w:rsidP="1FF6D9EB" w:rsidRDefault="1FF6D9EB" w14:paraId="1DFCBAED" w14:textId="4415F6FE">
      <w:pPr>
        <w:pStyle w:val="Normal"/>
        <w:ind w:left="0"/>
      </w:pPr>
    </w:p>
    <w:p w:rsidR="46E4A44D" w:rsidP="1FF6D9EB" w:rsidRDefault="46E4A44D" w14:paraId="1015757A" w14:textId="437E3988">
      <w:pPr>
        <w:pStyle w:val="Normal"/>
        <w:ind w:left="0"/>
        <w:rPr>
          <w:sz w:val="32"/>
          <w:szCs w:val="32"/>
        </w:rPr>
      </w:pPr>
      <w:r w:rsidRPr="1FF6D9EB" w:rsidR="46E4A44D">
        <w:rPr>
          <w:sz w:val="32"/>
          <w:szCs w:val="32"/>
        </w:rPr>
        <w:t xml:space="preserve">III. </w:t>
      </w:r>
      <w:proofErr w:type="spellStart"/>
      <w:r w:rsidRPr="1FF6D9EB" w:rsidR="46E4A44D">
        <w:rPr>
          <w:sz w:val="32"/>
          <w:szCs w:val="32"/>
        </w:rPr>
        <w:t>Biểu</w:t>
      </w:r>
      <w:proofErr w:type="spellEnd"/>
      <w:r w:rsidRPr="1FF6D9EB" w:rsidR="46E4A44D">
        <w:rPr>
          <w:sz w:val="32"/>
          <w:szCs w:val="32"/>
        </w:rPr>
        <w:t xml:space="preserve"> </w:t>
      </w:r>
      <w:proofErr w:type="spellStart"/>
      <w:r w:rsidRPr="1FF6D9EB" w:rsidR="46E4A44D">
        <w:rPr>
          <w:sz w:val="32"/>
          <w:szCs w:val="32"/>
        </w:rPr>
        <w:t>đồ</w:t>
      </w:r>
      <w:proofErr w:type="spellEnd"/>
      <w:r w:rsidRPr="1FF6D9EB" w:rsidR="46E4A44D">
        <w:rPr>
          <w:sz w:val="32"/>
          <w:szCs w:val="32"/>
        </w:rPr>
        <w:t xml:space="preserve"> </w:t>
      </w:r>
      <w:proofErr w:type="spellStart"/>
      <w:r w:rsidRPr="1FF6D9EB" w:rsidR="46E4A44D">
        <w:rPr>
          <w:sz w:val="32"/>
          <w:szCs w:val="32"/>
        </w:rPr>
        <w:t>lớp</w:t>
      </w:r>
      <w:proofErr w:type="spellEnd"/>
      <w:r w:rsidRPr="1FF6D9EB" w:rsidR="46E4A44D">
        <w:rPr>
          <w:sz w:val="32"/>
          <w:szCs w:val="32"/>
        </w:rPr>
        <w:t xml:space="preserve"> </w:t>
      </w:r>
      <w:proofErr w:type="spellStart"/>
      <w:r w:rsidRPr="1FF6D9EB" w:rsidR="46E4A44D">
        <w:rPr>
          <w:sz w:val="32"/>
          <w:szCs w:val="32"/>
        </w:rPr>
        <w:t>thiết</w:t>
      </w:r>
      <w:proofErr w:type="spellEnd"/>
      <w:r w:rsidRPr="1FF6D9EB" w:rsidR="46E4A44D">
        <w:rPr>
          <w:sz w:val="32"/>
          <w:szCs w:val="32"/>
        </w:rPr>
        <w:t xml:space="preserve"> </w:t>
      </w:r>
      <w:proofErr w:type="spellStart"/>
      <w:r w:rsidRPr="1FF6D9EB" w:rsidR="46E4A44D">
        <w:rPr>
          <w:sz w:val="32"/>
          <w:szCs w:val="32"/>
        </w:rPr>
        <w:t>kế</w:t>
      </w:r>
      <w:proofErr w:type="spellEnd"/>
    </w:p>
    <w:p w:rsidR="46E4A44D" w:rsidP="1FF6D9EB" w:rsidRDefault="46E4A44D" w14:paraId="38319AE5" w14:textId="331B0D8C">
      <w:pPr>
        <w:pStyle w:val="Normal"/>
        <w:ind w:left="0"/>
      </w:pPr>
      <w:r w:rsidR="46E4A44D">
        <w:drawing>
          <wp:inline wp14:editId="56EF1FD0" wp14:anchorId="02ADBE57">
            <wp:extent cx="6343988" cy="4467226"/>
            <wp:effectExtent l="0" t="0" r="0" b="0"/>
            <wp:docPr id="403987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c30ab5371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988" cy="44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6D9EB" w:rsidP="1FF6D9EB" w:rsidRDefault="1FF6D9EB" w14:paraId="5E686EE7" w14:textId="0742D43E">
      <w:pPr>
        <w:pStyle w:val="Normal"/>
        <w:ind w:left="0"/>
      </w:pPr>
    </w:p>
    <w:p w:rsidR="46E4A44D" w:rsidP="1FF6D9EB" w:rsidRDefault="46E4A44D" w14:paraId="2406B24D" w14:textId="0E32345D">
      <w:pPr>
        <w:pStyle w:val="Normal"/>
        <w:ind w:left="0"/>
        <w:rPr>
          <w:sz w:val="32"/>
          <w:szCs w:val="32"/>
        </w:rPr>
      </w:pPr>
      <w:r w:rsidR="46E4A44D">
        <w:rPr/>
        <w:t xml:space="preserve"> </w:t>
      </w:r>
      <w:r w:rsidRPr="1FF6D9EB" w:rsidR="46E4A44D">
        <w:rPr>
          <w:sz w:val="32"/>
          <w:szCs w:val="32"/>
        </w:rPr>
        <w:t xml:space="preserve">IV. Mô </w:t>
      </w:r>
      <w:proofErr w:type="spellStart"/>
      <w:r w:rsidRPr="1FF6D9EB" w:rsidR="46E4A44D">
        <w:rPr>
          <w:sz w:val="32"/>
          <w:szCs w:val="32"/>
        </w:rPr>
        <w:t>hình</w:t>
      </w:r>
      <w:proofErr w:type="spellEnd"/>
      <w:r w:rsidRPr="1FF6D9EB" w:rsidR="46E4A44D">
        <w:rPr>
          <w:sz w:val="32"/>
          <w:szCs w:val="32"/>
        </w:rPr>
        <w:t xml:space="preserve"> </w:t>
      </w:r>
      <w:proofErr w:type="spellStart"/>
      <w:r w:rsidRPr="1FF6D9EB" w:rsidR="46E4A44D">
        <w:rPr>
          <w:sz w:val="32"/>
          <w:szCs w:val="32"/>
        </w:rPr>
        <w:t>hóa</w:t>
      </w:r>
      <w:proofErr w:type="spellEnd"/>
      <w:r w:rsidRPr="1FF6D9EB" w:rsidR="46E4A44D">
        <w:rPr>
          <w:sz w:val="32"/>
          <w:szCs w:val="32"/>
        </w:rPr>
        <w:t xml:space="preserve"> </w:t>
      </w:r>
      <w:proofErr w:type="spellStart"/>
      <w:r w:rsidRPr="1FF6D9EB" w:rsidR="46E4A44D">
        <w:rPr>
          <w:sz w:val="32"/>
          <w:szCs w:val="32"/>
        </w:rPr>
        <w:t>dữ</w:t>
      </w:r>
      <w:proofErr w:type="spellEnd"/>
      <w:r w:rsidRPr="1FF6D9EB" w:rsidR="46E4A44D">
        <w:rPr>
          <w:sz w:val="32"/>
          <w:szCs w:val="32"/>
        </w:rPr>
        <w:t xml:space="preserve"> </w:t>
      </w:r>
      <w:proofErr w:type="spellStart"/>
      <w:r w:rsidRPr="1FF6D9EB" w:rsidR="46E4A44D">
        <w:rPr>
          <w:sz w:val="32"/>
          <w:szCs w:val="32"/>
        </w:rPr>
        <w:t>liệu</w:t>
      </w:r>
      <w:proofErr w:type="spellEnd"/>
    </w:p>
    <w:p w:rsidR="1FF6D9EB" w:rsidP="1FF6D9EB" w:rsidRDefault="1FF6D9EB" w14:paraId="757E30B8" w14:textId="6C9B6BBF">
      <w:pPr>
        <w:pStyle w:val="Normal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F94AB"/>
    <w:rsid w:val="0009B2CD"/>
    <w:rsid w:val="01848962"/>
    <w:rsid w:val="020F94AB"/>
    <w:rsid w:val="04814BCA"/>
    <w:rsid w:val="0F66DB44"/>
    <w:rsid w:val="12629A73"/>
    <w:rsid w:val="14EB0A8A"/>
    <w:rsid w:val="1FF6D9EB"/>
    <w:rsid w:val="23168140"/>
    <w:rsid w:val="2389A4A1"/>
    <w:rsid w:val="2B11C02E"/>
    <w:rsid w:val="39DD8A98"/>
    <w:rsid w:val="41D85DC5"/>
    <w:rsid w:val="45399153"/>
    <w:rsid w:val="46E4A44D"/>
    <w:rsid w:val="4867114B"/>
    <w:rsid w:val="49F9A2AF"/>
    <w:rsid w:val="4E81911E"/>
    <w:rsid w:val="50F1A321"/>
    <w:rsid w:val="51FB23BB"/>
    <w:rsid w:val="5382FCDD"/>
    <w:rsid w:val="5FE5A5B0"/>
    <w:rsid w:val="621CD197"/>
    <w:rsid w:val="648AEA61"/>
    <w:rsid w:val="6582330A"/>
    <w:rsid w:val="6F90F12C"/>
    <w:rsid w:val="77557FA5"/>
    <w:rsid w:val="781DA5DC"/>
    <w:rsid w:val="785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94AB"/>
  <w15:chartTrackingRefBased/>
  <w15:docId w15:val="{428DEACF-FA85-4FAC-9A06-F957EDF33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f48176d4244a80" /><Relationship Type="http://schemas.openxmlformats.org/officeDocument/2006/relationships/image" Target="/media/image2.png" Id="Rdf2974d970f04509" /><Relationship Type="http://schemas.openxmlformats.org/officeDocument/2006/relationships/image" Target="/media/image3.png" Id="Rc3d8c2eeec9f4fe5" /><Relationship Type="http://schemas.openxmlformats.org/officeDocument/2006/relationships/image" Target="/media/image4.png" Id="R5f6f85b9f55c456d" /><Relationship Type="http://schemas.openxmlformats.org/officeDocument/2006/relationships/numbering" Target="numbering.xml" Id="Ref6ec3e6c05e405f" /><Relationship Type="http://schemas.openxmlformats.org/officeDocument/2006/relationships/image" Target="/media/image6.png" Id="R4b073aa343a642c3" /><Relationship Type="http://schemas.openxmlformats.org/officeDocument/2006/relationships/image" Target="/media/image7.png" Id="R184c30ab537145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2021-11-19T17:03:39.0123747Z</dcterms:created>
  <dcterms:modified xsi:type="dcterms:W3CDTF">2021-11-19T17:19:14.9452276Z</dcterms:modified>
  <dc:creator>NGUYEN THE VINH 20184019</dc:creator>
  <lastModifiedBy>NGUYEN THE VINH 20184019</lastModifiedBy>
</coreProperties>
</file>