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E11AE" w14:textId="04044DE6" w:rsidR="00820FD1" w:rsidRPr="006C2C0F" w:rsidRDefault="00050B51" w:rsidP="00B637BC">
      <w:pPr>
        <w:pStyle w:val="article-info"/>
      </w:pPr>
      <w:r w:rsidRPr="00B637BC">
        <w:rPr>
          <w:i/>
        </w:rPr>
        <w:t>Bioinformatics</w:t>
      </w:r>
      <w:r w:rsidRPr="006C2C0F">
        <w:t xml:space="preserve">, </w:t>
      </w:r>
      <w:r w:rsidR="006C5773">
        <w:t>2017</w:t>
      </w:r>
      <w:r w:rsidRPr="006C2C0F">
        <w:t>,</w:t>
      </w:r>
      <w:r w:rsidR="006C5773">
        <w:t xml:space="preserve"> 1-2</w:t>
      </w:r>
    </w:p>
    <w:p w14:paraId="5FC91DF2" w14:textId="69101238" w:rsidR="00935C57" w:rsidRPr="006C2C0F" w:rsidRDefault="005E41BA" w:rsidP="00B637BC">
      <w:pPr>
        <w:pStyle w:val="article-info"/>
      </w:pPr>
      <w:r w:rsidRPr="006C2C0F">
        <w:t>d</w:t>
      </w:r>
      <w:r w:rsidR="00806CED" w:rsidRPr="006C2C0F">
        <w:t>oi: 10.1093/bioinformatics/</w:t>
      </w:r>
      <w:r w:rsidR="00A57668">
        <w:t>boss</w:t>
      </w:r>
    </w:p>
    <w:p w14:paraId="418EAFAB" w14:textId="57C812FF" w:rsidR="005E41BA" w:rsidRPr="006C2C0F" w:rsidRDefault="005E41BA" w:rsidP="00B637BC">
      <w:pPr>
        <w:pStyle w:val="article-info"/>
      </w:pPr>
      <w:r w:rsidRPr="006C2C0F">
        <w:t xml:space="preserve">Advance Access Publication Date: </w:t>
      </w:r>
      <w:r w:rsidR="006C5773">
        <w:t>08 May 2017</w:t>
      </w:r>
    </w:p>
    <w:p w14:paraId="19F61C66" w14:textId="0FA90887" w:rsidR="006C2C0F" w:rsidRPr="006C2C0F" w:rsidRDefault="00A57668" w:rsidP="00B637BC">
      <w:pPr>
        <w:pStyle w:val="article-info"/>
      </w:pPr>
      <w:r>
        <w:t>Cool Things</w:t>
      </w:r>
    </w:p>
    <w:p w14:paraId="11AC3067"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2DFEA32B" w14:textId="77777777" w:rsidTr="00F137B5">
        <w:tc>
          <w:tcPr>
            <w:tcW w:w="8320" w:type="dxa"/>
          </w:tcPr>
          <w:p w14:paraId="15C98D80" w14:textId="19081E28" w:rsidR="00CC64E3" w:rsidRPr="00F362A7" w:rsidRDefault="00A57668" w:rsidP="00435193">
            <w:pPr>
              <w:pStyle w:val="Subtitle"/>
            </w:pPr>
            <w:r>
              <w:t>Cool Things</w:t>
            </w:r>
          </w:p>
          <w:p w14:paraId="7046362C" w14:textId="102488DA" w:rsidR="00CC64E3" w:rsidRPr="00F362A7" w:rsidRDefault="000F786B" w:rsidP="00435193">
            <w:pPr>
              <w:pStyle w:val="Title"/>
            </w:pPr>
            <w:r>
              <w:t>HMMicro</w:t>
            </w:r>
            <w:r w:rsidR="00A57668">
              <w:t>: predicting miRNA targets from epigenetic data</w:t>
            </w:r>
          </w:p>
          <w:p w14:paraId="50992B8C" w14:textId="51F15C2E" w:rsidR="00CC64E3" w:rsidRPr="00F362A7" w:rsidRDefault="000F786B" w:rsidP="00513FFC">
            <w:pPr>
              <w:pStyle w:val="Author-Group"/>
            </w:pPr>
            <w:r>
              <w:t>Wu, Felix</w:t>
            </w:r>
            <w:r w:rsidR="00CC64E3" w:rsidRPr="00F362A7">
              <w:rPr>
                <w:rFonts w:ascii="Times New Roman" w:hAnsi="Times New Roman"/>
                <w:vertAlign w:val="superscript"/>
              </w:rPr>
              <w:t>*</w:t>
            </w:r>
            <w:r>
              <w:rPr>
                <w:rFonts w:ascii="Times New Roman" w:hAnsi="Times New Roman"/>
                <w:vertAlign w:val="superscript"/>
              </w:rPr>
              <w:t>,1</w:t>
            </w:r>
            <w:r>
              <w:t xml:space="preserve"> and Nick Giangreco</w:t>
            </w:r>
            <w:r w:rsidRPr="00F362A7">
              <w:rPr>
                <w:rFonts w:ascii="Times New Roman" w:hAnsi="Times New Roman"/>
                <w:vertAlign w:val="superscript"/>
              </w:rPr>
              <w:t>*</w:t>
            </w:r>
            <w:r>
              <w:rPr>
                <w:rFonts w:ascii="Times New Roman" w:hAnsi="Times New Roman"/>
                <w:vertAlign w:val="superscript"/>
              </w:rPr>
              <w:t>,1</w:t>
            </w:r>
          </w:p>
          <w:p w14:paraId="1F28738D" w14:textId="4E24C8F5" w:rsidR="00CC64E3" w:rsidRPr="00D65C51" w:rsidRDefault="00CC64E3" w:rsidP="00513FFC">
            <w:pPr>
              <w:pStyle w:val="Author-Affiliation"/>
            </w:pPr>
            <w:r w:rsidRPr="00D65C51">
              <w:rPr>
                <w:vertAlign w:val="superscript"/>
              </w:rPr>
              <w:t>1</w:t>
            </w:r>
            <w:r w:rsidRPr="00D65C51">
              <w:t xml:space="preserve">Department of </w:t>
            </w:r>
            <w:r w:rsidR="000F786B">
              <w:t>Systems Biology</w:t>
            </w:r>
            <w:r w:rsidRPr="00D65C51">
              <w:t xml:space="preserve">, </w:t>
            </w:r>
            <w:r w:rsidR="006C5773">
              <w:t>Columbia University, New York, NY, USA</w:t>
            </w:r>
          </w:p>
          <w:p w14:paraId="6DE5ABF5" w14:textId="77777777" w:rsidR="00CC64E3" w:rsidRPr="00D65C51" w:rsidRDefault="00CC64E3" w:rsidP="002F4CA8">
            <w:pPr>
              <w:pStyle w:val="corrs-au"/>
            </w:pPr>
            <w:r w:rsidRPr="00D65C51">
              <w:t>*To whom correspondence should be addressed.</w:t>
            </w:r>
          </w:p>
          <w:p w14:paraId="1F02B7A3" w14:textId="6320D6A6" w:rsidR="00CC64E3" w:rsidRPr="00D65C51" w:rsidRDefault="00CC64E3" w:rsidP="002F4CA8">
            <w:pPr>
              <w:pStyle w:val="corrs-au"/>
            </w:pPr>
            <w:r w:rsidRPr="00D65C51">
              <w:t xml:space="preserve">Associate Editor: </w:t>
            </w:r>
            <w:r w:rsidR="00A57668">
              <w:t>Volde</w:t>
            </w:r>
            <w:bookmarkStart w:id="0" w:name="_GoBack"/>
            <w:bookmarkEnd w:id="0"/>
            <w:r w:rsidR="00A57668">
              <w:t>mort</w:t>
            </w:r>
          </w:p>
          <w:p w14:paraId="464BB5C4" w14:textId="00D1EAAC" w:rsidR="00CC64E3" w:rsidRDefault="00CC64E3" w:rsidP="002F4CA8">
            <w:pPr>
              <w:pStyle w:val="History-Dates"/>
            </w:pPr>
            <w:r w:rsidRPr="003B3D09">
              <w:t xml:space="preserve">Received on </w:t>
            </w:r>
            <w:r w:rsidR="00A57668">
              <w:t>None</w:t>
            </w:r>
            <w:r>
              <w:t>; r</w:t>
            </w:r>
            <w:r w:rsidRPr="003B3D09">
              <w:t>e</w:t>
            </w:r>
            <w:r>
              <w:t>vised</w:t>
            </w:r>
            <w:r w:rsidRPr="003B3D09">
              <w:t xml:space="preserve"> on </w:t>
            </w:r>
            <w:r w:rsidR="00A57668">
              <w:t>of your</w:t>
            </w:r>
            <w:r>
              <w:t xml:space="preserve">; accepted </w:t>
            </w:r>
            <w:r w:rsidRPr="003B3D09">
              <w:t xml:space="preserve">on </w:t>
            </w:r>
            <w:r w:rsidR="00A57668">
              <w:t>business</w:t>
            </w:r>
            <w:r>
              <w:t xml:space="preserve"> </w:t>
            </w:r>
          </w:p>
          <w:p w14:paraId="6188F9F7" w14:textId="77777777" w:rsidR="00CC64E3" w:rsidRPr="00C4341F" w:rsidRDefault="00CC64E3" w:rsidP="00A5432A">
            <w:pPr>
              <w:pStyle w:val="Abstract-Head"/>
            </w:pPr>
            <w:r w:rsidRPr="00C4341F">
              <w:t>Abstract</w:t>
            </w:r>
          </w:p>
          <w:p w14:paraId="5EEA69CC" w14:textId="77777777" w:rsidR="00CC64E3" w:rsidRPr="00DA7E18" w:rsidRDefault="00CC64E3" w:rsidP="00A5432A">
            <w:pPr>
              <w:pStyle w:val="Abstract-Text"/>
            </w:pPr>
            <w:r w:rsidRPr="00DA7E18">
              <w:rPr>
                <w:b/>
                <w:bCs/>
              </w:rPr>
              <w:t>Motivation:</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61E9949E" w14:textId="77777777" w:rsidR="00CC64E3" w:rsidRDefault="00CC64E3" w:rsidP="00A5432A">
            <w:pPr>
              <w:pStyle w:val="Abstract-Text"/>
            </w:pPr>
            <w:r w:rsidRPr="00DA7E18">
              <w:rPr>
                <w:b/>
              </w:rPr>
              <w:t>Results:</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58F7659C" w14:textId="77777777"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 quick brown fox jumps over the lazy dog</w:t>
            </w:r>
            <w:r>
              <w:t>.</w:t>
            </w:r>
          </w:p>
          <w:p w14:paraId="26020750" w14:textId="77777777"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Pr>
                <w:lang w:val="en-GB" w:eastAsia="en-IN"/>
              </w:rPr>
              <w:t xml:space="preserve">example@example.org </w:t>
            </w:r>
          </w:p>
          <w:p w14:paraId="36DF4248"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1CC66863" w14:textId="77777777" w:rsidR="002C783E" w:rsidRDefault="002C783E">
      <w:pPr>
        <w:pStyle w:val="AbstractHead"/>
        <w:spacing w:line="14" w:lineRule="exact"/>
      </w:pPr>
    </w:p>
    <w:p w14:paraId="029F678C" w14:textId="77777777" w:rsidR="00400C63" w:rsidRDefault="00400C63">
      <w:pPr>
        <w:pStyle w:val="AbstractHead"/>
        <w:spacing w:line="14" w:lineRule="exact"/>
      </w:pPr>
    </w:p>
    <w:p w14:paraId="38542793"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0F7EF159" w14:textId="77777777" w:rsidR="00D83B8A" w:rsidRPr="00F4766C" w:rsidRDefault="00952599" w:rsidP="001A0125">
      <w:pPr>
        <w:pStyle w:val="Heading1"/>
      </w:pPr>
      <w:r w:rsidRPr="00F4766C">
        <w:lastRenderedPageBreak/>
        <w:t xml:space="preserve">Introduction </w:t>
      </w:r>
    </w:p>
    <w:p w14:paraId="13FD9DA1" w14:textId="77777777" w:rsidR="00D83B8A" w:rsidRPr="00F4766C" w:rsidRDefault="00D83B8A" w:rsidP="004E0596">
      <w:pPr>
        <w:pStyle w:val="para-first"/>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0394E91B" w14:textId="77777777" w:rsidR="00D83B8A" w:rsidRPr="00F4766C" w:rsidRDefault="00D83B8A" w:rsidP="004E0596">
      <w:pPr>
        <w:pStyle w:val="para1"/>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t>
      </w:r>
      <w:r w:rsidR="009A3330" w:rsidRPr="00F4766C">
        <w:t xml:space="preserve">wn fox jumps over the lazy dog. </w:t>
      </w:r>
      <w:r w:rsidRPr="00F4766C">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w:t>
      </w:r>
      <w:r w:rsidRPr="00F4766C">
        <w:lastRenderedPageBreak/>
        <w:t>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009A3330" w:rsidRPr="00F4766C">
        <w:t xml:space="preserve">. </w:t>
      </w: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02BF6C75" w14:textId="77777777" w:rsidR="00D83B8A" w:rsidRDefault="004E13A5" w:rsidP="001A0125">
      <w:pPr>
        <w:pStyle w:val="Heading1"/>
      </w:pPr>
      <w:r w:rsidRPr="001A0125">
        <w:t>Methods</w:t>
      </w:r>
    </w:p>
    <w:p w14:paraId="04B06819" w14:textId="77777777"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w:t>
      </w:r>
      <w:r w:rsidRPr="004E13A5">
        <w:lastRenderedPageBreak/>
        <w:t xml:space="preserve">jumps over the lazy dog. The quick brown fox jumps over the lazy dog. The quick brown fox jumps over the lazy dog. The quick brown fox jumps over the lazy dog. The quick brown fox jumps over the lazy dog. The quick brown fox jumps over the lazy dog. </w:t>
      </w:r>
    </w:p>
    <w:p w14:paraId="7E964545" w14:textId="77777777" w:rsidR="00D83B8A" w:rsidRPr="004E13A5" w:rsidRDefault="00D83B8A" w:rsidP="004E0596">
      <w:pPr>
        <w:pStyle w:val="para1"/>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65EC761E" w14:textId="77777777" w:rsidR="00D83B8A" w:rsidRDefault="00EF5D71" w:rsidP="001A0125">
      <w:pPr>
        <w:pStyle w:val="Heading1"/>
      </w:pPr>
      <w:r>
        <w:t>R</w:t>
      </w:r>
      <w:r w:rsidR="00D83B8A">
        <w:t>esults</w:t>
      </w:r>
    </w:p>
    <w:p w14:paraId="3B7C5CF4" w14:textId="77777777"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2D06C061" w14:textId="77777777" w:rsidR="00D83B8A" w:rsidRPr="00584A70" w:rsidRDefault="00D83B8A" w:rsidP="00A7074F">
      <w:pPr>
        <w:pStyle w:val="Heading2"/>
      </w:pPr>
      <w:r w:rsidRPr="00584A70">
        <w:t xml:space="preserve">Data </w:t>
      </w:r>
      <w:r w:rsidRPr="00405022">
        <w:t>Structure</w:t>
      </w:r>
      <w:r w:rsidRPr="00584A70">
        <w:t xml:space="preserve"> This is Heading 2 style this is heading 2 style</w:t>
      </w:r>
    </w:p>
    <w:p w14:paraId="770F0481" w14:textId="77777777" w:rsidR="00D83B8A" w:rsidRPr="00473EDA" w:rsidRDefault="00D83B8A" w:rsidP="004E0596">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162CBCB5" w14:textId="77777777"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14:paraId="4D501856" w14:textId="77777777" w:rsidR="00D83B8A" w:rsidRPr="00473EDA" w:rsidRDefault="00D83B8A" w:rsidP="009D0B6E">
      <w:pPr>
        <w:pStyle w:val="para-first"/>
      </w:pPr>
      <w:r w:rsidRPr="00473EDA">
        <w:t xml:space="preserve">The quick brown fox jumps over the lazy dog. The quick brown fox jumps over the lazy dog. The quick brown fox jumps over the lazy dog. The quick brown fox jumps over the lazy dog. </w:t>
      </w:r>
    </w:p>
    <w:p w14:paraId="14C27802" w14:textId="77777777" w:rsidR="00D83B8A" w:rsidRDefault="00D83B8A" w:rsidP="00341B9C">
      <w:pPr>
        <w:pStyle w:val="NumberedListfirst"/>
        <w:spacing w:before="240"/>
        <w:ind w:left="562" w:hanging="389"/>
        <w:rPr>
          <w:sz w:val="16"/>
          <w:szCs w:val="16"/>
        </w:rPr>
      </w:pPr>
      <w:r w:rsidRPr="00473EDA">
        <w:rPr>
          <w:sz w:val="16"/>
          <w:szCs w:val="16"/>
        </w:rPr>
        <w:t>The quick brown fox jumps over the lazy dog. The quick brown fox jumps over the lazy dog.</w:t>
      </w:r>
    </w:p>
    <w:p w14:paraId="03829343" w14:textId="77777777"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14:paraId="43581D19" w14:textId="77777777" w:rsidR="002000FF" w:rsidRPr="00473EDA" w:rsidRDefault="002000FF">
      <w:pPr>
        <w:pStyle w:val="NumberedList"/>
        <w:rPr>
          <w:sz w:val="16"/>
          <w:szCs w:val="16"/>
        </w:rPr>
      </w:pPr>
      <w:r w:rsidRPr="00473EDA">
        <w:rPr>
          <w:sz w:val="16"/>
          <w:szCs w:val="16"/>
        </w:rPr>
        <w:t>The quick brown fox jumps over the lazy dog.</w:t>
      </w:r>
    </w:p>
    <w:p w14:paraId="266124EC" w14:textId="77777777" w:rsidR="00D83B8A" w:rsidRPr="00473EDA" w:rsidRDefault="00D83B8A">
      <w:pPr>
        <w:pStyle w:val="NumberedList"/>
        <w:rPr>
          <w:sz w:val="16"/>
          <w:szCs w:val="16"/>
        </w:rPr>
      </w:pPr>
      <w:r w:rsidRPr="00473EDA">
        <w:rPr>
          <w:sz w:val="16"/>
          <w:szCs w:val="16"/>
        </w:rPr>
        <w:lastRenderedPageBreak/>
        <w:t>The quick brown fox jumps over the lazy dog. The quick brown fox jumps over the lazy dog.</w:t>
      </w:r>
    </w:p>
    <w:p w14:paraId="77D2273B" w14:textId="77777777"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14:paraId="5437F6CC" w14:textId="77777777"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14:paraId="0203CD66"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66EB7B00" w14:textId="77777777"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14:paraId="72DA8AA3"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450585AD"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7FE61E6D"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3A2A40F8" w14:textId="77777777"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14:paraId="020B503A"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0711644A" w14:textId="77777777" w:rsidR="00D83B8A" w:rsidRPr="00473EDA" w:rsidRDefault="00D83B8A" w:rsidP="00A7074F">
      <w:pPr>
        <w:pStyle w:val="Heading2"/>
      </w:pPr>
      <w:r w:rsidRPr="00473EDA">
        <w:t>Unnumbered list style</w:t>
      </w:r>
    </w:p>
    <w:p w14:paraId="41412C99"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7C58BF83" w14:textId="77777777"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14:paraId="73B8029E"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75495551"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195AF040"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50BF8969" w14:textId="77777777"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14:paraId="5F0769E5" w14:textId="77777777" w:rsidR="00D83B8A" w:rsidRDefault="00D83B8A">
      <w:pPr>
        <w:pStyle w:val="EquationDisplay"/>
        <w:spacing w:before="140" w:after="140"/>
      </w:pPr>
      <w:r>
        <w:tab/>
      </w:r>
      <w:r w:rsidRPr="00EC5ED4">
        <w:rPr>
          <w:position w:val="-24"/>
        </w:rPr>
        <w:object w:dxaOrig="1380" w:dyaOrig="560" w14:anchorId="69D67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5pt;height:27.8pt" o:ole="">
            <v:imagedata r:id="rId10" o:title=""/>
          </v:shape>
          <o:OLEObject Type="Embed" ProgID="Equation.DSMT4" ShapeID="_x0000_i1025" DrawAspect="Content" ObjectID="_1554991577" r:id="rId11"/>
        </w:object>
      </w:r>
      <w:r>
        <w:tab/>
        <w:t>(1)</w:t>
      </w:r>
    </w:p>
    <w:p w14:paraId="3A764D7C" w14:textId="77777777"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14:paraId="678758F9" w14:textId="10210A7E" w:rsidR="00D83B8A" w:rsidRPr="00BE5EE2" w:rsidRDefault="002B64C4" w:rsidP="00341B9C">
      <w:pPr>
        <w:pStyle w:val="FigureCaption"/>
        <w:spacing w:after="360"/>
        <w:rPr>
          <w:sz w:val="13"/>
          <w:szCs w:val="13"/>
        </w:rPr>
      </w:pPr>
      <w:r>
        <w:rPr>
          <w:b/>
          <w:bCs/>
          <w:noProof/>
          <w:szCs w:val="16"/>
        </w:rPr>
        <w:lastRenderedPageBreak/>
        <mc:AlternateContent>
          <mc:Choice Requires="wps">
            <w:drawing>
              <wp:anchor distT="0" distB="0" distL="114300" distR="114300" simplePos="0" relativeHeight="251657728" behindDoc="0" locked="0" layoutInCell="1" allowOverlap="0" wp14:anchorId="64DA7229" wp14:editId="089D2855">
                <wp:simplePos x="0" y="0"/>
                <wp:positionH relativeFrom="column">
                  <wp:posOffset>30480</wp:posOffset>
                </wp:positionH>
                <wp:positionV relativeFrom="margin">
                  <wp:posOffset>59055</wp:posOffset>
                </wp:positionV>
                <wp:extent cx="2906395" cy="1949450"/>
                <wp:effectExtent l="5080" t="0" r="9525"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806AEE" w14:textId="77777777" w:rsidR="00DD38F7" w:rsidRDefault="00DD38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A7229" id="_x0000_t202" coordsize="21600,21600" o:spt="202" path="m0,0l0,21600,21600,21600,2160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yYx3oCAAAABQAADgAAAGRycy9lMm9Eb2MueG1srFRdb5swFH2ftP9g+T0FUpolqKTqQjJN6j6k&#10;dj/AsU2wZmzPdgJdtf++axPSdH2ZpvEAF3x9fM6953J907cSHbh1QqsSZxcpRlxRzYTalfjbw2Yy&#10;x8h5ohiRWvESP3KHb5Zv31x3puBT3WjJuEUAolzRmRI33psiSRxteEvchTZcwWKtbUs8vNpdwizp&#10;AL2VyTRNZ0mnLTNWU+4cfK2GRbyM+HXNqf9S1457JEsM3Hy823jfhnuyvCbFzhLTCHqkQf6BRUuE&#10;gkNPUBXxBO2teAXVCmq107W/oLpNdF0LyqMGUJOlf6i5b4jhUQsUx5lTmdz/g6WfD18tEqzEU4wU&#10;aaFFD7z36L3u0TRUpzOugKR7A2m+h8/Q5ajUmTtNvzuk9KohasdvrdVdwwkDdlnYmZxtHXBcANl2&#10;nzSDY8je6wjU17YNpYNiIECHLj2eOhOoUPg4XaSzy8UVRhTWskW+yK9i7xJSjNuNdf4D1y0KQYkt&#10;tD7Ck8Od84EOKcaUcJrSGyFlbL9UqCvxZfbuahCmpWBhMaQ5u9uupEUHEgwUr6gNVs7TWuHBxlK0&#10;JZ6fkkgRyrFWLJ7iiZBDDEykCuCgDrgdo8EuT4t0sZ6v5/kkn87WkzytqsntZpVPZhvgV11Wq1WV&#10;/Qo8s7xoBGNcBaqjdbP876xxHKLBdCfzvpD0QvkmXq+VJy9pxCqDqvEZ1UUfhNYPJvD9toeCBHNs&#10;NXsER1g9jCX8RiBotP2JUQcjWWL3Y08sx0h+VOCqML9jYMdgOwZEUdhaYo/REK78MOd7Y8WuAeTB&#10;t0rfgvNqET3xzOLoVxizSP74SwhzfP4es55/XMvfAAAA//8DAFBLAwQUAAYACAAAACEAbOY8BdoA&#10;AAAHAQAADwAAAGRycy9kb3ducmV2LnhtbEzOQU7DMBAF0D0Sd7AGiR112gQLQiYVVMA2auEA09hN&#10;IuJxZDttuD1mBcvRH/3/qu1iR3E2PgyOEdarDITh1umBO4TPj7e7BxAhEmsaHRuEbxNgW19fVVRq&#10;d+G9OR9iJ1IJh5IQ+hinUsrQ9sZSWLnJcMpOzluK6fSd1J4uqdyOcpNlSloaOC30NJldb9qvw2wR&#10;drpRfpb+tWteTkXj9u+kcot4e7M8P4GIZol/z/DLT3Sok+noZtZBjAhFgkeExxxESgu1uQdxRMjX&#10;KgdZV/K/v/4BAAD//wMAUEsBAi0AFAAGAAgAAAAhAOSZw8D7AAAA4QEAABMAAAAAAAAAAAAAAAAA&#10;AAAAAFtDb250ZW50X1R5cGVzXS54bWxQSwECLQAUAAYACAAAACEAI7Jq4dcAAACUAQAACwAAAAAA&#10;AAAAAAAAAAAsAQAAX3JlbHMvLnJlbHNQSwECLQAUAAYACAAAACEAFbyYx3oCAAAABQAADgAAAAAA&#10;AAAAAAAAAAAsAgAAZHJzL2Uyb0RvYy54bWxQSwECLQAUAAYACAAAACEAbOY8BdoAAAAHAQAADwAA&#10;AAAAAAAAAAAAAADSBAAAZHJzL2Rvd25yZXYueG1sUEsFBgAAAAAEAAQA8wAAANkFAAAAAA==&#10;" o:allowoverlap="f" filled="f" strokeweight=".25pt">
                <v:textbox inset="0,0,0,0">
                  <w:txbxContent>
                    <w:p w14:paraId="32806AEE" w14:textId="77777777" w:rsidR="00DD38F7" w:rsidRDefault="00DD38F7"/>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14:paraId="4E6D3ADF" w14:textId="77777777"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4F7864DD"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8C242AF"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14:paraId="2F850998" w14:textId="77777777" w:rsidR="00D83B8A" w:rsidRDefault="00D83B8A" w:rsidP="00341B9C">
      <w:pPr>
        <w:pStyle w:val="Tablecaption"/>
        <w:spacing w:before="360"/>
      </w:pPr>
      <w:r>
        <w:rPr>
          <w:b/>
          <w:bCs/>
        </w:rPr>
        <w:lastRenderedPageBreak/>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14:paraId="43ED999C" w14:textId="77777777">
        <w:tc>
          <w:tcPr>
            <w:tcW w:w="740" w:type="dxa"/>
            <w:tcBorders>
              <w:top w:val="single" w:sz="4" w:space="0" w:color="auto"/>
              <w:bottom w:val="single" w:sz="4" w:space="0" w:color="auto"/>
            </w:tcBorders>
          </w:tcPr>
          <w:p w14:paraId="1DCDD3C7" w14:textId="77777777" w:rsidR="00D83B8A" w:rsidRDefault="00D83B8A">
            <w:pPr>
              <w:pStyle w:val="TableColumnhead"/>
            </w:pPr>
            <w:r>
              <w:t>|S|</w:t>
            </w:r>
          </w:p>
        </w:tc>
        <w:tc>
          <w:tcPr>
            <w:tcW w:w="1704" w:type="dxa"/>
            <w:tcBorders>
              <w:top w:val="single" w:sz="4" w:space="0" w:color="auto"/>
              <w:bottom w:val="single" w:sz="4" w:space="0" w:color="auto"/>
            </w:tcBorders>
          </w:tcPr>
          <w:p w14:paraId="7C423EAC" w14:textId="77777777" w:rsidR="00D83B8A" w:rsidRDefault="00D83B8A">
            <w:pPr>
              <w:pStyle w:val="TableColumnhead"/>
            </w:pPr>
            <w:r>
              <w:t>Predicted cost</w:t>
            </w:r>
          </w:p>
        </w:tc>
        <w:tc>
          <w:tcPr>
            <w:tcW w:w="816" w:type="dxa"/>
            <w:tcBorders>
              <w:top w:val="single" w:sz="4" w:space="0" w:color="auto"/>
              <w:bottom w:val="single" w:sz="4" w:space="0" w:color="auto"/>
            </w:tcBorders>
          </w:tcPr>
          <w:p w14:paraId="146B5455" w14:textId="77777777" w:rsidR="00D83B8A" w:rsidRDefault="00D83B8A">
            <w:pPr>
              <w:pStyle w:val="TableColumnhead"/>
            </w:pPr>
            <w:r>
              <w:t>Timing</w:t>
            </w:r>
          </w:p>
        </w:tc>
        <w:tc>
          <w:tcPr>
            <w:tcW w:w="1200" w:type="dxa"/>
            <w:tcBorders>
              <w:top w:val="single" w:sz="4" w:space="0" w:color="auto"/>
              <w:bottom w:val="single" w:sz="4" w:space="0" w:color="auto"/>
            </w:tcBorders>
          </w:tcPr>
          <w:p w14:paraId="748F007D"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2D12C3C8" w14:textId="77777777" w:rsidR="00D83B8A" w:rsidRDefault="00D83B8A">
            <w:pPr>
              <w:pStyle w:val="TableColumnhead"/>
            </w:pPr>
            <w:r>
              <w:t>Speed</w:t>
            </w:r>
          </w:p>
        </w:tc>
      </w:tr>
      <w:tr w:rsidR="00D83B8A" w14:paraId="3D8BA4E7" w14:textId="77777777">
        <w:tc>
          <w:tcPr>
            <w:tcW w:w="740" w:type="dxa"/>
            <w:tcBorders>
              <w:top w:val="single" w:sz="4" w:space="0" w:color="auto"/>
            </w:tcBorders>
          </w:tcPr>
          <w:p w14:paraId="0D2ADA3B" w14:textId="77777777" w:rsidR="00D83B8A" w:rsidRDefault="00D83B8A">
            <w:pPr>
              <w:pStyle w:val="Tablebodyfirst"/>
            </w:pPr>
            <w:r>
              <w:t xml:space="preserve">  1</w:t>
            </w:r>
          </w:p>
        </w:tc>
        <w:tc>
          <w:tcPr>
            <w:tcW w:w="1704" w:type="dxa"/>
            <w:tcBorders>
              <w:top w:val="single" w:sz="4" w:space="0" w:color="auto"/>
            </w:tcBorders>
          </w:tcPr>
          <w:p w14:paraId="4002B3C5" w14:textId="77777777" w:rsidR="00D83B8A" w:rsidRDefault="00D83B8A">
            <w:pPr>
              <w:pStyle w:val="Tablebodyfirst"/>
            </w:pPr>
            <w:r>
              <w:t>S219.20(100%)</w:t>
            </w:r>
          </w:p>
        </w:tc>
        <w:tc>
          <w:tcPr>
            <w:tcW w:w="816" w:type="dxa"/>
            <w:tcBorders>
              <w:top w:val="single" w:sz="4" w:space="0" w:color="auto"/>
            </w:tcBorders>
          </w:tcPr>
          <w:p w14:paraId="42B75818" w14:textId="77777777" w:rsidR="00D83B8A" w:rsidRDefault="00D83B8A">
            <w:pPr>
              <w:pStyle w:val="Tablebodyfirst"/>
            </w:pPr>
            <w:r>
              <w:t>68m43s</w:t>
            </w:r>
          </w:p>
        </w:tc>
        <w:tc>
          <w:tcPr>
            <w:tcW w:w="1200" w:type="dxa"/>
            <w:tcBorders>
              <w:top w:val="single" w:sz="4" w:space="0" w:color="auto"/>
            </w:tcBorders>
          </w:tcPr>
          <w:p w14:paraId="0EBB6E28" w14:textId="77777777" w:rsidR="00D83B8A" w:rsidRDefault="00D83B8A">
            <w:pPr>
              <w:pStyle w:val="Tablebodyfirst"/>
            </w:pPr>
            <w:r>
              <w:t>1.00</w:t>
            </w:r>
          </w:p>
        </w:tc>
        <w:tc>
          <w:tcPr>
            <w:tcW w:w="416" w:type="dxa"/>
            <w:tcBorders>
              <w:top w:val="single" w:sz="4" w:space="0" w:color="auto"/>
            </w:tcBorders>
          </w:tcPr>
          <w:p w14:paraId="477DBB6A" w14:textId="77777777" w:rsidR="00D83B8A" w:rsidRDefault="00D83B8A">
            <w:pPr>
              <w:pStyle w:val="Tablebodyfirst"/>
            </w:pPr>
            <w:r>
              <w:t>1.00</w:t>
            </w:r>
          </w:p>
        </w:tc>
      </w:tr>
      <w:tr w:rsidR="00D83B8A" w14:paraId="41F66686" w14:textId="77777777">
        <w:tc>
          <w:tcPr>
            <w:tcW w:w="740" w:type="dxa"/>
          </w:tcPr>
          <w:p w14:paraId="31421221" w14:textId="77777777" w:rsidR="00D83B8A" w:rsidRDefault="00D83B8A">
            <w:pPr>
              <w:pStyle w:val="Tablebody"/>
            </w:pPr>
            <w:r>
              <w:t xml:space="preserve">  2</w:t>
            </w:r>
          </w:p>
        </w:tc>
        <w:tc>
          <w:tcPr>
            <w:tcW w:w="1704" w:type="dxa"/>
          </w:tcPr>
          <w:p w14:paraId="4EBE3828"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727D2AE6" w14:textId="77777777" w:rsidR="00D83B8A" w:rsidRDefault="00D83B8A">
            <w:pPr>
              <w:pStyle w:val="Tablebody"/>
            </w:pPr>
            <w:r>
              <w:t>35m13s</w:t>
            </w:r>
          </w:p>
        </w:tc>
        <w:tc>
          <w:tcPr>
            <w:tcW w:w="1200" w:type="dxa"/>
          </w:tcPr>
          <w:p w14:paraId="46E3A7A0" w14:textId="77777777" w:rsidR="00D83B8A" w:rsidRDefault="00D83B8A">
            <w:pPr>
              <w:pStyle w:val="Tablebody"/>
            </w:pPr>
            <w:r>
              <w:t>2.00</w:t>
            </w:r>
          </w:p>
        </w:tc>
        <w:tc>
          <w:tcPr>
            <w:tcW w:w="416" w:type="dxa"/>
          </w:tcPr>
          <w:p w14:paraId="26A27886" w14:textId="77777777" w:rsidR="00D83B8A" w:rsidRDefault="00D83B8A">
            <w:pPr>
              <w:pStyle w:val="Tablebody"/>
            </w:pPr>
            <w:r>
              <w:t>1.95</w:t>
            </w:r>
          </w:p>
        </w:tc>
      </w:tr>
      <w:tr w:rsidR="00D83B8A" w14:paraId="7DAEB947" w14:textId="77777777">
        <w:tc>
          <w:tcPr>
            <w:tcW w:w="740" w:type="dxa"/>
          </w:tcPr>
          <w:p w14:paraId="24C80536" w14:textId="77777777" w:rsidR="00D83B8A" w:rsidRDefault="00D83B8A">
            <w:pPr>
              <w:pStyle w:val="Tablebody"/>
            </w:pPr>
            <w:r>
              <w:t xml:space="preserve">  4</w:t>
            </w:r>
          </w:p>
        </w:tc>
        <w:tc>
          <w:tcPr>
            <w:tcW w:w="1704" w:type="dxa"/>
          </w:tcPr>
          <w:p w14:paraId="287CBCFD" w14:textId="77777777" w:rsidR="00D83B8A" w:rsidRDefault="00D83B8A">
            <w:pPr>
              <w:pStyle w:val="Tablebody"/>
            </w:pPr>
            <w:r>
              <w:t>2</w:t>
            </w:r>
            <w:r>
              <w:rPr>
                <w:vertAlign w:val="superscript"/>
              </w:rPr>
              <w:t>19</w:t>
            </w:r>
            <w:r>
              <w:t>.20(100%)</w:t>
            </w:r>
          </w:p>
        </w:tc>
        <w:tc>
          <w:tcPr>
            <w:tcW w:w="816" w:type="dxa"/>
          </w:tcPr>
          <w:p w14:paraId="546AFD9E" w14:textId="77777777" w:rsidR="00D83B8A" w:rsidRDefault="00D83B8A">
            <w:pPr>
              <w:pStyle w:val="Tablebody"/>
            </w:pPr>
            <w:r>
              <w:t>68m43s</w:t>
            </w:r>
          </w:p>
        </w:tc>
        <w:tc>
          <w:tcPr>
            <w:tcW w:w="1200" w:type="dxa"/>
          </w:tcPr>
          <w:p w14:paraId="279069B8" w14:textId="77777777" w:rsidR="00D83B8A" w:rsidRDefault="00D83B8A">
            <w:pPr>
              <w:pStyle w:val="Tablebody"/>
            </w:pPr>
            <w:r>
              <w:t>1.00</w:t>
            </w:r>
          </w:p>
        </w:tc>
        <w:tc>
          <w:tcPr>
            <w:tcW w:w="416" w:type="dxa"/>
          </w:tcPr>
          <w:p w14:paraId="6A349115" w14:textId="77777777" w:rsidR="00D83B8A" w:rsidRDefault="00D83B8A">
            <w:pPr>
              <w:pStyle w:val="Tablebody"/>
            </w:pPr>
            <w:r>
              <w:t>1.00</w:t>
            </w:r>
          </w:p>
        </w:tc>
      </w:tr>
      <w:tr w:rsidR="00D83B8A" w14:paraId="55D891BF" w14:textId="77777777">
        <w:tc>
          <w:tcPr>
            <w:tcW w:w="740" w:type="dxa"/>
          </w:tcPr>
          <w:p w14:paraId="3306D327" w14:textId="77777777" w:rsidR="00D83B8A" w:rsidRDefault="00D83B8A">
            <w:pPr>
              <w:pStyle w:val="Tablebody"/>
            </w:pPr>
            <w:r>
              <w:t>10</w:t>
            </w:r>
          </w:p>
        </w:tc>
        <w:tc>
          <w:tcPr>
            <w:tcW w:w="1704" w:type="dxa"/>
          </w:tcPr>
          <w:p w14:paraId="27DF4A79"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3C38CC7D" w14:textId="77777777" w:rsidR="00D83B8A" w:rsidRDefault="00D83B8A">
            <w:pPr>
              <w:pStyle w:val="Tablebody"/>
            </w:pPr>
            <w:r>
              <w:t>35m13s</w:t>
            </w:r>
          </w:p>
        </w:tc>
        <w:tc>
          <w:tcPr>
            <w:tcW w:w="1200" w:type="dxa"/>
          </w:tcPr>
          <w:p w14:paraId="6A09AAA7" w14:textId="77777777" w:rsidR="00D83B8A" w:rsidRDefault="00D83B8A">
            <w:pPr>
              <w:pStyle w:val="Tablebody"/>
            </w:pPr>
            <w:r>
              <w:t>2.00</w:t>
            </w:r>
          </w:p>
        </w:tc>
        <w:tc>
          <w:tcPr>
            <w:tcW w:w="416" w:type="dxa"/>
          </w:tcPr>
          <w:p w14:paraId="0FE4C14E" w14:textId="77777777" w:rsidR="00D83B8A" w:rsidRDefault="00D83B8A">
            <w:pPr>
              <w:pStyle w:val="Tablebody"/>
            </w:pPr>
            <w:r>
              <w:t>1.95</w:t>
            </w:r>
          </w:p>
        </w:tc>
      </w:tr>
      <w:tr w:rsidR="00D83B8A" w14:paraId="4E544F69" w14:textId="77777777">
        <w:tc>
          <w:tcPr>
            <w:tcW w:w="740" w:type="dxa"/>
            <w:tcBorders>
              <w:bottom w:val="single" w:sz="4" w:space="0" w:color="auto"/>
            </w:tcBorders>
          </w:tcPr>
          <w:p w14:paraId="705C2001" w14:textId="77777777" w:rsidR="00D83B8A" w:rsidRDefault="00D83B8A">
            <w:pPr>
              <w:pStyle w:val="Tablebodylast"/>
            </w:pPr>
            <w:r>
              <w:t>20</w:t>
            </w:r>
          </w:p>
        </w:tc>
        <w:tc>
          <w:tcPr>
            <w:tcW w:w="1704" w:type="dxa"/>
            <w:tcBorders>
              <w:bottom w:val="single" w:sz="4" w:space="0" w:color="auto"/>
            </w:tcBorders>
          </w:tcPr>
          <w:p w14:paraId="1944BB7B"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7CD90D8F" w14:textId="77777777" w:rsidR="00D83B8A" w:rsidRDefault="00D83B8A">
            <w:pPr>
              <w:pStyle w:val="Tablebodylast"/>
            </w:pPr>
            <w:r>
              <w:t>68m43s</w:t>
            </w:r>
          </w:p>
        </w:tc>
        <w:tc>
          <w:tcPr>
            <w:tcW w:w="1200" w:type="dxa"/>
            <w:tcBorders>
              <w:bottom w:val="single" w:sz="4" w:space="0" w:color="auto"/>
            </w:tcBorders>
          </w:tcPr>
          <w:p w14:paraId="2DEA29C7" w14:textId="77777777" w:rsidR="00D83B8A" w:rsidRDefault="00D83B8A">
            <w:pPr>
              <w:pStyle w:val="Tablebodylast"/>
            </w:pPr>
            <w:r>
              <w:t>1.00</w:t>
            </w:r>
          </w:p>
        </w:tc>
        <w:tc>
          <w:tcPr>
            <w:tcW w:w="416" w:type="dxa"/>
            <w:tcBorders>
              <w:bottom w:val="single" w:sz="4" w:space="0" w:color="auto"/>
            </w:tcBorders>
          </w:tcPr>
          <w:p w14:paraId="0B517078" w14:textId="77777777" w:rsidR="00D83B8A" w:rsidRDefault="00D83B8A">
            <w:pPr>
              <w:pStyle w:val="Tablebodylast"/>
            </w:pPr>
            <w:r>
              <w:t>9.5</w:t>
            </w:r>
          </w:p>
        </w:tc>
      </w:tr>
    </w:tbl>
    <w:p w14:paraId="1377423E" w14:textId="77777777" w:rsidR="00D83B8A" w:rsidRDefault="00D83B8A">
      <w:pPr>
        <w:pStyle w:val="Tablefootnote"/>
        <w:spacing w:after="140"/>
      </w:pPr>
      <w:r>
        <w:t>This is table foot note sample text This is table foot note sample text This is table foot note sample text</w:t>
      </w:r>
    </w:p>
    <w:p w14:paraId="613508DB" w14:textId="77777777" w:rsidR="00D83B8A" w:rsidRPr="00366351" w:rsidRDefault="00D83B8A">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14:paraId="4AA1AC93" w14:textId="77777777" w:rsidR="001A5509" w:rsidRDefault="00643190" w:rsidP="001A0125">
      <w:pPr>
        <w:pStyle w:val="AckHead"/>
      </w:pPr>
      <w:r>
        <w:t>A</w:t>
      </w:r>
      <w:r w:rsidR="001A5509">
        <w:t>cknowledgements</w:t>
      </w:r>
    </w:p>
    <w:p w14:paraId="37665646" w14:textId="77777777"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6C089138" w14:textId="77777777" w:rsidR="00366351" w:rsidRPr="00366351" w:rsidRDefault="00CD55D8" w:rsidP="001A0125">
      <w:pPr>
        <w:pStyle w:val="RefHead"/>
        <w:rPr>
          <w:caps/>
        </w:rPr>
      </w:pPr>
      <w:r w:rsidRPr="00366351">
        <w:t>Funding</w:t>
      </w:r>
    </w:p>
    <w:p w14:paraId="1FB810B9" w14:textId="679314DD"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w:t>
      </w:r>
      <w:r w:rsidR="006C5773">
        <w:rPr>
          <w:rFonts w:ascii="AdvPSSAB-R" w:hAnsi="AdvPSSAB-R" w:cs="AdvPSSAB-R"/>
          <w:sz w:val="14"/>
          <w:szCs w:val="14"/>
          <w:lang w:val="en-GB" w:eastAsia="en-IN"/>
        </w:rPr>
        <w:t xml:space="preserve"> work has been supported by the training grant from the Integrated Program in Biomedical, Cellular, and Molecular Sciences at Columbia University Medical Center. </w:t>
      </w:r>
    </w:p>
    <w:p w14:paraId="73665AF3" w14:textId="77777777" w:rsidR="005806E7" w:rsidRDefault="005806E7" w:rsidP="00CD55D8">
      <w:pPr>
        <w:pStyle w:val="AckText"/>
        <w:rPr>
          <w:rFonts w:ascii="AdvPSSAB-R" w:hAnsi="AdvPSSAB-R" w:cs="AdvPSSAB-R"/>
          <w:sz w:val="14"/>
          <w:szCs w:val="14"/>
          <w:lang w:val="en-GB" w:eastAsia="en-IN"/>
        </w:rPr>
      </w:pPr>
    </w:p>
    <w:p w14:paraId="38BC2300"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24978142" w14:textId="77777777" w:rsidR="00D83B8A" w:rsidRPr="00366351" w:rsidRDefault="00366351" w:rsidP="001A0125">
      <w:pPr>
        <w:pStyle w:val="RefHead"/>
      </w:pPr>
      <w:r w:rsidRPr="00366351">
        <w:t>References</w:t>
      </w:r>
    </w:p>
    <w:p w14:paraId="634674AD" w14:textId="2D013FE0" w:rsidR="00D83B8A" w:rsidRPr="00191391" w:rsidRDefault="00191391">
      <w:pPr>
        <w:pStyle w:val="RefText"/>
        <w:rPr>
          <w:szCs w:val="14"/>
        </w:rPr>
      </w:pPr>
      <w:r>
        <w:rPr>
          <w:szCs w:val="14"/>
        </w:rPr>
        <w:t>Hafner, M. (20</w:t>
      </w:r>
      <w:r w:rsidR="00D83B8A" w:rsidRPr="00366351">
        <w:rPr>
          <w:szCs w:val="14"/>
        </w:rPr>
        <w:t>1</w:t>
      </w:r>
      <w:r>
        <w:rPr>
          <w:szCs w:val="14"/>
        </w:rPr>
        <w:t>0</w:t>
      </w:r>
      <w:r w:rsidR="00D83B8A" w:rsidRPr="00366351">
        <w:rPr>
          <w:szCs w:val="14"/>
        </w:rPr>
        <w:t xml:space="preserve">) </w:t>
      </w:r>
      <w:r>
        <w:rPr>
          <w:szCs w:val="14"/>
        </w:rPr>
        <w:t>Transcriptome-wide identification of RNA-binding protein and microRNA target sites by PAR-CLIP.</w:t>
      </w:r>
      <w:r w:rsidR="00D83B8A" w:rsidRPr="00366351">
        <w:rPr>
          <w:szCs w:val="14"/>
        </w:rPr>
        <w:t xml:space="preserve"> </w:t>
      </w:r>
      <w:r w:rsidRPr="00191391">
        <w:rPr>
          <w:i/>
          <w:szCs w:val="14"/>
        </w:rPr>
        <w:t>Cell</w:t>
      </w:r>
      <w:r>
        <w:rPr>
          <w:szCs w:val="14"/>
        </w:rPr>
        <w:t>, 141(1): 129-41.</w:t>
      </w:r>
    </w:p>
    <w:p w14:paraId="143C56B1" w14:textId="3294F2B1" w:rsidR="00B7282B" w:rsidRDefault="00B7282B" w:rsidP="004D7F41">
      <w:pPr>
        <w:pStyle w:val="RefText"/>
      </w:pP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5E7D6" w14:textId="77777777" w:rsidR="00D21CA2" w:rsidRDefault="00D21CA2">
      <w:r>
        <w:separator/>
      </w:r>
    </w:p>
  </w:endnote>
  <w:endnote w:type="continuationSeparator" w:id="0">
    <w:p w14:paraId="6C4E35B6" w14:textId="77777777" w:rsidR="00D21CA2" w:rsidRDefault="00D2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D0151" w14:textId="77777777" w:rsidR="00D21CA2" w:rsidRDefault="00D21CA2">
      <w:pPr>
        <w:pStyle w:val="Footer"/>
        <w:tabs>
          <w:tab w:val="clear" w:pos="4320"/>
          <w:tab w:val="left" w:pos="4860"/>
        </w:tabs>
        <w:spacing w:line="200" w:lineRule="exact"/>
        <w:rPr>
          <w:u w:val="single" w:color="000000"/>
        </w:rPr>
      </w:pPr>
      <w:r>
        <w:rPr>
          <w:u w:val="single" w:color="000000"/>
        </w:rPr>
        <w:tab/>
      </w:r>
    </w:p>
  </w:footnote>
  <w:footnote w:type="continuationSeparator" w:id="0">
    <w:p w14:paraId="36C2A8F0" w14:textId="77777777" w:rsidR="00D21CA2" w:rsidRDefault="00D21CA2">
      <w:pPr>
        <w:pStyle w:val="FootnoteText"/>
        <w:rPr>
          <w:szCs w:val="24"/>
        </w:rPr>
      </w:pPr>
      <w:r>
        <w:continuationSeparator/>
      </w:r>
    </w:p>
  </w:footnote>
  <w:footnote w:type="continuationNotice" w:id="1">
    <w:p w14:paraId="48124EB0" w14:textId="77777777" w:rsidR="00D21CA2" w:rsidRDefault="00D21CA2">
      <w:pPr>
        <w:pStyle w:val="Footer"/>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7B056" w14:textId="12A54F92" w:rsidR="00DD38F7" w:rsidRDefault="002B64C4">
    <w:pPr>
      <w:pStyle w:val="Header"/>
      <w:spacing w:after="0"/>
    </w:pPr>
    <w:r>
      <w:rPr>
        <w:noProof/>
      </w:rPr>
      <mc:AlternateContent>
        <mc:Choice Requires="wps">
          <w:drawing>
            <wp:anchor distT="0" distB="0" distL="114300" distR="114300" simplePos="0" relativeHeight="251660288" behindDoc="0" locked="1" layoutInCell="1" allowOverlap="0" wp14:anchorId="0A1A6AD0" wp14:editId="69D45A9E">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70C6F"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17C72"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C4"/>
    <w:rsid w:val="0001213C"/>
    <w:rsid w:val="00050B51"/>
    <w:rsid w:val="00063765"/>
    <w:rsid w:val="00083970"/>
    <w:rsid w:val="000E7919"/>
    <w:rsid w:val="000F786B"/>
    <w:rsid w:val="00112539"/>
    <w:rsid w:val="00120FBC"/>
    <w:rsid w:val="00163472"/>
    <w:rsid w:val="00164CC5"/>
    <w:rsid w:val="00175E68"/>
    <w:rsid w:val="00191391"/>
    <w:rsid w:val="0019362B"/>
    <w:rsid w:val="001976C9"/>
    <w:rsid w:val="001A0125"/>
    <w:rsid w:val="001A5509"/>
    <w:rsid w:val="001C6AEE"/>
    <w:rsid w:val="002000FF"/>
    <w:rsid w:val="00274D6E"/>
    <w:rsid w:val="0028467B"/>
    <w:rsid w:val="002A2089"/>
    <w:rsid w:val="002A7209"/>
    <w:rsid w:val="002B64C4"/>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C5773"/>
    <w:rsid w:val="006F5A2E"/>
    <w:rsid w:val="0072388D"/>
    <w:rsid w:val="00776B59"/>
    <w:rsid w:val="00793C1E"/>
    <w:rsid w:val="00801742"/>
    <w:rsid w:val="00806CE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57668"/>
    <w:rsid w:val="00A663DF"/>
    <w:rsid w:val="00A7074F"/>
    <w:rsid w:val="00A76CB0"/>
    <w:rsid w:val="00A818B3"/>
    <w:rsid w:val="00AB08E4"/>
    <w:rsid w:val="00B637BC"/>
    <w:rsid w:val="00B652DF"/>
    <w:rsid w:val="00B7282B"/>
    <w:rsid w:val="00B972B2"/>
    <w:rsid w:val="00BE5EE2"/>
    <w:rsid w:val="00C4341F"/>
    <w:rsid w:val="00C96DBB"/>
    <w:rsid w:val="00CC64E3"/>
    <w:rsid w:val="00CD1016"/>
    <w:rsid w:val="00CD1067"/>
    <w:rsid w:val="00CD55D8"/>
    <w:rsid w:val="00CF605A"/>
    <w:rsid w:val="00D21CA2"/>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5D9A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22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kgiangreco/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31E6B-8C2D-634E-BEF8-8920D450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14</TotalTime>
  <Pages>3</Pages>
  <Words>2179</Words>
  <Characters>12425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Nicholas Giangreco</dc:creator>
  <cp:lastModifiedBy>Nicholas Giangreco</cp:lastModifiedBy>
  <cp:revision>2</cp:revision>
  <cp:lastPrinted>2007-07-04T12:14:00Z</cp:lastPrinted>
  <dcterms:created xsi:type="dcterms:W3CDTF">2017-04-29T21:03:00Z</dcterms:created>
  <dcterms:modified xsi:type="dcterms:W3CDTF">2017-04-29T21:20:00Z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