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July 30th 2023</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Pediatric drug safety, interpretable machine learning, fairness and equity in biomedical informatics, prediction and risk estimation</w:t>
            </w:r>
          </w:p>
        </w:tc>
      </w:tr>
      <w:tr>
        <w:tc>
          <w:p>
            <w:pPr>
              <w:pStyle w:val="Compact"/>
              <w:jc w:val="left"/>
            </w:pPr>
            <w:r>
              <w:rPr>
                <w:b/>
              </w:rPr>
              <w:t xml:space="preserve">Technical expertise:</w:t>
            </w:r>
            <w:r>
              <w:t xml:space="preserve"> </w:t>
            </w:r>
            <w:r>
              <w:t xml:space="preserve">biomedical data science and (R/Python) software development, predictive analysis, statistical simulation, data cleaning and modeling, Shiny (for R and Python) app development, data-driven hypothesis generation and testing, RMarkdown/Jupyter/Quarto, Microsoft Power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
        </w:rPr>
        <w:t xml:space="preserve">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 - scientist, software developer, and app developer</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kidsides</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1"/>
    <w:bookmarkStart w:id="57"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4">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7" w:name="mentoring-tutoring-and-writing"/>
    <w:p>
      <w:pPr>
        <w:pStyle w:val="Heading2"/>
      </w:pPr>
      <w:r>
        <w:t xml:space="preserve">MENTORING, TUTORING, and WRITING</w:t>
      </w:r>
    </w:p>
    <w:p>
      <w:pPr>
        <w:numPr>
          <w:ilvl w:val="0"/>
          <w:numId w:val="1017"/>
        </w:numPr>
        <w:pStyle w:val="Compact"/>
      </w:pPr>
      <w:r>
        <w:t xml:space="preserve">Mentor in the</w:t>
      </w:r>
      <w:r>
        <w:t xml:space="preserve"> </w:t>
      </w:r>
      <w:hyperlink r:id="rId79">
        <w:r>
          <w:rPr>
            <w:rStyle w:val="Hyperlink"/>
          </w:rPr>
          <w:t xml:space="preserve">Say Yes not-for-profit</w:t>
        </w:r>
      </w:hyperlink>
      <w:r>
        <w:t xml:space="preserve"> </w:t>
      </w:r>
      <w:r>
        <w:t xml:space="preserve">in Buffalo NY</w:t>
      </w:r>
    </w:p>
    <w:p>
      <w:pPr>
        <w:numPr>
          <w:ilvl w:val="1"/>
          <w:numId w:val="1018"/>
        </w:numPr>
        <w:pStyle w:val="Compact"/>
      </w:pPr>
      <w:r>
        <w:t xml:space="preserve">Mission is to remove barriers to educational and economic attainment for our young people.</w:t>
      </w:r>
    </w:p>
    <w:p>
      <w:pPr>
        <w:numPr>
          <w:ilvl w:val="0"/>
          <w:numId w:val="1017"/>
        </w:numPr>
        <w:pStyle w:val="Compact"/>
      </w:pPr>
      <w:r>
        <w:t xml:space="preserve">Mentor in technical and entrepreneurship development for the</w:t>
      </w:r>
      <w:r>
        <w:t xml:space="preserve"> </w:t>
      </w:r>
      <w:hyperlink r:id="rId80">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1">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9"/>
        </w:numPr>
        <w:pStyle w:val="Compact"/>
      </w:pPr>
      <w:hyperlink r:id="rId82">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3">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20"/>
        </w:numPr>
        <w:pStyle w:val="Compact"/>
      </w:pPr>
      <w:hyperlink r:id="rId84">
        <w:r>
          <w:rPr>
            <w:rStyle w:val="Hyperlink"/>
          </w:rPr>
          <w:t xml:space="preserve">Payal Chandak</w:t>
        </w:r>
      </w:hyperlink>
      <w:r>
        <w:t xml:space="preserve">, Undergraduate at Columbia University</w:t>
      </w:r>
    </w:p>
    <w:p>
      <w:pPr>
        <w:numPr>
          <w:ilvl w:val="2"/>
          <w:numId w:val="1021"/>
        </w:numPr>
        <w:pStyle w:val="Compact"/>
      </w:pPr>
      <w:r>
        <w:t xml:space="preserve">Provide guidance and instruction in biomedical data science and research training.</w:t>
      </w:r>
    </w:p>
    <w:p>
      <w:pPr>
        <w:numPr>
          <w:ilvl w:val="2"/>
          <w:numId w:val="1021"/>
        </w:numPr>
        <w:pStyle w:val="Compact"/>
      </w:pPr>
      <w:r>
        <w:t xml:space="preserve">Provided guidance and mentoring for summer 2018 research internship in the Tatonetti Lab</w:t>
      </w:r>
    </w:p>
    <w:p>
      <w:pPr>
        <w:numPr>
          <w:ilvl w:val="3"/>
          <w:numId w:val="1022"/>
        </w:numPr>
        <w:pStyle w:val="Compact"/>
      </w:pPr>
      <w:hyperlink r:id="rId85">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0"/>
        </w:numPr>
        <w:pStyle w:val="Compact"/>
      </w:pPr>
      <w:r>
        <w:t xml:space="preserve">SMRI high school mentorship</w:t>
      </w:r>
    </w:p>
    <w:p>
      <w:pPr>
        <w:numPr>
          <w:ilvl w:val="2"/>
          <w:numId w:val="1023"/>
        </w:numPr>
        <w:pStyle w:val="Compact"/>
      </w:pPr>
      <w:r>
        <w:t xml:space="preserve">Provide guidance to high school student in</w:t>
      </w:r>
      <w:r>
        <w:t xml:space="preserve"> </w:t>
      </w:r>
      <w:hyperlink r:id="rId86">
        <w:r>
          <w:rPr>
            <w:rStyle w:val="Hyperlink"/>
          </w:rPr>
          <w:t xml:space="preserve">biomedical data science research project</w:t>
        </w:r>
      </w:hyperlink>
    </w:p>
    <w:p>
      <w:pPr>
        <w:numPr>
          <w:ilvl w:val="0"/>
          <w:numId w:val="1017"/>
        </w:numPr>
        <w:pStyle w:val="Compact"/>
      </w:pPr>
      <w:r>
        <w:t xml:space="preserve">Curiology tutor</w:t>
      </w:r>
    </w:p>
    <w:p>
      <w:pPr>
        <w:numPr>
          <w:ilvl w:val="1"/>
          <w:numId w:val="1024"/>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5"/>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7"/>
    <w:bookmarkStart w:id="109" w:name="conferences-and-hackathons"/>
    <w:p>
      <w:pPr>
        <w:pStyle w:val="Heading2"/>
      </w:pPr>
      <w:r>
        <w:t xml:space="preserve">CONFERENCES AND HACKATHONS</w:t>
      </w:r>
    </w:p>
    <w:p>
      <w:pPr>
        <w:numPr>
          <w:ilvl w:val="0"/>
          <w:numId w:val="1026"/>
        </w:numPr>
      </w:pPr>
      <w:hyperlink r:id="rId88">
        <w:r>
          <w:rPr>
            <w:rStyle w:val="Hyperlink"/>
          </w:rPr>
          <w:t xml:space="preserve">rstudio::conf(2022)</w:t>
        </w:r>
      </w:hyperlink>
    </w:p>
    <w:p>
      <w:pPr>
        <w:numPr>
          <w:ilvl w:val="0"/>
          <w:numId w:val="1026"/>
        </w:numPr>
      </w:pPr>
      <w:hyperlink r:id="rId89">
        <w:r>
          <w:rPr>
            <w:rStyle w:val="Hyperlink"/>
          </w:rPr>
          <w:t xml:space="preserve">American Medical Informatics Association Translational Summit 2022 Chicago USA</w:t>
        </w:r>
      </w:hyperlink>
    </w:p>
    <w:p>
      <w:pPr>
        <w:numPr>
          <w:ilvl w:val="0"/>
          <w:numId w:val="1026"/>
        </w:numPr>
      </w:pPr>
      <w:hyperlink r:id="rId90">
        <w:r>
          <w:rPr>
            <w:rStyle w:val="Hyperlink"/>
          </w:rPr>
          <w:t xml:space="preserve">2021 Elixir biohackathon</w:t>
        </w:r>
      </w:hyperlink>
    </w:p>
    <w:p>
      <w:pPr>
        <w:numPr>
          <w:ilvl w:val="1"/>
          <w:numId w:val="1027"/>
        </w:numPr>
        <w:pStyle w:val="Compact"/>
      </w:pPr>
      <w:r>
        <w:t xml:space="preserve">Front-end developer</w:t>
      </w:r>
    </w:p>
    <w:p>
      <w:pPr>
        <w:numPr>
          <w:ilvl w:val="1"/>
          <w:numId w:val="1027"/>
        </w:numPr>
        <w:pStyle w:val="Compact"/>
      </w:pPr>
      <w:r>
        <w:t xml:space="preserve">Built prototype dashboard for improved disease subtyping and treatment pathways for colorectal cancer. See</w:t>
      </w:r>
      <w:r>
        <w:t xml:space="preserve"> </w:t>
      </w:r>
      <w:hyperlink r:id="rId91">
        <w:r>
          <w:rPr>
            <w:rStyle w:val="Hyperlink"/>
          </w:rPr>
          <w:t xml:space="preserve">github</w:t>
        </w:r>
      </w:hyperlink>
      <w:r>
        <w:t xml:space="preserve"> </w:t>
      </w:r>
      <w:r>
        <w:t xml:space="preserve">and</w:t>
      </w:r>
      <w:r>
        <w:t xml:space="preserve"> </w:t>
      </w:r>
      <w:hyperlink r:id="rId92">
        <w:r>
          <w:rPr>
            <w:rStyle w:val="Hyperlink"/>
          </w:rPr>
          <w:t xml:space="preserve">shiny dashboard</w:t>
        </w:r>
      </w:hyperlink>
      <w:r>
        <w:t xml:space="preserve">.</w:t>
      </w:r>
    </w:p>
    <w:p>
      <w:pPr>
        <w:numPr>
          <w:ilvl w:val="0"/>
          <w:numId w:val="1026"/>
        </w:numPr>
      </w:pPr>
      <w:hyperlink r:id="rId93">
        <w:r>
          <w:rPr>
            <w:rStyle w:val="Hyperlink"/>
          </w:rPr>
          <w:t xml:space="preserve">Clinical Reporting of Multi ’Omics data</w:t>
        </w:r>
      </w:hyperlink>
    </w:p>
    <w:p>
      <w:pPr>
        <w:numPr>
          <w:ilvl w:val="1"/>
          <w:numId w:val="1028"/>
        </w:numPr>
        <w:pStyle w:val="Compact"/>
      </w:pPr>
      <w:r>
        <w:t xml:space="preserve">Led team and managed hackathon teams to manage and streamline integration of genomic, transcriptomic, and polygenic risk score data into the OMOP common data model. See</w:t>
      </w:r>
      <w:r>
        <w:t xml:space="preserve"> </w:t>
      </w:r>
      <w:hyperlink r:id="rId94">
        <w:r>
          <w:rPr>
            <w:rStyle w:val="Hyperlink"/>
          </w:rPr>
          <w:t xml:space="preserve">github</w:t>
        </w:r>
      </w:hyperlink>
      <w:r>
        <w:t xml:space="preserve">.</w:t>
      </w:r>
    </w:p>
    <w:p>
      <w:pPr>
        <w:numPr>
          <w:ilvl w:val="0"/>
          <w:numId w:val="1026"/>
        </w:numPr>
      </w:pPr>
      <w:hyperlink r:id="rId95">
        <w:r>
          <w:rPr>
            <w:rStyle w:val="Hyperlink"/>
          </w:rPr>
          <w:t xml:space="preserve">Elixir biohackathon</w:t>
        </w:r>
      </w:hyperlink>
    </w:p>
    <w:p>
      <w:pPr>
        <w:numPr>
          <w:ilvl w:val="1"/>
          <w:numId w:val="1029"/>
        </w:numPr>
        <w:pStyle w:val="Compact"/>
      </w:pPr>
      <w:r>
        <w:t xml:space="preserve">Collaborated with bioinformatics team to integrate nextflow scheme and cancer mutation data (vcf files) into OMOP standard structure using</w:t>
      </w:r>
      <w:r>
        <w:t xml:space="preserve"> </w:t>
      </w:r>
      <w:hyperlink r:id="rId96">
        <w:r>
          <w:rPr>
            <w:rStyle w:val="Hyperlink"/>
          </w:rPr>
          <w:t xml:space="preserve">ROMOPOmics</w:t>
        </w:r>
      </w:hyperlink>
      <w:r>
        <w:t xml:space="preserve">.</w:t>
      </w:r>
    </w:p>
    <w:p>
      <w:pPr>
        <w:numPr>
          <w:ilvl w:val="0"/>
          <w:numId w:val="1026"/>
        </w:numPr>
      </w:pPr>
      <w:hyperlink r:id="rId97">
        <w:r>
          <w:rPr>
            <w:rStyle w:val="Hyperlink"/>
          </w:rPr>
          <w:t xml:space="preserve">Hack for NF, Children’s Tumor Foundation</w:t>
        </w:r>
      </w:hyperlink>
    </w:p>
    <w:p>
      <w:pPr>
        <w:numPr>
          <w:ilvl w:val="1"/>
          <w:numId w:val="1030"/>
        </w:numPr>
        <w:pStyle w:val="Compact"/>
      </w:pPr>
      <w:r>
        <w:t xml:space="preserve">Co-lead web developer coordination and product development</w:t>
      </w:r>
    </w:p>
    <w:p>
      <w:pPr>
        <w:numPr>
          <w:ilvl w:val="1"/>
          <w:numId w:val="1030"/>
        </w:numPr>
        <w:pStyle w:val="Compact"/>
      </w:pPr>
      <w:r>
        <w:t xml:space="preserve">A FHIR-complient and primarily patient-centric profile for NF management and centralized repository for medical journey.</w:t>
      </w:r>
    </w:p>
    <w:p>
      <w:pPr>
        <w:numPr>
          <w:ilvl w:val="0"/>
          <w:numId w:val="1026"/>
        </w:numPr>
      </w:pPr>
      <w:r>
        <w:t xml:space="preserve">Judge, Predictive analytics track, Columbia University COVID-19 Data Challenge</w:t>
      </w:r>
    </w:p>
    <w:p>
      <w:pPr>
        <w:numPr>
          <w:ilvl w:val="0"/>
          <w:numId w:val="1026"/>
        </w:numPr>
      </w:pPr>
      <w:hyperlink r:id="rId98">
        <w:r>
          <w:rPr>
            <w:rStyle w:val="Hyperlink"/>
          </w:rPr>
          <w:t xml:space="preserve">Virtual Interoperathon 2020</w:t>
        </w:r>
      </w:hyperlink>
    </w:p>
    <w:p>
      <w:pPr>
        <w:numPr>
          <w:ilvl w:val="1"/>
          <w:numId w:val="1031"/>
        </w:numPr>
        <w:pStyle w:val="Compact"/>
      </w:pPr>
      <w:r>
        <w:t xml:space="preserve">Project developer for personalized health record accessed with fhir-client python api</w:t>
      </w:r>
    </w:p>
    <w:p>
      <w:pPr>
        <w:numPr>
          <w:ilvl w:val="1"/>
          <w:numId w:val="1031"/>
        </w:numPr>
        <w:pStyle w:val="Compact"/>
      </w:pPr>
      <w:r>
        <w:t xml:space="preserve">Developed flask application</w:t>
      </w:r>
      <w:r>
        <w:t xml:space="preserve"> </w:t>
      </w:r>
      <w:hyperlink r:id="rId99">
        <w:r>
          <w:rPr>
            <w:rStyle w:val="Hyperlink"/>
          </w:rPr>
          <w:t xml:space="preserve">proof-of-concept</w:t>
        </w:r>
      </w:hyperlink>
      <w:r>
        <w:t xml:space="preserve">.</w:t>
      </w:r>
    </w:p>
    <w:p>
      <w:pPr>
        <w:numPr>
          <w:ilvl w:val="0"/>
          <w:numId w:val="1026"/>
        </w:numPr>
      </w:pPr>
      <w:hyperlink r:id="rId100">
        <w:r>
          <w:rPr>
            <w:rStyle w:val="Hyperlink"/>
          </w:rPr>
          <w:t xml:space="preserve">NCBI Hackathon @ Carnegie Mellon University January 2020</w:t>
        </w:r>
      </w:hyperlink>
    </w:p>
    <w:p>
      <w:pPr>
        <w:numPr>
          <w:ilvl w:val="1"/>
          <w:numId w:val="1032"/>
        </w:numPr>
        <w:pStyle w:val="Compact"/>
      </w:pPr>
      <w:r>
        <w:t xml:space="preserve">Project co-lead for developing and extending common data model to represent biological ’omics data for reproducible queries and analyses.</w:t>
      </w:r>
    </w:p>
    <w:p>
      <w:pPr>
        <w:numPr>
          <w:ilvl w:val="1"/>
          <w:numId w:val="1032"/>
        </w:numPr>
        <w:pStyle w:val="Compact"/>
      </w:pPr>
      <w:r>
        <w:t xml:space="preserve">See original</w:t>
      </w:r>
      <w:r>
        <w:t xml:space="preserve"> </w:t>
      </w:r>
      <w:hyperlink r:id="rId101">
        <w:r>
          <w:rPr>
            <w:rStyle w:val="Hyperlink"/>
          </w:rPr>
          <w:t xml:space="preserve">OMOPOmics</w:t>
        </w:r>
      </w:hyperlink>
      <w:r>
        <w:t xml:space="preserve"> </w:t>
      </w:r>
      <w:r>
        <w:t xml:space="preserve">and R package</w:t>
      </w:r>
      <w:r>
        <w:t xml:space="preserve"> </w:t>
      </w:r>
      <w:hyperlink r:id="rId96">
        <w:r>
          <w:rPr>
            <w:rStyle w:val="Hyperlink"/>
          </w:rPr>
          <w:t xml:space="preserve">ROMOPOmics</w:t>
        </w:r>
      </w:hyperlink>
      <w:r>
        <w:t xml:space="preserve"> </w:t>
      </w:r>
      <w:r>
        <w:t xml:space="preserve">github repository.</w:t>
      </w:r>
    </w:p>
    <w:p>
      <w:pPr>
        <w:numPr>
          <w:ilvl w:val="0"/>
          <w:numId w:val="1026"/>
        </w:numPr>
      </w:pPr>
      <w:hyperlink r:id="rId102">
        <w:r>
          <w:rPr>
            <w:rStyle w:val="Hyperlink"/>
          </w:rPr>
          <w:t xml:space="preserve">CSHL Biological Data Science meeting November 2018.</w:t>
        </w:r>
      </w:hyperlink>
    </w:p>
    <w:p>
      <w:pPr>
        <w:numPr>
          <w:ilvl w:val="0"/>
          <w:numId w:val="1026"/>
        </w:numPr>
      </w:pPr>
      <w:hyperlink r:id="rId58">
        <w:r>
          <w:rPr>
            <w:rStyle w:val="Hyperlink"/>
          </w:rPr>
          <w:t xml:space="preserve">OHDSI 2018 Symposium</w:t>
        </w:r>
      </w:hyperlink>
    </w:p>
    <w:p>
      <w:pPr>
        <w:numPr>
          <w:ilvl w:val="0"/>
          <w:numId w:val="1026"/>
        </w:numPr>
      </w:pPr>
      <w:hyperlink r:id="rId100">
        <w:r>
          <w:rPr>
            <w:rStyle w:val="Hyperlink"/>
          </w:rPr>
          <w:t xml:space="preserve">NCBI Hackathon @ New York Genome Center August 2018</w:t>
        </w:r>
      </w:hyperlink>
    </w:p>
    <w:p>
      <w:pPr>
        <w:numPr>
          <w:ilvl w:val="1"/>
          <w:numId w:val="1033"/>
        </w:numPr>
        <w:pStyle w:val="Compact"/>
      </w:pPr>
      <w:r>
        <w:t xml:space="preserve">Project lead for developing data science notebooks and web application interfacing with drug safety data.</w:t>
      </w:r>
    </w:p>
    <w:p>
      <w:pPr>
        <w:numPr>
          <w:ilvl w:val="1"/>
          <w:numId w:val="1033"/>
        </w:numPr>
        <w:pStyle w:val="Compact"/>
      </w:pPr>
      <w:r>
        <w:t xml:space="preserve">See</w:t>
      </w:r>
      <w:r>
        <w:t xml:space="preserve"> </w:t>
      </w:r>
      <w:hyperlink r:id="rId103">
        <w:r>
          <w:rPr>
            <w:rStyle w:val="Hyperlink"/>
          </w:rPr>
          <w:t xml:space="preserve">SafeDrugs</w:t>
        </w:r>
      </w:hyperlink>
      <w:r>
        <w:t xml:space="preserve"> </w:t>
      </w:r>
      <w:r>
        <w:t xml:space="preserve">github repository.</w:t>
      </w:r>
    </w:p>
    <w:p>
      <w:pPr>
        <w:numPr>
          <w:ilvl w:val="0"/>
          <w:numId w:val="1026"/>
        </w:numPr>
      </w:pPr>
      <w:hyperlink r:id="rId104">
        <w:r>
          <w:rPr>
            <w:rStyle w:val="Hyperlink"/>
          </w:rPr>
          <w:t xml:space="preserve">Intelligent Systems in Molecular Biology, July 2018</w:t>
        </w:r>
      </w:hyperlink>
    </w:p>
    <w:p>
      <w:pPr>
        <w:numPr>
          <w:ilvl w:val="0"/>
          <w:numId w:val="1026"/>
        </w:numPr>
      </w:pPr>
      <w:hyperlink r:id="rId105">
        <w:r>
          <w:rPr>
            <w:rStyle w:val="Hyperlink"/>
          </w:rPr>
          <w:t xml:space="preserve">Second Northeast Computational Health Summit, April 2018</w:t>
        </w:r>
      </w:hyperlink>
    </w:p>
    <w:p>
      <w:pPr>
        <w:numPr>
          <w:ilvl w:val="0"/>
          <w:numId w:val="1026"/>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6"/>
        </w:numPr>
      </w:pPr>
      <w:hyperlink r:id="rId106">
        <w:r>
          <w:rPr>
            <w:rStyle w:val="Hyperlink"/>
          </w:rPr>
          <w:t xml:space="preserve">NCBI Hackathon @ New York Genome Center June 2017.</w:t>
        </w:r>
      </w:hyperlink>
    </w:p>
    <w:p>
      <w:pPr>
        <w:numPr>
          <w:ilvl w:val="0"/>
          <w:numId w:val="1026"/>
        </w:numPr>
      </w:pPr>
      <w:hyperlink r:id="rId107">
        <w:r>
          <w:rPr>
            <w:rStyle w:val="Hyperlink"/>
          </w:rPr>
          <w:t xml:space="preserve">NCBI Hackathon @ NCBI March 2017.</w:t>
        </w:r>
      </w:hyperlink>
    </w:p>
    <w:p>
      <w:pPr>
        <w:numPr>
          <w:ilvl w:val="0"/>
          <w:numId w:val="1026"/>
        </w:numPr>
      </w:pPr>
      <w:r>
        <w:t xml:space="preserve">CSHL Biological Data Science meeting October 2016.</w:t>
      </w:r>
    </w:p>
    <w:p>
      <w:pPr>
        <w:numPr>
          <w:ilvl w:val="0"/>
          <w:numId w:val="1026"/>
        </w:numPr>
      </w:pPr>
      <w:hyperlink r:id="rId108">
        <w:r>
          <w:rPr>
            <w:rStyle w:val="Hyperlink"/>
          </w:rPr>
          <w:t xml:space="preserve">JHU DaSH Hackathon September 2015.</w:t>
        </w:r>
      </w:hyperlink>
    </w:p>
    <w:p>
      <w:pPr>
        <w:numPr>
          <w:ilvl w:val="0"/>
          <w:numId w:val="1026"/>
        </w:numPr>
      </w:pPr>
      <w:r>
        <w:t xml:space="preserve">ISMB/ECCB conference @ Berlin, Germany July 2013, poster presentation</w:t>
      </w:r>
      <w:r>
        <w:t xml:space="preserve"> </w:t>
      </w:r>
      <w:r>
        <w:rPr>
          <w:i/>
        </w:rPr>
        <w:t xml:space="preserve">Giangreco et al. 2013</w:t>
      </w:r>
      <w:r>
        <w:t xml:space="preserve">.</w:t>
      </w:r>
    </w:p>
    <w:bookmarkEnd w:id="109"/>
    <w:bookmarkStart w:id="118" w:name="talks-and-panels"/>
    <w:p>
      <w:pPr>
        <w:pStyle w:val="Heading2"/>
      </w:pPr>
      <w:r>
        <w:t xml:space="preserve">TALKS AND PANELS</w:t>
      </w:r>
    </w:p>
    <w:p>
      <w:pPr>
        <w:numPr>
          <w:ilvl w:val="0"/>
          <w:numId w:val="1034"/>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9">
        <w:r>
          <w:rPr>
            <w:rStyle w:val="Hyperlink"/>
          </w:rPr>
          <w:t xml:space="preserve">American Medical Informatics Association Informatics Summit</w:t>
        </w:r>
      </w:hyperlink>
      <w:r>
        <w:t xml:space="preserve"> </w:t>
      </w:r>
      <w:r>
        <w:t xml:space="preserve">March 2022 Chicago.</w:t>
      </w:r>
    </w:p>
    <w:p>
      <w:pPr>
        <w:numPr>
          <w:ilvl w:val="0"/>
          <w:numId w:val="1034"/>
        </w:numPr>
        <w:pStyle w:val="Compact"/>
      </w:pPr>
      <w:r>
        <w:t xml:space="preserve">DBMI Justice Informatics Joint Forum. Internal, collaborative meeting discussing the impact of Big Data and mathematical models on inequity and how that applies to research.</w:t>
      </w:r>
    </w:p>
    <w:p>
      <w:pPr>
        <w:numPr>
          <w:ilvl w:val="0"/>
          <w:numId w:val="1034"/>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4"/>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0">
        <w:r>
          <w:rPr>
            <w:rStyle w:val="Hyperlink"/>
          </w:rPr>
          <w:t xml:space="preserve">Emuritus Professors at Columbia (EPIC)</w:t>
        </w:r>
      </w:hyperlink>
    </w:p>
    <w:p>
      <w:pPr>
        <w:numPr>
          <w:ilvl w:val="0"/>
          <w:numId w:val="1034"/>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1">
        <w:r>
          <w:rPr>
            <w:rStyle w:val="Hyperlink"/>
          </w:rPr>
          <w:t xml:space="preserve">YouTube video</w:t>
        </w:r>
      </w:hyperlink>
    </w:p>
    <w:p>
      <w:pPr>
        <w:numPr>
          <w:ilvl w:val="0"/>
          <w:numId w:val="1034"/>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4"/>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2">
        <w:r>
          <w:rPr>
            <w:rStyle w:val="Hyperlink"/>
          </w:rPr>
          <w:t xml:space="preserve">NYC Medical Research and Bioinformatics Group</w:t>
        </w:r>
      </w:hyperlink>
      <w:r>
        <w:t xml:space="preserve">. November 2018.</w:t>
      </w:r>
      <w:r>
        <w:t xml:space="preserve"> </w:t>
      </w:r>
      <w:hyperlink r:id="rId113">
        <w:r>
          <w:rPr>
            <w:rStyle w:val="Hyperlink"/>
          </w:rPr>
          <w:t xml:space="preserve">Presentation link</w:t>
        </w:r>
      </w:hyperlink>
      <w:r>
        <w:t xml:space="preserve">.</w:t>
      </w:r>
    </w:p>
    <w:p>
      <w:pPr>
        <w:numPr>
          <w:ilvl w:val="0"/>
          <w:numId w:val="1034"/>
        </w:numPr>
        <w:pStyle w:val="Compact"/>
      </w:pPr>
      <w:r>
        <w:t xml:space="preserve">Medical Research Career Panelist, Minds Matter NYC, June 2018</w:t>
      </w:r>
    </w:p>
    <w:p>
      <w:pPr>
        <w:numPr>
          <w:ilvl w:val="0"/>
          <w:numId w:val="1034"/>
        </w:numPr>
        <w:pStyle w:val="Compact"/>
      </w:pPr>
      <w:r>
        <w:t xml:space="preserve">Standardized and Reproducible Analysis Enables Identification of Novel Primary Graft Dysfunction Biomarkers using Exosome Proteomics,</w:t>
      </w:r>
      <w:r>
        <w:t xml:space="preserve"> </w:t>
      </w:r>
      <w:hyperlink r:id="rId114">
        <w:r>
          <w:rPr>
            <w:rStyle w:val="Hyperlink"/>
          </w:rPr>
          <w:t xml:space="preserve">Second NorthEast Computational Health Summit 2018</w:t>
        </w:r>
      </w:hyperlink>
      <w:r>
        <w:t xml:space="preserve">, April 2018.</w:t>
      </w:r>
    </w:p>
    <w:p>
      <w:pPr>
        <w:numPr>
          <w:ilvl w:val="0"/>
          <w:numId w:val="1034"/>
        </w:numPr>
        <w:pStyle w:val="Compact"/>
      </w:pPr>
      <w:hyperlink r:id="rId11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4"/>
        </w:numPr>
        <w:pStyle w:val="Compact"/>
      </w:pPr>
      <w:hyperlink r:id="rId11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4"/>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7">
        <w:r>
          <w:rPr>
            <w:rStyle w:val="Hyperlink"/>
          </w:rPr>
          <w:t xml:space="preserve">Presentation link</w:t>
        </w:r>
      </w:hyperlink>
      <w:r>
        <w:t xml:space="preserve">.</w:t>
      </w:r>
    </w:p>
    <w:p>
      <w:pPr>
        <w:numPr>
          <w:ilvl w:val="0"/>
          <w:numId w:val="1034"/>
        </w:numPr>
        <w:pStyle w:val="Compact"/>
      </w:pPr>
      <w:r>
        <w:t xml:space="preserve">NIDDK Undergraduate Step-Up Judge, NIH, Bethesda MD, August 2015.</w:t>
      </w:r>
    </w:p>
    <w:bookmarkEnd w:id="118"/>
    <w:bookmarkStart w:id="119" w:name="professional-memberships"/>
    <w:p>
      <w:pPr>
        <w:pStyle w:val="Heading2"/>
      </w:pPr>
      <w:r>
        <w:t xml:space="preserve">PROFESSIONAL MEMBERSHIPS</w:t>
      </w:r>
    </w:p>
    <w:p>
      <w:pPr>
        <w:numPr>
          <w:ilvl w:val="0"/>
          <w:numId w:val="1035"/>
        </w:numPr>
        <w:pStyle w:val="Compact"/>
      </w:pPr>
      <w:r>
        <w:t xml:space="preserve">International Society of Computational Biology, 2013-2014 &amp; 2017-2018</w:t>
      </w:r>
    </w:p>
    <w:p>
      <w:pPr>
        <w:numPr>
          <w:ilvl w:val="0"/>
          <w:numId w:val="1035"/>
        </w:numPr>
        <w:pStyle w:val="Compact"/>
      </w:pPr>
      <w:r>
        <w:t xml:space="preserve">American Heart Association, 2017-2018.</w:t>
      </w:r>
    </w:p>
    <w:p>
      <w:pPr>
        <w:numPr>
          <w:ilvl w:val="0"/>
          <w:numId w:val="1035"/>
        </w:numPr>
        <w:pStyle w:val="Compact"/>
      </w:pPr>
      <w:r>
        <w:t xml:space="preserve">American Medical Informatics Association, 2017-2018.</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1" Target="https://pdsportal.shinyapps.io/pdsportal/"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70" Target="https://www.nyhais.org"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1" Target="https://pdsportal.shinyapps.io/pdsportal/"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70" Target="https://www.nyhais.org"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2023-08-27T14:13:11Z</dcterms:created>
  <dcterms:modified xsi:type="dcterms:W3CDTF">2023-08-27T14:13:11Z</dcterms:modified>
</cp:coreProperties>
</file>

<file path=docProps/custom.xml><?xml version="1.0" encoding="utf-8"?>
<Properties xmlns="http://schemas.openxmlformats.org/officeDocument/2006/custom-properties" xmlns:vt="http://schemas.openxmlformats.org/officeDocument/2006/docPropsVTypes"/>
</file>