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72C" w:rsidRPr="0047472C" w:rsidRDefault="0047472C" w:rsidP="0047472C">
      <w:pPr>
        <w:rPr>
          <w:sz w:val="36"/>
          <w:szCs w:val="36"/>
        </w:rPr>
      </w:pPr>
      <w:r w:rsidRPr="0047472C">
        <w:rPr>
          <w:noProof/>
          <w:sz w:val="36"/>
          <w:szCs w:val="36"/>
          <w:rtl/>
        </w:rPr>
        <w:drawing>
          <wp:anchor distT="0" distB="0" distL="114300" distR="114300" simplePos="0" relativeHeight="251659264" behindDoc="1" locked="0" layoutInCell="1" allowOverlap="1" wp14:anchorId="5585EE8E" wp14:editId="0E1DB014">
            <wp:simplePos x="0" y="0"/>
            <wp:positionH relativeFrom="page">
              <wp:posOffset>4345940</wp:posOffset>
            </wp:positionH>
            <wp:positionV relativeFrom="paragraph">
              <wp:posOffset>-875665</wp:posOffset>
            </wp:positionV>
            <wp:extent cx="3359785" cy="3168015"/>
            <wp:effectExtent l="0" t="0" r="0" b="0"/>
            <wp:wrapTight wrapText="bothSides">
              <wp:wrapPolygon edited="0">
                <wp:start x="8573" y="1169"/>
                <wp:lineTo x="5634" y="1948"/>
                <wp:lineTo x="4409" y="2598"/>
                <wp:lineTo x="4654" y="3507"/>
                <wp:lineTo x="2082" y="5066"/>
                <wp:lineTo x="1837" y="5325"/>
                <wp:lineTo x="2327" y="5585"/>
                <wp:lineTo x="1592" y="7663"/>
                <wp:lineTo x="1225" y="8313"/>
                <wp:lineTo x="1347" y="8832"/>
                <wp:lineTo x="3062" y="9741"/>
                <wp:lineTo x="2939" y="12079"/>
                <wp:lineTo x="5021" y="13898"/>
                <wp:lineTo x="6369" y="15976"/>
                <wp:lineTo x="4287" y="17275"/>
                <wp:lineTo x="3552" y="17924"/>
                <wp:lineTo x="3797" y="20132"/>
                <wp:lineTo x="17636" y="20132"/>
                <wp:lineTo x="17881" y="18704"/>
                <wp:lineTo x="17514" y="18184"/>
                <wp:lineTo x="16411" y="18054"/>
                <wp:lineTo x="17024" y="15976"/>
                <wp:lineTo x="18248" y="14158"/>
                <wp:lineTo x="18371" y="13898"/>
                <wp:lineTo x="18983" y="11820"/>
                <wp:lineTo x="19106" y="9482"/>
                <wp:lineTo x="19840" y="7923"/>
                <wp:lineTo x="19840" y="6884"/>
                <wp:lineTo x="18616" y="5585"/>
                <wp:lineTo x="17758" y="5585"/>
                <wp:lineTo x="17881" y="4676"/>
                <wp:lineTo x="17391" y="4026"/>
                <wp:lineTo x="16166" y="3507"/>
                <wp:lineTo x="16411" y="2728"/>
                <wp:lineTo x="13227" y="1689"/>
                <wp:lineTo x="9308" y="1169"/>
                <wp:lineTo x="8573" y="1169"/>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iginal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59785" cy="316801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47472C">
        <w:rPr>
          <w:sz w:val="36"/>
          <w:szCs w:val="36"/>
        </w:rPr>
        <w:t>Name:Ngeen</w:t>
      </w:r>
      <w:proofErr w:type="spellEnd"/>
      <w:r w:rsidRPr="0047472C">
        <w:rPr>
          <w:sz w:val="36"/>
          <w:szCs w:val="36"/>
        </w:rPr>
        <w:t xml:space="preserve"> </w:t>
      </w:r>
      <w:proofErr w:type="spellStart"/>
      <w:r w:rsidRPr="0047472C">
        <w:rPr>
          <w:sz w:val="36"/>
          <w:szCs w:val="36"/>
        </w:rPr>
        <w:t>Soran</w:t>
      </w:r>
      <w:proofErr w:type="spellEnd"/>
      <w:r w:rsidRPr="0047472C">
        <w:rPr>
          <w:sz w:val="36"/>
          <w:szCs w:val="36"/>
        </w:rPr>
        <w:t xml:space="preserve"> Ahmed</w:t>
      </w:r>
    </w:p>
    <w:p w:rsidR="0047472C" w:rsidRPr="0047472C" w:rsidRDefault="0047472C" w:rsidP="0047472C">
      <w:pPr>
        <w:rPr>
          <w:sz w:val="36"/>
          <w:szCs w:val="36"/>
        </w:rPr>
      </w:pPr>
      <w:r w:rsidRPr="0047472C">
        <w:rPr>
          <w:sz w:val="36"/>
          <w:szCs w:val="36"/>
        </w:rPr>
        <w:t>IT department</w:t>
      </w:r>
    </w:p>
    <w:p w:rsidR="0047472C" w:rsidRPr="0047472C" w:rsidRDefault="0047472C" w:rsidP="0047472C">
      <w:pPr>
        <w:rPr>
          <w:sz w:val="36"/>
          <w:szCs w:val="36"/>
        </w:rPr>
      </w:pPr>
      <w:r w:rsidRPr="0047472C">
        <w:rPr>
          <w:sz w:val="36"/>
          <w:szCs w:val="36"/>
        </w:rPr>
        <w:t>Group:C2</w:t>
      </w:r>
    </w:p>
    <w:p w:rsidR="0047472C" w:rsidRDefault="0047472C" w:rsidP="00F145B7">
      <w:pPr>
        <w:rPr>
          <w:sz w:val="56"/>
          <w:szCs w:val="56"/>
        </w:rPr>
      </w:pPr>
    </w:p>
    <w:p w:rsidR="0047472C" w:rsidRDefault="0047472C" w:rsidP="00F145B7">
      <w:pPr>
        <w:rPr>
          <w:sz w:val="56"/>
          <w:szCs w:val="56"/>
        </w:rPr>
      </w:pPr>
    </w:p>
    <w:p w:rsidR="0047472C" w:rsidRDefault="0047472C" w:rsidP="00F145B7">
      <w:pPr>
        <w:rPr>
          <w:sz w:val="56"/>
          <w:szCs w:val="56"/>
        </w:rPr>
      </w:pPr>
    </w:p>
    <w:p w:rsidR="0047472C" w:rsidRDefault="0047472C" w:rsidP="00F145B7">
      <w:pPr>
        <w:rPr>
          <w:sz w:val="56"/>
          <w:szCs w:val="56"/>
        </w:rPr>
      </w:pPr>
    </w:p>
    <w:p w:rsidR="0047472C" w:rsidRDefault="0047472C" w:rsidP="00F145B7">
      <w:pPr>
        <w:rPr>
          <w:sz w:val="56"/>
          <w:szCs w:val="56"/>
        </w:rPr>
      </w:pPr>
    </w:p>
    <w:p w:rsidR="0047472C" w:rsidRPr="0047472C" w:rsidRDefault="0047472C" w:rsidP="0047472C">
      <w:pPr>
        <w:jc w:val="center"/>
        <w:rPr>
          <w:color w:val="000000" w:themeColor="text1"/>
          <w:sz w:val="72"/>
          <w:szCs w:val="72"/>
        </w:rPr>
      </w:pPr>
      <w:r w:rsidRPr="0047472C">
        <w:rPr>
          <w:color w:val="000000" w:themeColor="text1"/>
          <w:sz w:val="72"/>
          <w:szCs w:val="72"/>
        </w:rPr>
        <w:t>Data Warehouse</w:t>
      </w:r>
    </w:p>
    <w:p w:rsidR="0047472C" w:rsidRDefault="0047472C" w:rsidP="00F145B7">
      <w:pPr>
        <w:rPr>
          <w:sz w:val="56"/>
          <w:szCs w:val="56"/>
        </w:rPr>
      </w:pPr>
    </w:p>
    <w:p w:rsidR="0047472C" w:rsidRDefault="0047472C" w:rsidP="00F145B7">
      <w:pPr>
        <w:rPr>
          <w:sz w:val="56"/>
          <w:szCs w:val="56"/>
        </w:rPr>
      </w:pPr>
    </w:p>
    <w:p w:rsidR="0047472C" w:rsidRDefault="0047472C" w:rsidP="00F145B7">
      <w:pPr>
        <w:rPr>
          <w:sz w:val="56"/>
          <w:szCs w:val="56"/>
        </w:rPr>
      </w:pPr>
    </w:p>
    <w:p w:rsidR="0047472C" w:rsidRDefault="0047472C" w:rsidP="00F145B7">
      <w:pPr>
        <w:rPr>
          <w:sz w:val="56"/>
          <w:szCs w:val="56"/>
        </w:rPr>
      </w:pPr>
    </w:p>
    <w:p w:rsidR="0047472C" w:rsidRDefault="0047472C" w:rsidP="00F145B7">
      <w:pPr>
        <w:rPr>
          <w:sz w:val="56"/>
          <w:szCs w:val="56"/>
        </w:rPr>
      </w:pPr>
    </w:p>
    <w:p w:rsidR="004D02D2" w:rsidRDefault="00E839FC" w:rsidP="00F145B7">
      <w:pPr>
        <w:rPr>
          <w:sz w:val="56"/>
          <w:szCs w:val="56"/>
        </w:rPr>
      </w:pPr>
      <w:r w:rsidRPr="004D02D2">
        <w:rPr>
          <w:sz w:val="56"/>
          <w:szCs w:val="56"/>
        </w:rPr>
        <w:lastRenderedPageBreak/>
        <w:t>Data Warehouse:</w:t>
      </w:r>
    </w:p>
    <w:p w:rsidR="008C636E" w:rsidRPr="008C636E" w:rsidRDefault="00E81F23" w:rsidP="008C636E">
      <w:pPr>
        <w:rPr>
          <w:sz w:val="48"/>
          <w:szCs w:val="48"/>
        </w:rPr>
      </w:pPr>
      <w:r>
        <w:rPr>
          <w:sz w:val="48"/>
          <w:szCs w:val="48"/>
        </w:rPr>
        <w:t xml:space="preserve">Operational system </w:t>
      </w:r>
      <w:r w:rsidR="00537657">
        <w:rPr>
          <w:sz w:val="48"/>
          <w:szCs w:val="48"/>
        </w:rPr>
        <w:t>:</w:t>
      </w:r>
    </w:p>
    <w:p w:rsidR="008C636E" w:rsidRDefault="00D660EC" w:rsidP="00F145B7">
      <w:pPr>
        <w:pStyle w:val="ListParagraph"/>
        <w:numPr>
          <w:ilvl w:val="0"/>
          <w:numId w:val="2"/>
        </w:numPr>
        <w:rPr>
          <w:sz w:val="36"/>
          <w:szCs w:val="36"/>
        </w:rPr>
      </w:pPr>
      <w:r>
        <w:rPr>
          <w:sz w:val="36"/>
          <w:szCs w:val="36"/>
        </w:rPr>
        <w:t>POS</w:t>
      </w:r>
      <w:r w:rsidR="00F145B7" w:rsidRPr="00F145B7">
        <w:rPr>
          <w:sz w:val="36"/>
          <w:szCs w:val="36"/>
        </w:rPr>
        <w:t xml:space="preserve"> /A point of sale system, or POS, is the place where your customer makes a payment for products or services at your store. Simply put, every time a customer makes a purchase at your store, they're completing a point of sale transaction</w:t>
      </w:r>
      <w:r w:rsidR="00F145B7">
        <w:rPr>
          <w:sz w:val="36"/>
          <w:szCs w:val="36"/>
        </w:rPr>
        <w:t>.</w:t>
      </w:r>
    </w:p>
    <w:p w:rsidR="00D660EC" w:rsidRDefault="00D660EC" w:rsidP="00D660EC">
      <w:pPr>
        <w:pStyle w:val="ListParagraph"/>
        <w:rPr>
          <w:sz w:val="36"/>
          <w:szCs w:val="36"/>
        </w:rPr>
      </w:pPr>
    </w:p>
    <w:p w:rsidR="00D660EC" w:rsidRDefault="00D660EC" w:rsidP="00D660EC">
      <w:pPr>
        <w:pStyle w:val="ListParagraph"/>
        <w:numPr>
          <w:ilvl w:val="0"/>
          <w:numId w:val="2"/>
        </w:numPr>
        <w:rPr>
          <w:sz w:val="36"/>
          <w:szCs w:val="36"/>
        </w:rPr>
      </w:pPr>
      <w:r>
        <w:rPr>
          <w:sz w:val="36"/>
          <w:szCs w:val="36"/>
        </w:rPr>
        <w:t>ERP/</w:t>
      </w:r>
      <w:r w:rsidRPr="00D660EC">
        <w:rPr>
          <w:sz w:val="36"/>
          <w:szCs w:val="36"/>
        </w:rPr>
        <w:t>commonly referred to as "ERP" systems is software that will allow businesses to manage their processes via a system of applications that are integrated together.</w:t>
      </w:r>
      <w:r>
        <w:rPr>
          <w:sz w:val="36"/>
          <w:szCs w:val="36"/>
        </w:rPr>
        <w:t xml:space="preserve"> </w:t>
      </w:r>
    </w:p>
    <w:p w:rsidR="00D660EC" w:rsidRPr="00D660EC" w:rsidRDefault="00D660EC" w:rsidP="00D660EC">
      <w:pPr>
        <w:pStyle w:val="ListParagraph"/>
        <w:rPr>
          <w:sz w:val="36"/>
          <w:szCs w:val="36"/>
        </w:rPr>
      </w:pPr>
    </w:p>
    <w:p w:rsidR="00D660EC" w:rsidRPr="00D660EC" w:rsidRDefault="00D660EC" w:rsidP="00D660EC">
      <w:pPr>
        <w:pStyle w:val="ListParagraph"/>
        <w:rPr>
          <w:sz w:val="36"/>
          <w:szCs w:val="36"/>
        </w:rPr>
      </w:pPr>
    </w:p>
    <w:p w:rsidR="00D660EC" w:rsidRDefault="00D660EC" w:rsidP="00D660EC">
      <w:pPr>
        <w:pStyle w:val="ListParagraph"/>
        <w:numPr>
          <w:ilvl w:val="0"/>
          <w:numId w:val="2"/>
        </w:numPr>
        <w:rPr>
          <w:sz w:val="36"/>
          <w:szCs w:val="36"/>
        </w:rPr>
      </w:pPr>
      <w:r w:rsidRPr="00D660EC">
        <w:rPr>
          <w:sz w:val="36"/>
          <w:szCs w:val="36"/>
        </w:rPr>
        <w:t xml:space="preserve">Legacy/Any system can become a legacy system when it is no longer on the strategic path for an </w:t>
      </w:r>
      <w:proofErr w:type="spellStart"/>
      <w:r w:rsidRPr="00D660EC">
        <w:rPr>
          <w:sz w:val="36"/>
          <w:szCs w:val="36"/>
        </w:rPr>
        <w:t>organisation</w:t>
      </w:r>
      <w:proofErr w:type="spellEnd"/>
      <w:r w:rsidRPr="00D660EC">
        <w:rPr>
          <w:sz w:val="36"/>
          <w:szCs w:val="36"/>
        </w:rPr>
        <w:t xml:space="preserve">.. So an installation running the very latest version of Linux could still be a legacy if the </w:t>
      </w:r>
      <w:proofErr w:type="spellStart"/>
      <w:r w:rsidRPr="00D660EC">
        <w:rPr>
          <w:sz w:val="36"/>
          <w:szCs w:val="36"/>
        </w:rPr>
        <w:t>organisation</w:t>
      </w:r>
      <w:proofErr w:type="spellEnd"/>
      <w:r w:rsidRPr="00D660EC">
        <w:rPr>
          <w:sz w:val="36"/>
          <w:szCs w:val="36"/>
        </w:rPr>
        <w:t xml:space="preserve"> has decided as a matter of policy to switch away from it and use an alternative.</w:t>
      </w:r>
    </w:p>
    <w:p w:rsidR="00D660EC" w:rsidRDefault="00D660EC" w:rsidP="00D660EC">
      <w:pPr>
        <w:pStyle w:val="ListParagraph"/>
        <w:rPr>
          <w:sz w:val="36"/>
          <w:szCs w:val="36"/>
        </w:rPr>
      </w:pPr>
    </w:p>
    <w:p w:rsidR="00D660EC" w:rsidRDefault="00D660EC" w:rsidP="00D660EC">
      <w:pPr>
        <w:pStyle w:val="ListParagraph"/>
        <w:numPr>
          <w:ilvl w:val="0"/>
          <w:numId w:val="2"/>
        </w:numPr>
        <w:rPr>
          <w:sz w:val="36"/>
          <w:szCs w:val="36"/>
        </w:rPr>
      </w:pPr>
      <w:proofErr w:type="spellStart"/>
      <w:r>
        <w:rPr>
          <w:sz w:val="36"/>
          <w:szCs w:val="36"/>
        </w:rPr>
        <w:t>Misc.OLTP</w:t>
      </w:r>
      <w:proofErr w:type="spellEnd"/>
      <w:r>
        <w:rPr>
          <w:sz w:val="36"/>
          <w:szCs w:val="36"/>
        </w:rPr>
        <w:t>/</w:t>
      </w:r>
      <w:r w:rsidRPr="00D660EC">
        <w:t xml:space="preserve"> </w:t>
      </w:r>
      <w:r w:rsidRPr="00D660EC">
        <w:rPr>
          <w:sz w:val="36"/>
          <w:szCs w:val="36"/>
        </w:rPr>
        <w:t>Online transaction processing (OLTP) is a class of systems that supports or facilitates high transaction-oriented applications. OLTP’s primary system features are immediate client feedback and high individual transaction volume.</w:t>
      </w:r>
    </w:p>
    <w:p w:rsidR="00D660EC" w:rsidRDefault="00787C80" w:rsidP="00787C80">
      <w:pPr>
        <w:pStyle w:val="ListParagraph"/>
        <w:numPr>
          <w:ilvl w:val="0"/>
          <w:numId w:val="2"/>
        </w:numPr>
        <w:rPr>
          <w:sz w:val="36"/>
          <w:szCs w:val="36"/>
        </w:rPr>
      </w:pPr>
      <w:r>
        <w:rPr>
          <w:sz w:val="36"/>
          <w:szCs w:val="36"/>
        </w:rPr>
        <w:lastRenderedPageBreak/>
        <w:t>External web documents /</w:t>
      </w:r>
      <w:r w:rsidRPr="00787C80">
        <w:t xml:space="preserve"> </w:t>
      </w:r>
      <w:r w:rsidRPr="00787C80">
        <w:rPr>
          <w:sz w:val="36"/>
          <w:szCs w:val="36"/>
        </w:rPr>
        <w:t>The list of external documents is a catalog of documents which have been submitted by customers or other external parties that are required by the company, and need to be properly controlled.</w:t>
      </w:r>
    </w:p>
    <w:p w:rsidR="00537657" w:rsidRPr="00CC3EE1" w:rsidRDefault="00537657" w:rsidP="00CC3EE1">
      <w:pPr>
        <w:rPr>
          <w:sz w:val="48"/>
          <w:szCs w:val="48"/>
        </w:rPr>
      </w:pPr>
    </w:p>
    <w:p w:rsidR="00CC3EE1" w:rsidRDefault="00537657" w:rsidP="00EE5E3C">
      <w:pPr>
        <w:pStyle w:val="ListParagraph"/>
      </w:pPr>
      <w:r w:rsidRPr="00537657">
        <w:rPr>
          <w:sz w:val="36"/>
          <w:szCs w:val="36"/>
        </w:rPr>
        <w:t>Extraction transformation load(ETL)</w:t>
      </w:r>
      <w:r w:rsidR="00CC3EE1">
        <w:rPr>
          <w:sz w:val="36"/>
          <w:szCs w:val="36"/>
        </w:rPr>
        <w:t>:</w:t>
      </w:r>
      <w:r w:rsidR="00CC3EE1" w:rsidRPr="00CC3EE1">
        <w:t xml:space="preserve"> </w:t>
      </w:r>
    </w:p>
    <w:p w:rsidR="00CC3EE1" w:rsidRDefault="00CC3EE1" w:rsidP="00EE5E3C">
      <w:pPr>
        <w:pStyle w:val="ListParagraph"/>
        <w:rPr>
          <w:sz w:val="36"/>
          <w:szCs w:val="36"/>
        </w:rPr>
      </w:pPr>
      <w:r w:rsidRPr="00CC3EE1">
        <w:rPr>
          <w:sz w:val="36"/>
          <w:szCs w:val="36"/>
        </w:rPr>
        <w:t xml:space="preserve"> is the process of extraction, transformation and loading during database use, but particularly during data storage use.</w:t>
      </w:r>
    </w:p>
    <w:p w:rsidR="00537657" w:rsidRDefault="00D660EC" w:rsidP="00EE5E3C">
      <w:pPr>
        <w:pStyle w:val="ListParagraph"/>
        <w:rPr>
          <w:sz w:val="36"/>
          <w:szCs w:val="36"/>
        </w:rPr>
      </w:pPr>
      <w:r w:rsidRPr="00537657">
        <w:rPr>
          <w:sz w:val="36"/>
          <w:szCs w:val="36"/>
        </w:rPr>
        <w:t xml:space="preserve"> </w:t>
      </w:r>
      <w:r w:rsidR="00537657" w:rsidRPr="00537657">
        <w:rPr>
          <w:sz w:val="36"/>
          <w:szCs w:val="36"/>
        </w:rPr>
        <w:t>In addition to storing data in their source systems, organizations need to extract the data, transform them, and then load them into a data mart or warehouse. This process is often called ETL, but the term data integration is increasingly being used to reflect the growing number of ways that source system data can be handled.</w:t>
      </w:r>
    </w:p>
    <w:p w:rsidR="00EE5E3C" w:rsidRPr="00EE5E3C" w:rsidRDefault="00EE5E3C" w:rsidP="00EE5E3C">
      <w:pPr>
        <w:pStyle w:val="ListParagraph"/>
        <w:rPr>
          <w:sz w:val="36"/>
          <w:szCs w:val="36"/>
        </w:rPr>
      </w:pPr>
    </w:p>
    <w:p w:rsidR="00CC3EE1" w:rsidRDefault="00CC3EE1" w:rsidP="00E81F23">
      <w:pPr>
        <w:pStyle w:val="ListParagraph"/>
        <w:rPr>
          <w:sz w:val="36"/>
          <w:szCs w:val="36"/>
        </w:rPr>
      </w:pPr>
    </w:p>
    <w:p w:rsidR="00CC3EE1" w:rsidRDefault="00CC3EE1" w:rsidP="00E81F23">
      <w:pPr>
        <w:pStyle w:val="ListParagraph"/>
        <w:rPr>
          <w:sz w:val="44"/>
          <w:szCs w:val="44"/>
        </w:rPr>
      </w:pPr>
      <w:r w:rsidRPr="00CC3EE1">
        <w:rPr>
          <w:sz w:val="44"/>
          <w:szCs w:val="44"/>
        </w:rPr>
        <w:t>Data warehouse /</w:t>
      </w:r>
    </w:p>
    <w:p w:rsidR="00CC3EE1" w:rsidRDefault="00CC3EE1" w:rsidP="00CC3EE1">
      <w:pPr>
        <w:pStyle w:val="ListParagraph"/>
        <w:rPr>
          <w:sz w:val="36"/>
          <w:szCs w:val="36"/>
        </w:rPr>
      </w:pPr>
      <w:r w:rsidRPr="00CC3EE1">
        <w:t xml:space="preserve"> </w:t>
      </w:r>
      <w:r w:rsidRPr="00CC3EE1">
        <w:rPr>
          <w:sz w:val="36"/>
          <w:szCs w:val="36"/>
        </w:rPr>
        <w:t>In computing, a data warehouse, also known as an enterprise data warehouse, is a system used for reporting and data analysis, and is considered a core component of business intelligence. DWs are central repositories of integrated data from one or more disparate sources.</w:t>
      </w:r>
    </w:p>
    <w:p w:rsidR="00CC3EE1" w:rsidRDefault="00CC3EE1" w:rsidP="00CC3EE1">
      <w:pPr>
        <w:pStyle w:val="ListParagraph"/>
        <w:rPr>
          <w:sz w:val="36"/>
          <w:szCs w:val="36"/>
        </w:rPr>
      </w:pPr>
    </w:p>
    <w:p w:rsidR="00CC3EE1" w:rsidRDefault="00E81F23" w:rsidP="00CC3EE1">
      <w:pPr>
        <w:pStyle w:val="ListParagraph"/>
        <w:rPr>
          <w:sz w:val="36"/>
          <w:szCs w:val="36"/>
        </w:rPr>
      </w:pPr>
      <w:r>
        <w:rPr>
          <w:sz w:val="36"/>
          <w:szCs w:val="36"/>
        </w:rPr>
        <w:lastRenderedPageBreak/>
        <w:t xml:space="preserve">Metadata/ </w:t>
      </w:r>
      <w:r w:rsidRPr="00E81F23">
        <w:t xml:space="preserve"> </w:t>
      </w:r>
      <w:r w:rsidRPr="00E81F23">
        <w:rPr>
          <w:sz w:val="36"/>
          <w:szCs w:val="36"/>
        </w:rPr>
        <w:t>Metadata is "data that provides information about other data". In short, it's data about data. Many distinct types of metadata exist, including descriptive metadata, structural metadata, administrative metadata, reference metadata and statistical metadata.</w:t>
      </w:r>
      <w:r w:rsidRPr="00E81F23">
        <w:t xml:space="preserve"> </w:t>
      </w:r>
      <w:r w:rsidRPr="00E81F23">
        <w:rPr>
          <w:sz w:val="36"/>
          <w:szCs w:val="36"/>
        </w:rPr>
        <w:t>It is important to maintain data about the data, known as metadata, in the data warehouse.</w:t>
      </w:r>
    </w:p>
    <w:p w:rsidR="00CC3EE1" w:rsidRDefault="00CC3EE1" w:rsidP="00CC3EE1">
      <w:pPr>
        <w:pStyle w:val="ListParagraph"/>
        <w:rPr>
          <w:sz w:val="36"/>
          <w:szCs w:val="36"/>
        </w:rPr>
      </w:pPr>
    </w:p>
    <w:p w:rsidR="00CC3EE1" w:rsidRDefault="00E81F23" w:rsidP="00CC3EE1">
      <w:pPr>
        <w:pStyle w:val="ListParagraph"/>
        <w:rPr>
          <w:sz w:val="36"/>
          <w:szCs w:val="36"/>
        </w:rPr>
      </w:pPr>
      <w:r>
        <w:rPr>
          <w:sz w:val="36"/>
          <w:szCs w:val="36"/>
        </w:rPr>
        <w:t>Management /</w:t>
      </w:r>
      <w:r w:rsidRPr="00E81F23">
        <w:t xml:space="preserve"> </w:t>
      </w:r>
      <w:r w:rsidRPr="00E81F23">
        <w:rPr>
          <w:sz w:val="36"/>
          <w:szCs w:val="36"/>
        </w:rPr>
        <w:t>Management is the administration of an organization, whether it is a business, a not-for-profit organization, or government body</w:t>
      </w:r>
      <w:r>
        <w:rPr>
          <w:sz w:val="36"/>
          <w:szCs w:val="36"/>
        </w:rPr>
        <w:t>.</w:t>
      </w:r>
    </w:p>
    <w:p w:rsidR="00CC3EE1" w:rsidRDefault="00CC3EE1" w:rsidP="00CC3EE1">
      <w:pPr>
        <w:pStyle w:val="ListParagraph"/>
        <w:rPr>
          <w:sz w:val="36"/>
          <w:szCs w:val="36"/>
        </w:rPr>
      </w:pPr>
    </w:p>
    <w:p w:rsidR="00E81F23" w:rsidRDefault="00E81F23" w:rsidP="00CC3EE1">
      <w:pPr>
        <w:pStyle w:val="ListParagraph"/>
        <w:rPr>
          <w:sz w:val="36"/>
          <w:szCs w:val="36"/>
        </w:rPr>
      </w:pPr>
      <w:r>
        <w:rPr>
          <w:sz w:val="36"/>
          <w:szCs w:val="36"/>
        </w:rPr>
        <w:t>Finance /</w:t>
      </w:r>
      <w:r w:rsidRPr="00E81F23">
        <w:t xml:space="preserve"> </w:t>
      </w:r>
      <w:r w:rsidRPr="00E81F23">
        <w:rPr>
          <w:sz w:val="36"/>
          <w:szCs w:val="36"/>
        </w:rPr>
        <w:t>Finance is a field that is concerned with the allocation of assets and liabilities over space and time, often under conditions of risk or uncertainty. Finance can also be defined as the art of money management.</w:t>
      </w:r>
    </w:p>
    <w:p w:rsidR="0047472C" w:rsidRDefault="0047472C" w:rsidP="00CC3EE1">
      <w:pPr>
        <w:pStyle w:val="ListParagraph"/>
        <w:rPr>
          <w:sz w:val="36"/>
          <w:szCs w:val="36"/>
        </w:rPr>
      </w:pPr>
    </w:p>
    <w:p w:rsidR="0047472C" w:rsidRDefault="0047472C" w:rsidP="00CC3EE1">
      <w:pPr>
        <w:pStyle w:val="ListParagraph"/>
        <w:rPr>
          <w:sz w:val="36"/>
          <w:szCs w:val="36"/>
        </w:rPr>
      </w:pPr>
    </w:p>
    <w:p w:rsidR="0047472C" w:rsidRPr="0047472C" w:rsidRDefault="0047472C" w:rsidP="0047472C">
      <w:pPr>
        <w:pStyle w:val="ListParagraph"/>
        <w:rPr>
          <w:sz w:val="44"/>
          <w:szCs w:val="44"/>
        </w:rPr>
      </w:pPr>
      <w:r w:rsidRPr="0047472C">
        <w:rPr>
          <w:sz w:val="44"/>
          <w:szCs w:val="44"/>
        </w:rPr>
        <w:t>OLAP (online analytical processing)</w:t>
      </w:r>
      <w:r w:rsidRPr="0047472C">
        <w:rPr>
          <w:sz w:val="44"/>
          <w:szCs w:val="44"/>
        </w:rPr>
        <w:t>/</w:t>
      </w:r>
      <w:r w:rsidRPr="0047472C">
        <w:rPr>
          <w:sz w:val="44"/>
          <w:szCs w:val="44"/>
        </w:rPr>
        <w:t xml:space="preserve">  </w:t>
      </w:r>
    </w:p>
    <w:p w:rsidR="0047472C" w:rsidRDefault="0047472C" w:rsidP="0047472C">
      <w:pPr>
        <w:pStyle w:val="ListParagraph"/>
        <w:rPr>
          <w:sz w:val="36"/>
          <w:szCs w:val="36"/>
        </w:rPr>
      </w:pPr>
      <w:r w:rsidRPr="0047472C">
        <w:rPr>
          <w:sz w:val="36"/>
          <w:szCs w:val="36"/>
        </w:rPr>
        <w:t>is a computing method that enables users to easily and selectively extract and query data in order to analyze it from different points of view. OLAP business intelligence queries often aid in trends analysis, financial reporting, sales forecasting, budgeting and other planning purposes.</w:t>
      </w:r>
    </w:p>
    <w:p w:rsidR="0047472C" w:rsidRDefault="0047472C" w:rsidP="0047472C">
      <w:pPr>
        <w:pStyle w:val="ListParagraph"/>
        <w:rPr>
          <w:sz w:val="36"/>
          <w:szCs w:val="36"/>
        </w:rPr>
      </w:pPr>
    </w:p>
    <w:p w:rsidR="0047472C" w:rsidRDefault="0047472C" w:rsidP="0047472C">
      <w:pPr>
        <w:pStyle w:val="ListParagraph"/>
        <w:rPr>
          <w:sz w:val="44"/>
          <w:szCs w:val="44"/>
        </w:rPr>
      </w:pPr>
      <w:r w:rsidRPr="0047472C">
        <w:rPr>
          <w:sz w:val="44"/>
          <w:szCs w:val="44"/>
        </w:rPr>
        <w:lastRenderedPageBreak/>
        <w:t>Data mining /</w:t>
      </w:r>
    </w:p>
    <w:p w:rsidR="0047472C" w:rsidRPr="0047472C" w:rsidRDefault="0047472C" w:rsidP="0047472C">
      <w:pPr>
        <w:pStyle w:val="ListParagraph"/>
        <w:rPr>
          <w:sz w:val="36"/>
          <w:szCs w:val="36"/>
        </w:rPr>
      </w:pPr>
      <w:r w:rsidRPr="0047472C">
        <w:t xml:space="preserve"> </w:t>
      </w:r>
      <w:r w:rsidRPr="0047472C">
        <w:rPr>
          <w:sz w:val="36"/>
          <w:szCs w:val="36"/>
        </w:rPr>
        <w:t>Data mining is a term from computer science. Sometimes it is also called knowledge discovery in databases (KDD). Data mining is about finding new information in a lot of data. The information obtained from data mining is hopefully both new and useful.</w:t>
      </w:r>
    </w:p>
    <w:p w:rsidR="0047472C" w:rsidRDefault="0047472C" w:rsidP="00CC3EE1">
      <w:pPr>
        <w:pStyle w:val="ListParagraph"/>
        <w:rPr>
          <w:sz w:val="36"/>
          <w:szCs w:val="36"/>
        </w:rPr>
      </w:pPr>
    </w:p>
    <w:p w:rsidR="0047472C" w:rsidRDefault="0047472C" w:rsidP="00CC3EE1">
      <w:pPr>
        <w:pStyle w:val="ListParagraph"/>
        <w:rPr>
          <w:sz w:val="36"/>
          <w:szCs w:val="36"/>
        </w:rPr>
      </w:pPr>
      <w:r>
        <w:rPr>
          <w:sz w:val="36"/>
          <w:szCs w:val="36"/>
        </w:rPr>
        <w:t xml:space="preserve"> </w:t>
      </w:r>
      <w:proofErr w:type="spellStart"/>
      <w:r w:rsidRPr="0047472C">
        <w:rPr>
          <w:sz w:val="44"/>
          <w:szCs w:val="44"/>
        </w:rPr>
        <w:t>EIS.Reporting</w:t>
      </w:r>
      <w:proofErr w:type="spellEnd"/>
      <w:r w:rsidRPr="0047472C">
        <w:rPr>
          <w:sz w:val="44"/>
          <w:szCs w:val="44"/>
        </w:rPr>
        <w:t xml:space="preserve"> /</w:t>
      </w:r>
      <w:r w:rsidRPr="0047472C">
        <w:t xml:space="preserve"> </w:t>
      </w:r>
    </w:p>
    <w:p w:rsidR="0047472C" w:rsidRPr="0047472C" w:rsidRDefault="0047472C" w:rsidP="00CC3EE1">
      <w:pPr>
        <w:pStyle w:val="ListParagraph"/>
        <w:rPr>
          <w:sz w:val="36"/>
          <w:szCs w:val="36"/>
        </w:rPr>
      </w:pPr>
      <w:r w:rsidRPr="0047472C">
        <w:rPr>
          <w:sz w:val="36"/>
          <w:szCs w:val="36"/>
        </w:rPr>
        <w:t>E</w:t>
      </w:r>
      <w:r>
        <w:rPr>
          <w:sz w:val="36"/>
          <w:szCs w:val="36"/>
        </w:rPr>
        <w:t>xecutive information system.</w:t>
      </w:r>
      <w:r w:rsidRPr="0047472C">
        <w:rPr>
          <w:sz w:val="36"/>
          <w:szCs w:val="36"/>
        </w:rPr>
        <w:t xml:space="preserve"> It is commonly considered a specialized form of decision support system (DSS). EIS emphasizes graphical displays and easy-to-use user interfaces. They offer strong reporting and drill-down capabilities</w:t>
      </w:r>
    </w:p>
    <w:p w:rsidR="00E81F23" w:rsidRDefault="00E81F23" w:rsidP="00D660EC">
      <w:pPr>
        <w:rPr>
          <w:sz w:val="36"/>
          <w:szCs w:val="36"/>
        </w:rPr>
      </w:pPr>
    </w:p>
    <w:p w:rsidR="00E81F23" w:rsidRPr="00E81F23" w:rsidRDefault="00E81F23" w:rsidP="00D660EC">
      <w:pPr>
        <w:rPr>
          <w:sz w:val="36"/>
          <w:szCs w:val="36"/>
        </w:rPr>
      </w:pPr>
      <w:bookmarkStart w:id="0" w:name="_GoBack"/>
      <w:bookmarkEnd w:id="0"/>
    </w:p>
    <w:sectPr w:rsidR="00E81F23" w:rsidRPr="00E81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D3CB0"/>
    <w:multiLevelType w:val="hybridMultilevel"/>
    <w:tmpl w:val="CC22B2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D118CD"/>
    <w:multiLevelType w:val="hybridMultilevel"/>
    <w:tmpl w:val="BB9E11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9FC"/>
    <w:rsid w:val="0001616A"/>
    <w:rsid w:val="00343176"/>
    <w:rsid w:val="0047472C"/>
    <w:rsid w:val="004D02D2"/>
    <w:rsid w:val="00537657"/>
    <w:rsid w:val="00787C80"/>
    <w:rsid w:val="008C636E"/>
    <w:rsid w:val="00C02BE8"/>
    <w:rsid w:val="00CC3EE1"/>
    <w:rsid w:val="00D660EC"/>
    <w:rsid w:val="00E81F23"/>
    <w:rsid w:val="00E839FC"/>
    <w:rsid w:val="00EE5E3C"/>
    <w:rsid w:val="00F145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2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5</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Maher</dc:creator>
  <cp:lastModifiedBy>Maher</cp:lastModifiedBy>
  <cp:revision>1</cp:revision>
  <dcterms:created xsi:type="dcterms:W3CDTF">2019-11-02T18:48:00Z</dcterms:created>
  <dcterms:modified xsi:type="dcterms:W3CDTF">2019-11-02T21:01:00Z</dcterms:modified>
</cp:coreProperties>
</file>