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6931" w14:textId="77777777" w:rsidR="00E42A94" w:rsidRPr="00E42A94" w:rsidRDefault="00E42A94">
      <w:pPr>
        <w:rPr>
          <w:rFonts w:cstheme="minorHAnsi"/>
        </w:rPr>
      </w:pPr>
    </w:p>
    <w:p w14:paraId="3C49452C" w14:textId="2A0AD9EA" w:rsidR="00B87D28" w:rsidRPr="004A289E" w:rsidRDefault="001F56E4">
      <w:pPr>
        <w:rPr>
          <w:rFonts w:cstheme="minorHAnsi"/>
          <w:b/>
          <w:bCs/>
          <w:i/>
          <w:iCs/>
          <w:color w:val="00B050"/>
        </w:rPr>
      </w:pPr>
      <w:r w:rsidRPr="004A289E">
        <w:rPr>
          <w:rFonts w:cstheme="minorHAnsi"/>
          <w:i/>
          <w:iCs/>
          <w:color w:val="00B050"/>
        </w:rPr>
        <w:t>This is the main submission document</w:t>
      </w:r>
      <w:r w:rsidRPr="004A289E">
        <w:rPr>
          <w:rFonts w:cstheme="minorHAnsi"/>
          <w:b/>
          <w:bCs/>
          <w:i/>
          <w:iCs/>
          <w:color w:val="00B050"/>
        </w:rPr>
        <w:t xml:space="preserve">. </w:t>
      </w:r>
      <w:r w:rsidR="00E42A94" w:rsidRPr="004A289E">
        <w:rPr>
          <w:rFonts w:cstheme="minorHAnsi"/>
          <w:b/>
          <w:bCs/>
          <w:i/>
          <w:iCs/>
          <w:color w:val="00B050"/>
        </w:rPr>
        <w:t>Save and r</w:t>
      </w:r>
      <w:r w:rsidR="00A265A6" w:rsidRPr="004A289E">
        <w:rPr>
          <w:rFonts w:cstheme="minorHAnsi"/>
          <w:b/>
          <w:bCs/>
          <w:i/>
          <w:iCs/>
          <w:color w:val="00B050"/>
        </w:rPr>
        <w:t>ename</w:t>
      </w:r>
      <w:r w:rsidR="00B87D28" w:rsidRPr="004A289E">
        <w:rPr>
          <w:rFonts w:cstheme="minorHAnsi"/>
          <w:b/>
          <w:bCs/>
          <w:i/>
          <w:iCs/>
          <w:color w:val="00B050"/>
        </w:rPr>
        <w:t xml:space="preserve"> this</w:t>
      </w:r>
      <w:r w:rsidR="00A265A6" w:rsidRPr="004A289E">
        <w:rPr>
          <w:rFonts w:cstheme="minorHAnsi"/>
          <w:b/>
          <w:bCs/>
          <w:i/>
          <w:iCs/>
          <w:color w:val="00B050"/>
        </w:rPr>
        <w:t xml:space="preserve"> document </w:t>
      </w:r>
      <w:r w:rsidR="00B87D28" w:rsidRPr="004A289E">
        <w:rPr>
          <w:rFonts w:cstheme="minorHAnsi"/>
          <w:b/>
          <w:bCs/>
          <w:i/>
          <w:iCs/>
          <w:color w:val="00B050"/>
        </w:rPr>
        <w:t>filename</w:t>
      </w:r>
      <w:r w:rsidR="00E42A94" w:rsidRPr="004A289E">
        <w:rPr>
          <w:rFonts w:cstheme="minorHAnsi"/>
          <w:b/>
          <w:bCs/>
          <w:i/>
          <w:iCs/>
          <w:color w:val="00B050"/>
        </w:rPr>
        <w:t xml:space="preserve"> with your</w:t>
      </w:r>
      <w:r w:rsidR="00B87D28" w:rsidRPr="004A289E">
        <w:rPr>
          <w:rFonts w:cstheme="minorHAnsi"/>
          <w:b/>
          <w:bCs/>
          <w:i/>
          <w:iCs/>
          <w:color w:val="00B050"/>
        </w:rPr>
        <w:t xml:space="preserve"> </w:t>
      </w:r>
      <w:r w:rsidR="004A289E" w:rsidRPr="00F479FD">
        <w:rPr>
          <w:rFonts w:cstheme="minorHAnsi"/>
          <w:b/>
          <w:bCs/>
          <w:i/>
          <w:iCs/>
          <w:color w:val="00B050"/>
          <w:u w:val="single"/>
        </w:rPr>
        <w:t>register</w:t>
      </w:r>
      <w:r w:rsidR="00F479FD" w:rsidRPr="00F479FD">
        <w:rPr>
          <w:rFonts w:cstheme="minorHAnsi"/>
          <w:b/>
          <w:bCs/>
          <w:i/>
          <w:iCs/>
          <w:color w:val="00B050"/>
          <w:u w:val="single"/>
        </w:rPr>
        <w:t xml:space="preserve">ed </w:t>
      </w:r>
      <w:r w:rsidR="00A265A6" w:rsidRPr="004A289E">
        <w:rPr>
          <w:rFonts w:cstheme="minorHAnsi"/>
          <w:b/>
          <w:bCs/>
          <w:i/>
          <w:iCs/>
          <w:color w:val="00B050"/>
          <w:u w:val="single"/>
        </w:rPr>
        <w:t xml:space="preserve">full </w:t>
      </w:r>
      <w:r w:rsidR="00AD7F6E" w:rsidRPr="004A289E">
        <w:rPr>
          <w:rFonts w:cstheme="minorHAnsi"/>
          <w:b/>
          <w:bCs/>
          <w:i/>
          <w:iCs/>
          <w:color w:val="00B050"/>
          <w:u w:val="single"/>
        </w:rPr>
        <w:t>name</w:t>
      </w:r>
      <w:r w:rsidR="00AD7F6E" w:rsidRPr="004A289E">
        <w:rPr>
          <w:rFonts w:cstheme="minorHAnsi"/>
          <w:b/>
          <w:bCs/>
          <w:i/>
          <w:iCs/>
          <w:color w:val="00B050"/>
        </w:rPr>
        <w:t xml:space="preserve"> </w:t>
      </w:r>
      <w:r w:rsidR="00E42A94" w:rsidRPr="004A289E">
        <w:rPr>
          <w:rFonts w:cstheme="minorHAnsi"/>
          <w:b/>
          <w:bCs/>
          <w:i/>
          <w:iCs/>
          <w:color w:val="00B050"/>
        </w:rPr>
        <w:t xml:space="preserve">as Prefix </w:t>
      </w:r>
      <w:r w:rsidR="00B87D28" w:rsidRPr="004A289E">
        <w:rPr>
          <w:rFonts w:cstheme="minorHAnsi"/>
          <w:b/>
          <w:bCs/>
          <w:i/>
          <w:iCs/>
          <w:color w:val="00B050"/>
        </w:rPr>
        <w:t>before submission.</w:t>
      </w:r>
    </w:p>
    <w:p w14:paraId="3BE11960" w14:textId="77777777" w:rsidR="00853C2D" w:rsidRDefault="00853C2D">
      <w:pPr>
        <w:rPr>
          <w:rFonts w:cstheme="minorHAnsi"/>
        </w:rPr>
      </w:pPr>
    </w:p>
    <w:tbl>
      <w:tblPr>
        <w:tblStyle w:val="TableGrid"/>
        <w:tblW w:w="0" w:type="auto"/>
        <w:tblLook w:val="04A0" w:firstRow="1" w:lastRow="0" w:firstColumn="1" w:lastColumn="0" w:noHBand="0" w:noVBand="1"/>
      </w:tblPr>
      <w:tblGrid>
        <w:gridCol w:w="2405"/>
        <w:gridCol w:w="6611"/>
      </w:tblGrid>
      <w:tr w:rsidR="00A265A6" w:rsidRPr="003E6EB9" w14:paraId="2DFA13C1" w14:textId="77777777" w:rsidTr="003E6EB9">
        <w:trPr>
          <w:trHeight w:val="567"/>
        </w:trPr>
        <w:tc>
          <w:tcPr>
            <w:tcW w:w="2405" w:type="dxa"/>
            <w:vAlign w:val="center"/>
          </w:tcPr>
          <w:p w14:paraId="65E0CAA3" w14:textId="2BC275EB" w:rsidR="00A265A6" w:rsidRPr="003E6EB9" w:rsidRDefault="00620F85" w:rsidP="00A265A6">
            <w:pPr>
              <w:rPr>
                <w:rFonts w:ascii="Arial" w:hAnsi="Arial" w:cs="Arial"/>
              </w:rPr>
            </w:pPr>
            <w:r>
              <w:rPr>
                <w:rFonts w:ascii="Arial" w:hAnsi="Arial" w:cs="Arial"/>
              </w:rPr>
              <w:t>Class</w:t>
            </w:r>
            <w:r w:rsidR="00D10272">
              <w:rPr>
                <w:rFonts w:ascii="Arial" w:hAnsi="Arial" w:cs="Arial"/>
              </w:rPr>
              <w:t xml:space="preserve"> / Seminar Grp</w:t>
            </w:r>
          </w:p>
        </w:tc>
        <w:tc>
          <w:tcPr>
            <w:tcW w:w="6611" w:type="dxa"/>
            <w:vAlign w:val="center"/>
          </w:tcPr>
          <w:p w14:paraId="7BCACBD1" w14:textId="278EC3BD" w:rsidR="00A265A6" w:rsidRPr="003E6EB9" w:rsidRDefault="001D5B6F" w:rsidP="00A265A6">
            <w:pPr>
              <w:rPr>
                <w:rFonts w:ascii="Arial" w:hAnsi="Arial" w:cs="Arial"/>
              </w:rPr>
            </w:pPr>
            <w:r>
              <w:rPr>
                <w:rFonts w:ascii="Arial" w:hAnsi="Arial" w:cs="Arial"/>
              </w:rPr>
              <w:t xml:space="preserve">Seminar 4 </w:t>
            </w:r>
          </w:p>
        </w:tc>
      </w:tr>
      <w:tr w:rsidR="00A265A6" w:rsidRPr="003E6EB9" w14:paraId="13A02447" w14:textId="77777777" w:rsidTr="003E6EB9">
        <w:trPr>
          <w:trHeight w:val="567"/>
        </w:trPr>
        <w:tc>
          <w:tcPr>
            <w:tcW w:w="2405" w:type="dxa"/>
            <w:vAlign w:val="center"/>
          </w:tcPr>
          <w:p w14:paraId="6DD48C48" w14:textId="6710AEDE" w:rsidR="00A265A6" w:rsidRPr="003E6EB9" w:rsidRDefault="00A265A6" w:rsidP="00A265A6">
            <w:pPr>
              <w:rPr>
                <w:rFonts w:ascii="Arial" w:hAnsi="Arial" w:cs="Arial"/>
              </w:rPr>
            </w:pPr>
            <w:r w:rsidRPr="003E6EB9">
              <w:rPr>
                <w:rFonts w:ascii="Arial" w:hAnsi="Arial" w:cs="Arial"/>
              </w:rPr>
              <w:t>Full Name</w:t>
            </w:r>
          </w:p>
        </w:tc>
        <w:tc>
          <w:tcPr>
            <w:tcW w:w="6611" w:type="dxa"/>
            <w:vAlign w:val="center"/>
          </w:tcPr>
          <w:p w14:paraId="0E1696B4" w14:textId="6CEED709" w:rsidR="00A265A6" w:rsidRPr="003E6EB9" w:rsidRDefault="001D5B6F" w:rsidP="00A265A6">
            <w:pPr>
              <w:rPr>
                <w:rFonts w:ascii="Arial" w:hAnsi="Arial" w:cs="Arial"/>
              </w:rPr>
            </w:pPr>
            <w:r>
              <w:rPr>
                <w:rFonts w:ascii="Arial" w:hAnsi="Arial" w:cs="Arial"/>
              </w:rPr>
              <w:t>Ng Jun Long</w:t>
            </w:r>
          </w:p>
        </w:tc>
      </w:tr>
      <w:tr w:rsidR="00A265A6" w:rsidRPr="003E6EB9" w14:paraId="7489F017" w14:textId="77777777" w:rsidTr="003E6EB9">
        <w:trPr>
          <w:trHeight w:val="567"/>
        </w:trPr>
        <w:tc>
          <w:tcPr>
            <w:tcW w:w="2405" w:type="dxa"/>
            <w:vAlign w:val="center"/>
          </w:tcPr>
          <w:p w14:paraId="019C63B5" w14:textId="5CBFA73E" w:rsidR="00A265A6" w:rsidRPr="003E6EB9" w:rsidRDefault="00A265A6" w:rsidP="00A265A6">
            <w:pPr>
              <w:rPr>
                <w:rFonts w:ascii="Arial" w:hAnsi="Arial" w:cs="Arial"/>
              </w:rPr>
            </w:pPr>
            <w:r w:rsidRPr="003E6EB9">
              <w:rPr>
                <w:rFonts w:ascii="Arial" w:hAnsi="Arial" w:cs="Arial"/>
              </w:rPr>
              <w:t>Matriculation Num</w:t>
            </w:r>
            <w:r w:rsidR="003E6EB9">
              <w:rPr>
                <w:rFonts w:ascii="Arial" w:hAnsi="Arial" w:cs="Arial"/>
              </w:rPr>
              <w:t>ber</w:t>
            </w:r>
          </w:p>
        </w:tc>
        <w:tc>
          <w:tcPr>
            <w:tcW w:w="6611" w:type="dxa"/>
            <w:vAlign w:val="center"/>
          </w:tcPr>
          <w:p w14:paraId="67A9B4CC" w14:textId="72FFC8D2" w:rsidR="00A265A6" w:rsidRPr="003E6EB9" w:rsidRDefault="001D5B6F" w:rsidP="00A265A6">
            <w:pPr>
              <w:rPr>
                <w:rFonts w:ascii="Arial" w:hAnsi="Arial" w:cs="Arial"/>
              </w:rPr>
            </w:pPr>
            <w:r>
              <w:rPr>
                <w:rFonts w:ascii="Arial" w:hAnsi="Arial" w:cs="Arial"/>
              </w:rPr>
              <w:t>U2110010D</w:t>
            </w:r>
          </w:p>
        </w:tc>
      </w:tr>
    </w:tbl>
    <w:p w14:paraId="429EAFA6" w14:textId="79CCF337" w:rsidR="00A265A6" w:rsidRPr="004A289E" w:rsidRDefault="003E6EB9">
      <w:pPr>
        <w:rPr>
          <w:rFonts w:cstheme="minorHAnsi"/>
          <w:i/>
          <w:iCs/>
          <w:color w:val="00B050"/>
        </w:rPr>
      </w:pPr>
      <w:r w:rsidRPr="004A289E">
        <w:rPr>
          <w:rFonts w:cstheme="minorHAnsi"/>
          <w:i/>
          <w:iCs/>
          <w:color w:val="00B050"/>
        </w:rPr>
        <w:t>* : Delete and replace as appropriate.</w:t>
      </w:r>
    </w:p>
    <w:p w14:paraId="48E2D102" w14:textId="07896411" w:rsidR="00A265A6" w:rsidRDefault="004F1AA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CD08FC1" wp14:editId="275FD934">
                <wp:simplePos x="0" y="0"/>
                <wp:positionH relativeFrom="column">
                  <wp:posOffset>-70691</wp:posOffset>
                </wp:positionH>
                <wp:positionV relativeFrom="paragraph">
                  <wp:posOffset>247650</wp:posOffset>
                </wp:positionV>
                <wp:extent cx="5771820" cy="3551889"/>
                <wp:effectExtent l="0" t="0" r="19685" b="10795"/>
                <wp:wrapNone/>
                <wp:docPr id="1" name="Rectangle 1"/>
                <wp:cNvGraphicFramePr/>
                <a:graphic xmlns:a="http://schemas.openxmlformats.org/drawingml/2006/main">
                  <a:graphicData uri="http://schemas.microsoft.com/office/word/2010/wordprocessingShape">
                    <wps:wsp>
                      <wps:cNvSpPr/>
                      <wps:spPr>
                        <a:xfrm>
                          <a:off x="0" y="0"/>
                          <a:ext cx="5771820" cy="35518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0E80D" id="Rectangle 1" o:spid="_x0000_s1026" style="position:absolute;margin-left:-5.55pt;margin-top:19.5pt;width:454.45pt;height:27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" filled="f" strokecolor="#1f3763 [1604]" strokeweight="1pt"/>
            </w:pict>
          </mc:Fallback>
        </mc:AlternateContent>
      </w:r>
    </w:p>
    <w:p w14:paraId="5655AC58" w14:textId="5A4BFAA3" w:rsidR="00B87D28" w:rsidRPr="00975C60" w:rsidRDefault="00B87D28" w:rsidP="00B87D28">
      <w:pPr>
        <w:autoSpaceDE w:val="0"/>
        <w:ind w:right="49"/>
        <w:rPr>
          <w:rFonts w:ascii="Arial" w:hAnsi="Arial" w:cs="Arial"/>
          <w:b/>
          <w:bCs/>
          <w:sz w:val="28"/>
          <w:szCs w:val="28"/>
          <w:lang w:val="en-US"/>
        </w:rPr>
      </w:pPr>
      <w:r w:rsidRPr="00975C60">
        <w:rPr>
          <w:rFonts w:ascii="Arial" w:hAnsi="Arial" w:cs="Arial"/>
          <w:b/>
          <w:bCs/>
          <w:sz w:val="28"/>
          <w:szCs w:val="28"/>
          <w:lang w:val="en-US"/>
        </w:rPr>
        <w:t>Declaration</w:t>
      </w:r>
      <w:r w:rsidR="00975C60" w:rsidRPr="00975C60">
        <w:rPr>
          <w:rFonts w:ascii="Arial" w:hAnsi="Arial" w:cs="Arial"/>
          <w:b/>
          <w:bCs/>
          <w:sz w:val="28"/>
          <w:szCs w:val="28"/>
          <w:lang w:val="en-US"/>
        </w:rPr>
        <w:t xml:space="preserve"> of Academic Integrity</w:t>
      </w:r>
    </w:p>
    <w:p w14:paraId="2FC18762" w14:textId="383376B7" w:rsidR="00B87D28" w:rsidRDefault="007C5612" w:rsidP="00B87D28">
      <w:pPr>
        <w:ind w:right="49"/>
        <w:rPr>
          <w:rFonts w:ascii="Arial" w:hAnsi="Arial" w:cs="Arial"/>
        </w:rPr>
      </w:pPr>
      <w:r>
        <w:rPr>
          <w:rFonts w:ascii="Arial" w:hAnsi="Arial" w:cs="Arial"/>
        </w:rPr>
        <w:t xml:space="preserve">By submitting this assignment for assessment, </w:t>
      </w:r>
      <w:r w:rsidR="00B87D28" w:rsidRPr="00512FE7">
        <w:rPr>
          <w:rFonts w:ascii="Arial" w:hAnsi="Arial" w:cs="Arial"/>
        </w:rPr>
        <w:t xml:space="preserve">I declare that this </w:t>
      </w:r>
      <w:r w:rsidR="00BD6707" w:rsidRPr="00512FE7">
        <w:rPr>
          <w:rFonts w:ascii="Arial" w:hAnsi="Arial" w:cs="Arial"/>
        </w:rPr>
        <w:t>submission</w:t>
      </w:r>
      <w:r w:rsidR="00B87D28" w:rsidRPr="00512FE7">
        <w:rPr>
          <w:rFonts w:ascii="Arial" w:hAnsi="Arial" w:cs="Arial"/>
        </w:rPr>
        <w:t xml:space="preserve"> is my own work, unless otherwise </w:t>
      </w:r>
      <w:r>
        <w:rPr>
          <w:rFonts w:ascii="Arial" w:hAnsi="Arial" w:cs="Arial"/>
        </w:rPr>
        <w:t xml:space="preserve">quoted, cited, referenced or </w:t>
      </w:r>
      <w:r w:rsidR="003E6EB9">
        <w:rPr>
          <w:rFonts w:ascii="Arial" w:hAnsi="Arial" w:cs="Arial"/>
        </w:rPr>
        <w:t>credited. I have read and understood the</w:t>
      </w:r>
      <w:r w:rsidR="00B87D28" w:rsidRPr="00512FE7">
        <w:rPr>
          <w:rFonts w:ascii="Arial" w:hAnsi="Arial" w:cs="Arial"/>
        </w:rPr>
        <w:t xml:space="preserve"> </w:t>
      </w:r>
      <w:r w:rsidR="00232193">
        <w:rPr>
          <w:rFonts w:ascii="Arial" w:hAnsi="Arial" w:cs="Arial"/>
        </w:rPr>
        <w:t>Instructions to CBA.PDF provided and</w:t>
      </w:r>
      <w:r w:rsidR="00B87D28" w:rsidRPr="00512FE7">
        <w:rPr>
          <w:rFonts w:ascii="Arial" w:hAnsi="Arial" w:cs="Arial"/>
        </w:rPr>
        <w:t xml:space="preserve"> </w:t>
      </w:r>
      <w:r w:rsidR="00975C60">
        <w:rPr>
          <w:rFonts w:ascii="Arial" w:hAnsi="Arial" w:cs="Arial"/>
        </w:rPr>
        <w:t xml:space="preserve">the </w:t>
      </w:r>
      <w:r>
        <w:rPr>
          <w:rFonts w:ascii="Arial" w:hAnsi="Arial" w:cs="Arial"/>
        </w:rPr>
        <w:t xml:space="preserve">Academic Integrity </w:t>
      </w:r>
      <w:r w:rsidR="003E6EB9">
        <w:rPr>
          <w:rFonts w:ascii="Arial" w:hAnsi="Arial" w:cs="Arial"/>
        </w:rPr>
        <w:t>P</w:t>
      </w:r>
      <w:r w:rsidR="00B87D28" w:rsidRPr="00512FE7">
        <w:rPr>
          <w:rFonts w:ascii="Arial" w:hAnsi="Arial" w:cs="Arial"/>
        </w:rPr>
        <w:t>olicy</w:t>
      </w:r>
      <w:r w:rsidR="00975C60">
        <w:rPr>
          <w:rFonts w:ascii="Arial" w:hAnsi="Arial" w:cs="Arial"/>
        </w:rPr>
        <w:t>.</w:t>
      </w:r>
    </w:p>
    <w:p w14:paraId="352861D5" w14:textId="2BF5BB04" w:rsidR="00975C60" w:rsidRPr="0037230B" w:rsidRDefault="00975C60" w:rsidP="00975C60">
      <w:pPr>
        <w:pStyle w:val="tabletext"/>
        <w:adjustRightInd w:val="0"/>
        <w:snapToGrid w:val="0"/>
        <w:spacing w:before="0" w:after="0"/>
        <w:rPr>
          <w:rFonts w:ascii="Arial" w:hAnsi="Arial"/>
          <w:sz w:val="22"/>
        </w:rPr>
      </w:pPr>
      <w:r w:rsidRPr="0037230B">
        <w:rPr>
          <w:rFonts w:ascii="Arial" w:hAnsi="Arial"/>
          <w:sz w:val="22"/>
        </w:rPr>
        <w:t xml:space="preserve">I am aware that failure to act in accordance with the </w:t>
      </w:r>
      <w:r>
        <w:rPr>
          <w:rFonts w:ascii="Arial" w:hAnsi="Arial"/>
          <w:sz w:val="22"/>
        </w:rPr>
        <w:t xml:space="preserve">University’s </w:t>
      </w:r>
      <w:r w:rsidR="004F1AA1" w:rsidRPr="004F1AA1">
        <w:rPr>
          <w:rFonts w:ascii="Arial" w:hAnsi="Arial"/>
          <w:sz w:val="22"/>
        </w:rPr>
        <w:t>Academic Integrity Policy</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or termination of my candidature</w:t>
      </w:r>
      <w:r w:rsidRPr="0037230B">
        <w:rPr>
          <w:rFonts w:ascii="Arial" w:hAnsi="Arial"/>
          <w:sz w:val="22"/>
        </w:rPr>
        <w:t>.</w:t>
      </w:r>
    </w:p>
    <w:p w14:paraId="693E0690" w14:textId="77777777" w:rsidR="00975C60" w:rsidRPr="0037230B" w:rsidRDefault="00975C60" w:rsidP="00975C60">
      <w:pPr>
        <w:pStyle w:val="tabletext"/>
        <w:adjustRightInd w:val="0"/>
        <w:snapToGrid w:val="0"/>
        <w:spacing w:before="0" w:after="0"/>
        <w:rPr>
          <w:rFonts w:ascii="Arial" w:hAnsi="Arial"/>
          <w:sz w:val="22"/>
        </w:rPr>
      </w:pPr>
    </w:p>
    <w:p w14:paraId="6E2FA70C" w14:textId="0B8EA885" w:rsidR="00975C60" w:rsidRPr="00512FE7" w:rsidRDefault="00975C60" w:rsidP="00975C60">
      <w:pPr>
        <w:ind w:right="49"/>
        <w:rPr>
          <w:rFonts w:ascii="Arial" w:hAnsi="Arial" w:cs="Arial"/>
        </w:rPr>
      </w:pPr>
      <w:r w:rsidRPr="0037230B">
        <w:rPr>
          <w:rFonts w:ascii="Arial" w:hAnsi="Arial"/>
        </w:rPr>
        <w:t>I consent to the University copying and distributing any or all of my work in any form and using third parties to verify whether my work contains plagiarised material, and for quality assurance purposes.</w:t>
      </w:r>
    </w:p>
    <w:p w14:paraId="03EBD14F" w14:textId="77777777" w:rsidR="00232193" w:rsidRDefault="00232193" w:rsidP="00B87D28">
      <w:pPr>
        <w:ind w:right="49"/>
        <w:rPr>
          <w:rFonts w:cstheme="minorHAnsi"/>
          <w:i/>
          <w:iCs/>
        </w:rPr>
      </w:pPr>
    </w:p>
    <w:p w14:paraId="2E738528" w14:textId="63EC2BD6" w:rsidR="00B87D28" w:rsidRPr="00512FE7" w:rsidRDefault="00232193" w:rsidP="00B87D28">
      <w:pPr>
        <w:ind w:right="49"/>
        <w:rPr>
          <w:rFonts w:ascii="Arial" w:hAnsi="Arial" w:cs="Arial"/>
        </w:rPr>
      </w:pPr>
      <w:r w:rsidRPr="004A289E">
        <w:rPr>
          <w:rFonts w:cstheme="minorHAnsi"/>
          <w:i/>
          <w:iCs/>
          <w:color w:val="00B050"/>
        </w:rPr>
        <w:t>Please insert an “X” within</w:t>
      </w:r>
      <w:r w:rsidR="004F1AA1">
        <w:rPr>
          <w:rFonts w:cstheme="minorHAnsi"/>
          <w:i/>
          <w:iCs/>
          <w:color w:val="00B050"/>
        </w:rPr>
        <w:t xml:space="preserve"> </w:t>
      </w:r>
      <w:r w:rsidRPr="004A289E">
        <w:rPr>
          <w:rFonts w:cstheme="minorHAnsi"/>
          <w:i/>
          <w:iCs/>
          <w:color w:val="00B050"/>
        </w:rPr>
        <w:t>the square brackets below to indicate your selection.</w:t>
      </w:r>
    </w:p>
    <w:p w14:paraId="23DE56AE" w14:textId="5665B492" w:rsidR="00B87D28" w:rsidRDefault="001D5B6F" w:rsidP="00512FE7">
      <w:pPr>
        <w:adjustRightInd w:val="0"/>
        <w:snapToGrid w:val="0"/>
        <w:ind w:left="720" w:right="49" w:hanging="720"/>
        <w:rPr>
          <w:rFonts w:ascii="Arial" w:hAnsi="Arial" w:cs="Arial"/>
          <w:b/>
          <w:bCs/>
          <w:lang w:val="en-GB" w:eastAsia="en-US"/>
        </w:rPr>
      </w:pPr>
      <w:r>
        <w:rPr>
          <w:rFonts w:ascii="Arial" w:hAnsi="Arial" w:cs="Arial"/>
          <w:b/>
          <w:bCs/>
          <w:noProof/>
          <w:lang w:val="en-GB" w:eastAsia="en-US"/>
        </w:rPr>
        <mc:AlternateContent>
          <mc:Choice Requires="wpi">
            <w:drawing>
              <wp:anchor distT="0" distB="0" distL="114300" distR="114300" simplePos="0" relativeHeight="251662336" behindDoc="0" locked="0" layoutInCell="1" allowOverlap="1" wp14:anchorId="1B52AD73" wp14:editId="542A1BAB">
                <wp:simplePos x="0" y="0"/>
                <wp:positionH relativeFrom="column">
                  <wp:posOffset>50800</wp:posOffset>
                </wp:positionH>
                <wp:positionV relativeFrom="paragraph">
                  <wp:posOffset>-43815</wp:posOffset>
                </wp:positionV>
                <wp:extent cx="182880" cy="275590"/>
                <wp:effectExtent l="38100" t="38100" r="45720" b="4191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82880" cy="275590"/>
                      </w14:xfrm>
                    </w14:contentPart>
                  </a:graphicData>
                </a:graphic>
              </wp:anchor>
            </w:drawing>
          </mc:Choice>
          <mc:Fallback>
            <w:pict>
              <v:shapetype w14:anchorId="0CE06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3pt;margin-top:-4.15pt;width:15.8pt;height:23.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">
                <v:imagedata r:id="rId9" o:title=""/>
              </v:shape>
            </w:pict>
          </mc:Fallback>
        </mc:AlternateContent>
      </w:r>
      <w:r w:rsidR="00A265A6" w:rsidRPr="00512FE7">
        <w:rPr>
          <w:rFonts w:ascii="Arial" w:hAnsi="Arial" w:cs="Arial"/>
          <w:b/>
          <w:bCs/>
          <w:lang w:val="en-GB" w:eastAsia="en-US"/>
        </w:rPr>
        <w:t xml:space="preserve">[ </w:t>
      </w:r>
      <w:r w:rsidR="004F1AA1">
        <w:rPr>
          <w:rFonts w:ascii="Arial" w:hAnsi="Arial" w:cs="Arial"/>
          <w:b/>
          <w:bCs/>
          <w:lang w:val="en-GB" w:eastAsia="en-US"/>
        </w:rPr>
        <w:t xml:space="preserve"> </w:t>
      </w:r>
      <w:proofErr w:type="gramStart"/>
      <w:r w:rsidR="00E42A94">
        <w:rPr>
          <w:rFonts w:ascii="Arial" w:hAnsi="Arial" w:cs="Arial"/>
          <w:b/>
          <w:bCs/>
          <w:lang w:val="en-GB" w:eastAsia="en-US"/>
        </w:rPr>
        <w:t xml:space="preserve"> </w:t>
      </w:r>
      <w:r w:rsidR="00A265A6" w:rsidRPr="00512FE7">
        <w:rPr>
          <w:rFonts w:ascii="Arial" w:hAnsi="Arial" w:cs="Arial"/>
          <w:b/>
          <w:bCs/>
          <w:lang w:val="en-GB" w:eastAsia="en-US"/>
        </w:rPr>
        <w:t xml:space="preserve"> ]</w:t>
      </w:r>
      <w:proofErr w:type="gramEnd"/>
      <w:r w:rsidR="00A265A6" w:rsidRPr="00512FE7">
        <w:rPr>
          <w:rFonts w:ascii="Arial" w:hAnsi="Arial" w:cs="Arial"/>
          <w:b/>
          <w:bCs/>
          <w:lang w:val="en-GB" w:eastAsia="en-US"/>
        </w:rPr>
        <w:t xml:space="preserve"> </w:t>
      </w:r>
      <w:r w:rsidR="00512FE7">
        <w:rPr>
          <w:rFonts w:ascii="Arial" w:hAnsi="Arial" w:cs="Arial"/>
          <w:b/>
          <w:bCs/>
          <w:lang w:val="en-GB" w:eastAsia="en-US"/>
        </w:rPr>
        <w:tab/>
      </w:r>
      <w:r w:rsidR="004F1AA1" w:rsidRPr="004F1AA1">
        <w:rPr>
          <w:rFonts w:ascii="Arial" w:hAnsi="Arial" w:cs="Arial"/>
          <w:b/>
          <w:bCs/>
          <w:lang w:val="en-GB" w:eastAsia="en-US"/>
        </w:rPr>
        <w:t>I have read and accept the above</w:t>
      </w:r>
      <w:r w:rsidR="00512FE7" w:rsidRPr="003E6EB9">
        <w:rPr>
          <w:rFonts w:ascii="Arial" w:hAnsi="Arial" w:cs="Arial"/>
          <w:b/>
          <w:bCs/>
          <w:lang w:val="en-GB" w:eastAsia="en-US"/>
        </w:rPr>
        <w:t>.</w:t>
      </w:r>
    </w:p>
    <w:p w14:paraId="0039CAED" w14:textId="5C33DC0B" w:rsidR="00E42A94" w:rsidRDefault="00E42A94" w:rsidP="00512FE7">
      <w:pPr>
        <w:adjustRightInd w:val="0"/>
        <w:snapToGrid w:val="0"/>
        <w:ind w:left="720" w:right="49" w:hanging="720"/>
        <w:rPr>
          <w:rFonts w:ascii="Arial" w:hAnsi="Arial" w:cs="Arial"/>
          <w:b/>
          <w:bCs/>
          <w:lang w:val="en-GB" w:eastAsia="en-US"/>
        </w:rPr>
      </w:pPr>
    </w:p>
    <w:p w14:paraId="4C8D744D" w14:textId="295E1DCD" w:rsidR="004F1AA1" w:rsidRDefault="004F1AA1" w:rsidP="00512FE7">
      <w:pPr>
        <w:adjustRightInd w:val="0"/>
        <w:snapToGrid w:val="0"/>
        <w:ind w:left="720" w:right="49" w:hanging="720"/>
        <w:rPr>
          <w:rFonts w:ascii="Arial" w:hAnsi="Arial" w:cs="Arial"/>
          <w:b/>
          <w:bCs/>
          <w:lang w:val="en-GB" w:eastAsia="en-US"/>
        </w:rPr>
      </w:pPr>
    </w:p>
    <w:sdt>
      <w:sdtPr>
        <w:rPr>
          <w:rFonts w:asciiTheme="minorHAnsi" w:eastAsiaTheme="minorEastAsia" w:hAnsiTheme="minorHAnsi" w:cstheme="minorBidi"/>
          <w:color w:val="auto"/>
          <w:sz w:val="22"/>
          <w:szCs w:val="22"/>
          <w:lang w:val="en-SG" w:eastAsia="zh-CN"/>
        </w:rPr>
        <w:id w:val="-523623776"/>
        <w:docPartObj>
          <w:docPartGallery w:val="Table of Contents"/>
          <w:docPartUnique/>
        </w:docPartObj>
      </w:sdtPr>
      <w:sdtEndPr>
        <w:rPr>
          <w:b/>
          <w:bCs/>
          <w:noProof/>
        </w:rPr>
      </w:sdtEndPr>
      <w:sdtContent>
        <w:p w14:paraId="14ED236E" w14:textId="0A262622" w:rsidR="00853C2D" w:rsidRDefault="00853C2D">
          <w:pPr>
            <w:pStyle w:val="TOCHeading"/>
          </w:pPr>
          <w:r>
            <w:t>Table of Contents</w:t>
          </w:r>
        </w:p>
        <w:p w14:paraId="3308A278" w14:textId="538C73DE" w:rsidR="002A21D2" w:rsidRDefault="00853C2D">
          <w:pPr>
            <w:pStyle w:val="TOC1"/>
            <w:tabs>
              <w:tab w:val="right" w:leader="dot" w:pos="9016"/>
            </w:tabs>
            <w:rPr>
              <w:noProof/>
            </w:rPr>
          </w:pPr>
          <w:r>
            <w:fldChar w:fldCharType="begin"/>
          </w:r>
          <w:r>
            <w:instrText xml:space="preserve"> TOC \o "1-3" \h \z \u </w:instrText>
          </w:r>
          <w:r>
            <w:fldChar w:fldCharType="separate"/>
          </w:r>
          <w:hyperlink w:anchor="_Toc87111201" w:history="1">
            <w:r w:rsidR="002A21D2" w:rsidRPr="003A54D7">
              <w:rPr>
                <w:rStyle w:val="Hyperlink"/>
                <w:noProof/>
                <w:lang w:val="en-GB"/>
              </w:rPr>
              <w:t>Answer to Q1:</w:t>
            </w:r>
            <w:r w:rsidR="002A21D2">
              <w:rPr>
                <w:noProof/>
                <w:webHidden/>
              </w:rPr>
              <w:tab/>
            </w:r>
            <w:r w:rsidR="002A21D2">
              <w:rPr>
                <w:noProof/>
                <w:webHidden/>
              </w:rPr>
              <w:fldChar w:fldCharType="begin"/>
            </w:r>
            <w:r w:rsidR="002A21D2">
              <w:rPr>
                <w:noProof/>
                <w:webHidden/>
              </w:rPr>
              <w:instrText xml:space="preserve"> PAGEREF _Toc87111201 \h </w:instrText>
            </w:r>
            <w:r w:rsidR="002A21D2">
              <w:rPr>
                <w:noProof/>
                <w:webHidden/>
              </w:rPr>
            </w:r>
            <w:r w:rsidR="002A21D2">
              <w:rPr>
                <w:noProof/>
                <w:webHidden/>
              </w:rPr>
              <w:fldChar w:fldCharType="separate"/>
            </w:r>
            <w:r w:rsidR="002A21D2">
              <w:rPr>
                <w:noProof/>
                <w:webHidden/>
              </w:rPr>
              <w:t>2</w:t>
            </w:r>
            <w:r w:rsidR="002A21D2">
              <w:rPr>
                <w:noProof/>
                <w:webHidden/>
              </w:rPr>
              <w:fldChar w:fldCharType="end"/>
            </w:r>
          </w:hyperlink>
        </w:p>
        <w:p w14:paraId="6D4DAF0E" w14:textId="627FA876" w:rsidR="002A21D2" w:rsidRDefault="00000000">
          <w:pPr>
            <w:pStyle w:val="TOC1"/>
            <w:tabs>
              <w:tab w:val="right" w:leader="dot" w:pos="9016"/>
            </w:tabs>
            <w:rPr>
              <w:noProof/>
            </w:rPr>
          </w:pPr>
          <w:hyperlink w:anchor="_Toc87111202" w:history="1">
            <w:r w:rsidR="002A21D2" w:rsidRPr="003A54D7">
              <w:rPr>
                <w:rStyle w:val="Hyperlink"/>
                <w:noProof/>
                <w:lang w:val="en-GB"/>
              </w:rPr>
              <w:t>Answer to Q2:</w:t>
            </w:r>
            <w:r w:rsidR="002A21D2">
              <w:rPr>
                <w:noProof/>
                <w:webHidden/>
              </w:rPr>
              <w:tab/>
            </w:r>
            <w:r w:rsidR="002A21D2">
              <w:rPr>
                <w:noProof/>
                <w:webHidden/>
              </w:rPr>
              <w:fldChar w:fldCharType="begin"/>
            </w:r>
            <w:r w:rsidR="002A21D2">
              <w:rPr>
                <w:noProof/>
                <w:webHidden/>
              </w:rPr>
              <w:instrText xml:space="preserve"> PAGEREF _Toc87111202 \h </w:instrText>
            </w:r>
            <w:r w:rsidR="002A21D2">
              <w:rPr>
                <w:noProof/>
                <w:webHidden/>
              </w:rPr>
            </w:r>
            <w:r w:rsidR="002A21D2">
              <w:rPr>
                <w:noProof/>
                <w:webHidden/>
              </w:rPr>
              <w:fldChar w:fldCharType="separate"/>
            </w:r>
            <w:r w:rsidR="002A21D2">
              <w:rPr>
                <w:noProof/>
                <w:webHidden/>
              </w:rPr>
              <w:t>3</w:t>
            </w:r>
            <w:r w:rsidR="002A21D2">
              <w:rPr>
                <w:noProof/>
                <w:webHidden/>
              </w:rPr>
              <w:fldChar w:fldCharType="end"/>
            </w:r>
          </w:hyperlink>
        </w:p>
        <w:p w14:paraId="5841A7A4" w14:textId="14EF3C6D" w:rsidR="002A21D2" w:rsidRDefault="00000000">
          <w:pPr>
            <w:pStyle w:val="TOC1"/>
            <w:tabs>
              <w:tab w:val="right" w:leader="dot" w:pos="9016"/>
            </w:tabs>
            <w:rPr>
              <w:noProof/>
            </w:rPr>
          </w:pPr>
          <w:hyperlink w:anchor="_Toc87111203" w:history="1">
            <w:r w:rsidR="002A21D2" w:rsidRPr="003A54D7">
              <w:rPr>
                <w:rStyle w:val="Hyperlink"/>
                <w:noProof/>
                <w:lang w:val="en-GB"/>
              </w:rPr>
              <w:t>Answer to Q3:</w:t>
            </w:r>
            <w:r w:rsidR="002A21D2">
              <w:rPr>
                <w:noProof/>
                <w:webHidden/>
              </w:rPr>
              <w:tab/>
            </w:r>
            <w:r w:rsidR="002A21D2">
              <w:rPr>
                <w:noProof/>
                <w:webHidden/>
              </w:rPr>
              <w:fldChar w:fldCharType="begin"/>
            </w:r>
            <w:r w:rsidR="002A21D2">
              <w:rPr>
                <w:noProof/>
                <w:webHidden/>
              </w:rPr>
              <w:instrText xml:space="preserve"> PAGEREF _Toc87111203 \h </w:instrText>
            </w:r>
            <w:r w:rsidR="002A21D2">
              <w:rPr>
                <w:noProof/>
                <w:webHidden/>
              </w:rPr>
            </w:r>
            <w:r w:rsidR="002A21D2">
              <w:rPr>
                <w:noProof/>
                <w:webHidden/>
              </w:rPr>
              <w:fldChar w:fldCharType="separate"/>
            </w:r>
            <w:r w:rsidR="002A21D2">
              <w:rPr>
                <w:noProof/>
                <w:webHidden/>
              </w:rPr>
              <w:t>4</w:t>
            </w:r>
            <w:r w:rsidR="002A21D2">
              <w:rPr>
                <w:noProof/>
                <w:webHidden/>
              </w:rPr>
              <w:fldChar w:fldCharType="end"/>
            </w:r>
          </w:hyperlink>
        </w:p>
        <w:p w14:paraId="69C92CA5" w14:textId="3BDB7709" w:rsidR="002A21D2" w:rsidRDefault="00000000">
          <w:pPr>
            <w:pStyle w:val="TOC1"/>
            <w:tabs>
              <w:tab w:val="right" w:leader="dot" w:pos="9016"/>
            </w:tabs>
            <w:rPr>
              <w:noProof/>
            </w:rPr>
          </w:pPr>
          <w:hyperlink w:anchor="_Toc87111204" w:history="1">
            <w:r w:rsidR="002A21D2" w:rsidRPr="003A54D7">
              <w:rPr>
                <w:rStyle w:val="Hyperlink"/>
                <w:noProof/>
                <w:lang w:val="en-GB"/>
              </w:rPr>
              <w:t>Answer to Q4:</w:t>
            </w:r>
            <w:r w:rsidR="002A21D2">
              <w:rPr>
                <w:noProof/>
                <w:webHidden/>
              </w:rPr>
              <w:tab/>
            </w:r>
            <w:r w:rsidR="002A21D2">
              <w:rPr>
                <w:noProof/>
                <w:webHidden/>
              </w:rPr>
              <w:fldChar w:fldCharType="begin"/>
            </w:r>
            <w:r w:rsidR="002A21D2">
              <w:rPr>
                <w:noProof/>
                <w:webHidden/>
              </w:rPr>
              <w:instrText xml:space="preserve"> PAGEREF _Toc87111204 \h </w:instrText>
            </w:r>
            <w:r w:rsidR="002A21D2">
              <w:rPr>
                <w:noProof/>
                <w:webHidden/>
              </w:rPr>
            </w:r>
            <w:r w:rsidR="002A21D2">
              <w:rPr>
                <w:noProof/>
                <w:webHidden/>
              </w:rPr>
              <w:fldChar w:fldCharType="separate"/>
            </w:r>
            <w:r w:rsidR="002A21D2">
              <w:rPr>
                <w:noProof/>
                <w:webHidden/>
              </w:rPr>
              <w:t>5</w:t>
            </w:r>
            <w:r w:rsidR="002A21D2">
              <w:rPr>
                <w:noProof/>
                <w:webHidden/>
              </w:rPr>
              <w:fldChar w:fldCharType="end"/>
            </w:r>
          </w:hyperlink>
        </w:p>
        <w:p w14:paraId="65C2AF9F" w14:textId="6253120E" w:rsidR="002A21D2" w:rsidRDefault="00000000">
          <w:pPr>
            <w:pStyle w:val="TOC1"/>
            <w:tabs>
              <w:tab w:val="right" w:leader="dot" w:pos="9016"/>
            </w:tabs>
            <w:rPr>
              <w:noProof/>
            </w:rPr>
          </w:pPr>
          <w:hyperlink w:anchor="_Toc87111205" w:history="1">
            <w:r w:rsidR="002A21D2" w:rsidRPr="003A54D7">
              <w:rPr>
                <w:rStyle w:val="Hyperlink"/>
                <w:noProof/>
                <w:lang w:val="en-GB"/>
              </w:rPr>
              <w:t>Answer to Q5:</w:t>
            </w:r>
            <w:r w:rsidR="002A21D2">
              <w:rPr>
                <w:noProof/>
                <w:webHidden/>
              </w:rPr>
              <w:tab/>
            </w:r>
            <w:r w:rsidR="002A21D2">
              <w:rPr>
                <w:noProof/>
                <w:webHidden/>
              </w:rPr>
              <w:fldChar w:fldCharType="begin"/>
            </w:r>
            <w:r w:rsidR="002A21D2">
              <w:rPr>
                <w:noProof/>
                <w:webHidden/>
              </w:rPr>
              <w:instrText xml:space="preserve"> PAGEREF _Toc87111205 \h </w:instrText>
            </w:r>
            <w:r w:rsidR="002A21D2">
              <w:rPr>
                <w:noProof/>
                <w:webHidden/>
              </w:rPr>
            </w:r>
            <w:r w:rsidR="002A21D2">
              <w:rPr>
                <w:noProof/>
                <w:webHidden/>
              </w:rPr>
              <w:fldChar w:fldCharType="separate"/>
            </w:r>
            <w:r w:rsidR="002A21D2">
              <w:rPr>
                <w:noProof/>
                <w:webHidden/>
              </w:rPr>
              <w:t>6</w:t>
            </w:r>
            <w:r w:rsidR="002A21D2">
              <w:rPr>
                <w:noProof/>
                <w:webHidden/>
              </w:rPr>
              <w:fldChar w:fldCharType="end"/>
            </w:r>
          </w:hyperlink>
        </w:p>
        <w:p w14:paraId="78D8665D" w14:textId="77C7163F" w:rsidR="002A21D2" w:rsidRDefault="00000000">
          <w:pPr>
            <w:pStyle w:val="TOC1"/>
            <w:tabs>
              <w:tab w:val="right" w:leader="dot" w:pos="9016"/>
            </w:tabs>
            <w:rPr>
              <w:noProof/>
            </w:rPr>
          </w:pPr>
          <w:hyperlink w:anchor="_Toc87111206" w:history="1">
            <w:r w:rsidR="002A21D2" w:rsidRPr="003A54D7">
              <w:rPr>
                <w:rStyle w:val="Hyperlink"/>
                <w:noProof/>
                <w:lang w:val="en-GB"/>
              </w:rPr>
              <w:t>Answer to Q6:</w:t>
            </w:r>
            <w:r w:rsidR="002A21D2">
              <w:rPr>
                <w:noProof/>
                <w:webHidden/>
              </w:rPr>
              <w:tab/>
            </w:r>
            <w:r w:rsidR="002A21D2">
              <w:rPr>
                <w:noProof/>
                <w:webHidden/>
              </w:rPr>
              <w:fldChar w:fldCharType="begin"/>
            </w:r>
            <w:r w:rsidR="002A21D2">
              <w:rPr>
                <w:noProof/>
                <w:webHidden/>
              </w:rPr>
              <w:instrText xml:space="preserve"> PAGEREF _Toc87111206 \h </w:instrText>
            </w:r>
            <w:r w:rsidR="002A21D2">
              <w:rPr>
                <w:noProof/>
                <w:webHidden/>
              </w:rPr>
            </w:r>
            <w:r w:rsidR="002A21D2">
              <w:rPr>
                <w:noProof/>
                <w:webHidden/>
              </w:rPr>
              <w:fldChar w:fldCharType="separate"/>
            </w:r>
            <w:r w:rsidR="002A21D2">
              <w:rPr>
                <w:noProof/>
                <w:webHidden/>
              </w:rPr>
              <w:t>7</w:t>
            </w:r>
            <w:r w:rsidR="002A21D2">
              <w:rPr>
                <w:noProof/>
                <w:webHidden/>
              </w:rPr>
              <w:fldChar w:fldCharType="end"/>
            </w:r>
          </w:hyperlink>
        </w:p>
        <w:p w14:paraId="6874DCEB" w14:textId="20DBE470" w:rsidR="00853C2D" w:rsidRDefault="00853C2D">
          <w:r>
            <w:rPr>
              <w:b/>
              <w:bCs/>
              <w:noProof/>
            </w:rPr>
            <w:fldChar w:fldCharType="end"/>
          </w:r>
        </w:p>
      </w:sdtContent>
    </w:sdt>
    <w:p w14:paraId="1D1F96F9" w14:textId="3EE32934" w:rsidR="00EF637C" w:rsidRDefault="00EF637C">
      <w:pPr>
        <w:rPr>
          <w:rFonts w:asciiTheme="majorHAnsi" w:eastAsiaTheme="majorEastAsia" w:hAnsiTheme="majorHAnsi" w:cstheme="majorBidi"/>
          <w:color w:val="2F5496" w:themeColor="accent1" w:themeShade="BF"/>
          <w:sz w:val="32"/>
          <w:szCs w:val="32"/>
          <w:u w:val="single"/>
          <w:lang w:val="en-GB"/>
        </w:rPr>
      </w:pPr>
      <w:r>
        <w:rPr>
          <w:rFonts w:cstheme="minorHAnsi"/>
          <w:i/>
          <w:iCs/>
          <w:color w:val="00B050"/>
        </w:rPr>
        <w:t>For each question, p</w:t>
      </w:r>
      <w:r w:rsidRPr="004A289E">
        <w:rPr>
          <w:rFonts w:cstheme="minorHAnsi"/>
          <w:i/>
          <w:iCs/>
          <w:color w:val="00B050"/>
        </w:rPr>
        <w:t xml:space="preserve">lease </w:t>
      </w:r>
      <w:r>
        <w:rPr>
          <w:rFonts w:cstheme="minorHAnsi"/>
          <w:i/>
          <w:iCs/>
          <w:color w:val="00B050"/>
        </w:rPr>
        <w:t>start your answer in a new page.</w:t>
      </w:r>
      <w:r>
        <w:rPr>
          <w:u w:val="single"/>
          <w:lang w:val="en-GB"/>
        </w:rPr>
        <w:br w:type="page"/>
      </w:r>
    </w:p>
    <w:p w14:paraId="78164974" w14:textId="4F7E10E7" w:rsidR="003B7EDD" w:rsidRPr="001D5B6F" w:rsidRDefault="003B7EDD" w:rsidP="001D5B6F">
      <w:pPr>
        <w:pStyle w:val="Heading1"/>
        <w:rPr>
          <w:u w:val="single"/>
          <w:lang w:val="en-GB"/>
        </w:rPr>
      </w:pPr>
      <w:bookmarkStart w:id="0" w:name="_Toc87111201"/>
      <w:r w:rsidRPr="002F10D5">
        <w:rPr>
          <w:u w:val="single"/>
          <w:lang w:val="en-GB"/>
        </w:rPr>
        <w:lastRenderedPageBreak/>
        <w:t>Answer to Q1:</w:t>
      </w:r>
      <w:bookmarkEnd w:id="0"/>
    </w:p>
    <w:p w14:paraId="29340DD3" w14:textId="533FE4F1" w:rsidR="003B7EDD" w:rsidRDefault="001D5B6F">
      <w:pPr>
        <w:rPr>
          <w:rFonts w:cstheme="minorHAnsi"/>
          <w:lang w:val="en-GB"/>
        </w:rPr>
      </w:pPr>
      <w:r>
        <w:rPr>
          <w:rFonts w:cstheme="minorHAnsi"/>
          <w:noProof/>
          <w:lang w:val="en-GB"/>
        </w:rPr>
        <w:drawing>
          <wp:inline distT="0" distB="0" distL="0" distR="0" wp14:anchorId="553EC253" wp14:editId="58E7CBB0">
            <wp:extent cx="5731510" cy="3271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0CA8B64E" w14:textId="76955226" w:rsidR="003B7EDD" w:rsidRDefault="001D5B6F">
      <w:pPr>
        <w:rPr>
          <w:rFonts w:cstheme="minorHAnsi"/>
          <w:lang w:val="en-GB"/>
        </w:rPr>
      </w:pPr>
      <w:r>
        <w:rPr>
          <w:rFonts w:cstheme="minorHAnsi"/>
          <w:lang w:val="en-GB"/>
        </w:rPr>
        <w:t>We start by importing all the relevant packages into our environment</w:t>
      </w:r>
    </w:p>
    <w:p w14:paraId="597D81C6" w14:textId="77777777" w:rsidR="001D5B6F" w:rsidRDefault="001D5B6F">
      <w:pPr>
        <w:rPr>
          <w:rFonts w:cstheme="minorHAnsi"/>
          <w:lang w:val="en-GB"/>
        </w:rPr>
      </w:pPr>
    </w:p>
    <w:p w14:paraId="5B60B0CB" w14:textId="5C4C21D1" w:rsidR="003B7EDD" w:rsidRDefault="001D5B6F">
      <w:pPr>
        <w:rPr>
          <w:rFonts w:cstheme="minorHAnsi"/>
          <w:lang w:val="en-GB"/>
        </w:rPr>
      </w:pPr>
      <w:r>
        <w:rPr>
          <w:rFonts w:cstheme="minorHAnsi"/>
          <w:noProof/>
          <w:lang w:val="en-GB"/>
        </w:rPr>
        <w:drawing>
          <wp:inline distT="0" distB="0" distL="0" distR="0" wp14:anchorId="6FBA3A85" wp14:editId="29643F0F">
            <wp:extent cx="5731510" cy="1722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722755"/>
                    </a:xfrm>
                    <a:prstGeom prst="rect">
                      <a:avLst/>
                    </a:prstGeom>
                  </pic:spPr>
                </pic:pic>
              </a:graphicData>
            </a:graphic>
          </wp:inline>
        </w:drawing>
      </w:r>
    </w:p>
    <w:p w14:paraId="57CB2377" w14:textId="02D715E7" w:rsidR="003B7EDD" w:rsidRDefault="001D5B6F">
      <w:pPr>
        <w:rPr>
          <w:rFonts w:cstheme="minorHAnsi"/>
          <w:lang w:val="en-GB"/>
        </w:rPr>
      </w:pPr>
      <w:r>
        <w:rPr>
          <w:rFonts w:cstheme="minorHAnsi"/>
          <w:lang w:val="en-GB"/>
        </w:rPr>
        <w:t xml:space="preserve">We then import the data and set </w:t>
      </w:r>
      <w:proofErr w:type="spellStart"/>
      <w:proofErr w:type="gramStart"/>
      <w:r>
        <w:rPr>
          <w:rFonts w:cstheme="minorHAnsi"/>
          <w:lang w:val="en-GB"/>
        </w:rPr>
        <w:t>na.strings</w:t>
      </w:r>
      <w:proofErr w:type="spellEnd"/>
      <w:proofErr w:type="gramEnd"/>
      <w:r>
        <w:rPr>
          <w:rFonts w:cstheme="minorHAnsi"/>
          <w:lang w:val="en-GB"/>
        </w:rPr>
        <w:t xml:space="preserve"> = c(….) this allows us to catch all potential values of NA or missing data as NA such that it is easier for analysis later on.</w:t>
      </w:r>
    </w:p>
    <w:p w14:paraId="106FF8FE" w14:textId="6B42579E" w:rsidR="001D5B6F" w:rsidRDefault="001D5B6F">
      <w:pPr>
        <w:rPr>
          <w:rFonts w:cstheme="minorHAnsi"/>
          <w:lang w:val="en-GB"/>
        </w:rPr>
      </w:pPr>
      <w:r>
        <w:rPr>
          <w:rFonts w:cstheme="minorHAnsi"/>
          <w:lang w:val="en-GB"/>
        </w:rPr>
        <w:t xml:space="preserve">We create a data table using dt1 = </w:t>
      </w:r>
      <w:proofErr w:type="spellStart"/>
      <w:proofErr w:type="gramStart"/>
      <w:r>
        <w:rPr>
          <w:rFonts w:cstheme="minorHAnsi"/>
          <w:lang w:val="en-GB"/>
        </w:rPr>
        <w:t>data.table</w:t>
      </w:r>
      <w:proofErr w:type="spellEnd"/>
      <w:proofErr w:type="gramEnd"/>
      <w:r>
        <w:rPr>
          <w:rFonts w:cstheme="minorHAnsi"/>
          <w:lang w:val="en-GB"/>
        </w:rPr>
        <w:t>(df1)</w:t>
      </w:r>
    </w:p>
    <w:p w14:paraId="071FF6BE" w14:textId="5FF9B842" w:rsidR="003B7EDD" w:rsidRDefault="001D5B6F">
      <w:pPr>
        <w:rPr>
          <w:rFonts w:cstheme="minorHAnsi"/>
          <w:lang w:val="en-GB"/>
        </w:rPr>
      </w:pPr>
      <w:r>
        <w:rPr>
          <w:rFonts w:cstheme="minorHAnsi"/>
          <w:noProof/>
          <w:lang w:val="en-GB"/>
        </w:rPr>
        <w:drawing>
          <wp:inline distT="0" distB="0" distL="0" distR="0" wp14:anchorId="0A1EB4C4" wp14:editId="1FFB4FD1">
            <wp:extent cx="22098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209800" cy="228600"/>
                    </a:xfrm>
                    <a:prstGeom prst="rect">
                      <a:avLst/>
                    </a:prstGeom>
                  </pic:spPr>
                </pic:pic>
              </a:graphicData>
            </a:graphic>
          </wp:inline>
        </w:drawing>
      </w:r>
    </w:p>
    <w:p w14:paraId="4EE052DB" w14:textId="6494C239" w:rsidR="003B7EDD" w:rsidRDefault="001D5B6F">
      <w:pPr>
        <w:rPr>
          <w:rFonts w:cstheme="minorHAnsi"/>
          <w:lang w:val="en-GB"/>
        </w:rPr>
      </w:pPr>
      <w:r>
        <w:rPr>
          <w:rFonts w:cstheme="minorHAnsi"/>
          <w:noProof/>
          <w:lang w:val="en-GB"/>
        </w:rPr>
        <w:drawing>
          <wp:inline distT="0" distB="0" distL="0" distR="0" wp14:anchorId="39EBF82C" wp14:editId="2C9C864E">
            <wp:extent cx="2447778" cy="73981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8540" cy="755153"/>
                    </a:xfrm>
                    <a:prstGeom prst="rect">
                      <a:avLst/>
                    </a:prstGeom>
                  </pic:spPr>
                </pic:pic>
              </a:graphicData>
            </a:graphic>
          </wp:inline>
        </w:drawing>
      </w:r>
    </w:p>
    <w:p w14:paraId="79DF65D0" w14:textId="0E17D442" w:rsidR="003B7EDD" w:rsidRDefault="001D5B6F">
      <w:pPr>
        <w:rPr>
          <w:rFonts w:cstheme="minorHAnsi"/>
          <w:lang w:val="en-GB"/>
        </w:rPr>
      </w:pPr>
      <w:r>
        <w:rPr>
          <w:rFonts w:cstheme="minorHAnsi"/>
          <w:lang w:val="en-GB"/>
        </w:rPr>
        <w:t xml:space="preserve">This shows us the class of each data. Most of the data is currently stored as a character and we have to recast them into the appropriate data type for further analysis. </w:t>
      </w:r>
    </w:p>
    <w:p w14:paraId="4336ABF0" w14:textId="48822BC1" w:rsidR="001D5B6F" w:rsidRDefault="001D5B6F">
      <w:pPr>
        <w:rPr>
          <w:rFonts w:cstheme="minorHAnsi"/>
          <w:lang w:val="en-GB"/>
        </w:rPr>
      </w:pPr>
      <w:r>
        <w:rPr>
          <w:rFonts w:cstheme="minorHAnsi"/>
          <w:noProof/>
          <w:lang w:val="en-GB"/>
        </w:rPr>
        <w:lastRenderedPageBreak/>
        <w:drawing>
          <wp:inline distT="0" distB="0" distL="0" distR="0" wp14:anchorId="44D56DCB" wp14:editId="0F7FCC4C">
            <wp:extent cx="5731510" cy="129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297940"/>
                    </a:xfrm>
                    <a:prstGeom prst="rect">
                      <a:avLst/>
                    </a:prstGeom>
                  </pic:spPr>
                </pic:pic>
              </a:graphicData>
            </a:graphic>
          </wp:inline>
        </w:drawing>
      </w:r>
    </w:p>
    <w:p w14:paraId="70883EE5" w14:textId="25D03CD6" w:rsidR="001D5B6F" w:rsidRDefault="001D5B6F">
      <w:pPr>
        <w:rPr>
          <w:rFonts w:cstheme="minorHAnsi"/>
          <w:lang w:val="en-GB"/>
        </w:rPr>
      </w:pPr>
      <w:r>
        <w:rPr>
          <w:rFonts w:cstheme="minorHAnsi"/>
          <w:lang w:val="en-GB"/>
        </w:rPr>
        <w:t xml:space="preserve">From </w:t>
      </w:r>
      <w:r w:rsidR="0041542C">
        <w:rPr>
          <w:rFonts w:cstheme="minorHAnsi"/>
          <w:lang w:val="en-GB"/>
        </w:rPr>
        <w:t>these two lines of codes</w:t>
      </w:r>
      <w:r>
        <w:rPr>
          <w:rFonts w:cstheme="minorHAnsi"/>
          <w:lang w:val="en-GB"/>
        </w:rPr>
        <w:t>, I’ve decided to make Gender, Married, Self</w:t>
      </w:r>
      <w:r w:rsidR="0041542C">
        <w:rPr>
          <w:rFonts w:cstheme="minorHAnsi"/>
          <w:lang w:val="en-GB"/>
        </w:rPr>
        <w:t>_</w:t>
      </w:r>
      <w:r>
        <w:rPr>
          <w:rFonts w:cstheme="minorHAnsi"/>
          <w:lang w:val="en-GB"/>
        </w:rPr>
        <w:t xml:space="preserve">Employed, </w:t>
      </w:r>
      <w:proofErr w:type="spellStart"/>
      <w:r>
        <w:rPr>
          <w:rFonts w:cstheme="minorHAnsi"/>
          <w:lang w:val="en-GB"/>
        </w:rPr>
        <w:t>Credit_Score</w:t>
      </w:r>
      <w:proofErr w:type="spellEnd"/>
      <w:r>
        <w:rPr>
          <w:rFonts w:cstheme="minorHAnsi"/>
          <w:lang w:val="en-GB"/>
        </w:rPr>
        <w:t xml:space="preserve">, </w:t>
      </w:r>
      <w:proofErr w:type="spellStart"/>
      <w:r>
        <w:rPr>
          <w:rFonts w:cstheme="minorHAnsi"/>
          <w:lang w:val="en-GB"/>
        </w:rPr>
        <w:t>Loan_Status</w:t>
      </w:r>
      <w:proofErr w:type="spellEnd"/>
      <w:r>
        <w:rPr>
          <w:rFonts w:cstheme="minorHAnsi"/>
          <w:lang w:val="en-GB"/>
        </w:rPr>
        <w:t>, Education and property area into a factor data type</w:t>
      </w:r>
    </w:p>
    <w:p w14:paraId="0A50E653" w14:textId="4D7C3685" w:rsidR="001D5B6F" w:rsidRDefault="001D5B6F">
      <w:pPr>
        <w:rPr>
          <w:rFonts w:cstheme="minorHAnsi"/>
          <w:lang w:val="en-GB"/>
        </w:rPr>
      </w:pPr>
      <w:r>
        <w:rPr>
          <w:rFonts w:cstheme="minorHAnsi"/>
          <w:lang w:val="en-GB"/>
        </w:rPr>
        <w:t xml:space="preserve">I’ve also made dependents into </w:t>
      </w:r>
      <w:r w:rsidR="0041542C">
        <w:rPr>
          <w:rFonts w:cstheme="minorHAnsi"/>
          <w:lang w:val="en-GB"/>
        </w:rPr>
        <w:t>an</w:t>
      </w:r>
      <w:r>
        <w:rPr>
          <w:rFonts w:cstheme="minorHAnsi"/>
          <w:lang w:val="en-GB"/>
        </w:rPr>
        <w:t xml:space="preserve"> ordered factor type.</w:t>
      </w:r>
    </w:p>
    <w:p w14:paraId="3C37A805" w14:textId="79616EA1" w:rsidR="001D5B6F" w:rsidRDefault="0041542C">
      <w:pPr>
        <w:rPr>
          <w:rFonts w:cstheme="minorHAnsi"/>
          <w:lang w:val="en-GB"/>
        </w:rPr>
      </w:pPr>
      <w:r>
        <w:rPr>
          <w:rFonts w:cstheme="minorHAnsi"/>
          <w:noProof/>
          <w:lang w:val="en-GB"/>
        </w:rPr>
        <w:drawing>
          <wp:inline distT="0" distB="0" distL="0" distR="0" wp14:anchorId="29DE15CB" wp14:editId="242843FB">
            <wp:extent cx="5731510" cy="558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558165"/>
                    </a:xfrm>
                    <a:prstGeom prst="rect">
                      <a:avLst/>
                    </a:prstGeom>
                  </pic:spPr>
                </pic:pic>
              </a:graphicData>
            </a:graphic>
          </wp:inline>
        </w:drawing>
      </w:r>
    </w:p>
    <w:p w14:paraId="7DEBC6D9" w14:textId="2E876802" w:rsidR="003B7EDD" w:rsidRDefault="0041542C">
      <w:pPr>
        <w:rPr>
          <w:rFonts w:cstheme="minorHAnsi"/>
          <w:lang w:val="en-GB"/>
        </w:rPr>
      </w:pPr>
      <w:r>
        <w:rPr>
          <w:rFonts w:cstheme="minorHAnsi"/>
          <w:lang w:val="en-GB"/>
        </w:rPr>
        <w:t xml:space="preserve">I then recast them to dt1 using data table functions. </w:t>
      </w:r>
    </w:p>
    <w:p w14:paraId="347EF990" w14:textId="77777777" w:rsidR="0041542C" w:rsidRDefault="0041542C">
      <w:pPr>
        <w:rPr>
          <w:rFonts w:cstheme="minorHAnsi"/>
          <w:lang w:val="en-GB"/>
        </w:rPr>
      </w:pPr>
      <w:r>
        <w:rPr>
          <w:rFonts w:cstheme="minorHAnsi"/>
          <w:noProof/>
          <w:lang w:val="en-GB"/>
        </w:rPr>
        <w:drawing>
          <wp:inline distT="0" distB="0" distL="0" distR="0" wp14:anchorId="441A1EFE" wp14:editId="3BE7FAA8">
            <wp:extent cx="5731510" cy="859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859155"/>
                    </a:xfrm>
                    <a:prstGeom prst="rect">
                      <a:avLst/>
                    </a:prstGeom>
                  </pic:spPr>
                </pic:pic>
              </a:graphicData>
            </a:graphic>
          </wp:inline>
        </w:drawing>
      </w:r>
      <w:r>
        <w:rPr>
          <w:rFonts w:cstheme="minorHAnsi"/>
          <w:lang w:val="en-GB"/>
        </w:rPr>
        <w:t>I also changed Applicant Income to a numeric value to allow for decimals.</w:t>
      </w:r>
    </w:p>
    <w:p w14:paraId="35A6BFFB" w14:textId="77777777" w:rsidR="0041542C" w:rsidRDefault="0041542C">
      <w:pPr>
        <w:rPr>
          <w:rFonts w:cstheme="minorHAnsi"/>
          <w:lang w:val="en-GB"/>
        </w:rPr>
      </w:pPr>
      <w:r>
        <w:rPr>
          <w:rFonts w:cstheme="minorHAnsi"/>
          <w:noProof/>
          <w:lang w:val="en-GB"/>
        </w:rPr>
        <w:lastRenderedPageBreak/>
        <w:drawing>
          <wp:inline distT="0" distB="0" distL="0" distR="0" wp14:anchorId="4CE85DF0" wp14:editId="0968A019">
            <wp:extent cx="1689100" cy="504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689100" cy="5041900"/>
                    </a:xfrm>
                    <a:prstGeom prst="rect">
                      <a:avLst/>
                    </a:prstGeom>
                  </pic:spPr>
                </pic:pic>
              </a:graphicData>
            </a:graphic>
          </wp:inline>
        </w:drawing>
      </w:r>
    </w:p>
    <w:p w14:paraId="540493CD" w14:textId="77777777" w:rsidR="0041542C" w:rsidRDefault="0041542C">
      <w:pPr>
        <w:rPr>
          <w:rFonts w:cstheme="minorHAnsi"/>
          <w:lang w:val="en-GB"/>
        </w:rPr>
      </w:pPr>
      <w:r>
        <w:rPr>
          <w:rFonts w:cstheme="minorHAnsi"/>
          <w:lang w:val="en-GB"/>
        </w:rPr>
        <w:t>These are the new data types of each column.</w:t>
      </w:r>
    </w:p>
    <w:p w14:paraId="76050BC0" w14:textId="77777777" w:rsidR="0041542C" w:rsidRDefault="0041542C">
      <w:pPr>
        <w:rPr>
          <w:rFonts w:cstheme="minorHAnsi"/>
          <w:lang w:val="en-GB"/>
        </w:rPr>
      </w:pPr>
    </w:p>
    <w:p w14:paraId="3AA0B777" w14:textId="07F9AB4B" w:rsidR="0041542C" w:rsidRPr="002F10D5" w:rsidRDefault="0041542C" w:rsidP="0041542C">
      <w:pPr>
        <w:pStyle w:val="Heading1"/>
        <w:rPr>
          <w:u w:val="single"/>
          <w:lang w:val="en-GB"/>
        </w:rPr>
      </w:pPr>
      <w:r w:rsidRPr="002F10D5">
        <w:rPr>
          <w:u w:val="single"/>
          <w:lang w:val="en-GB"/>
        </w:rPr>
        <w:t>Answer to Q</w:t>
      </w:r>
      <w:r>
        <w:rPr>
          <w:u w:val="single"/>
          <w:lang w:val="en-GB"/>
        </w:rPr>
        <w:t>1b</w:t>
      </w:r>
      <w:r w:rsidRPr="002F10D5">
        <w:rPr>
          <w:u w:val="single"/>
          <w:lang w:val="en-GB"/>
        </w:rPr>
        <w:t>:</w:t>
      </w:r>
    </w:p>
    <w:p w14:paraId="6220950C" w14:textId="77777777" w:rsidR="0041542C" w:rsidRDefault="0041542C">
      <w:pPr>
        <w:rPr>
          <w:rFonts w:cstheme="minorHAnsi"/>
          <w:lang w:val="en-GB"/>
        </w:rPr>
      </w:pPr>
      <w:r>
        <w:rPr>
          <w:rFonts w:cstheme="minorHAnsi"/>
          <w:lang w:val="en-GB"/>
        </w:rPr>
        <w:t>Based on my observation, will be using Mode to replace all categorical variables with NA values</w:t>
      </w:r>
    </w:p>
    <w:p w14:paraId="389CC23E" w14:textId="7A02CEA8" w:rsidR="0041542C" w:rsidRDefault="0041542C">
      <w:pPr>
        <w:rPr>
          <w:rFonts w:cstheme="minorHAnsi"/>
          <w:lang w:val="en-GB"/>
        </w:rPr>
      </w:pPr>
      <w:r>
        <w:rPr>
          <w:rFonts w:cstheme="minorHAnsi"/>
          <w:lang w:val="en-GB"/>
        </w:rPr>
        <w:t xml:space="preserve">As such, we have to develop a mode function in R due to a lack of it in the base R package. </w:t>
      </w:r>
    </w:p>
    <w:p w14:paraId="58BEFBBD" w14:textId="6B5A4162" w:rsidR="0041542C" w:rsidRDefault="0041542C">
      <w:pPr>
        <w:rPr>
          <w:rFonts w:cstheme="minorHAnsi"/>
          <w:lang w:val="en-GB"/>
        </w:rPr>
      </w:pPr>
      <w:r>
        <w:rPr>
          <w:rFonts w:cstheme="minorHAnsi"/>
          <w:noProof/>
          <w:lang w:val="en-GB"/>
        </w:rPr>
        <w:drawing>
          <wp:inline distT="0" distB="0" distL="0" distR="0" wp14:anchorId="008B45FD" wp14:editId="7A08B846">
            <wp:extent cx="3225800" cy="149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225800" cy="1498600"/>
                    </a:xfrm>
                    <a:prstGeom prst="rect">
                      <a:avLst/>
                    </a:prstGeom>
                  </pic:spPr>
                </pic:pic>
              </a:graphicData>
            </a:graphic>
          </wp:inline>
        </w:drawing>
      </w:r>
    </w:p>
    <w:p w14:paraId="769034B5" w14:textId="77777777" w:rsidR="0041542C" w:rsidRDefault="0041542C">
      <w:pPr>
        <w:rPr>
          <w:rFonts w:cstheme="minorHAnsi"/>
          <w:lang w:val="en-GB"/>
        </w:rPr>
      </w:pPr>
      <w:r>
        <w:rPr>
          <w:rFonts w:cstheme="minorHAnsi"/>
          <w:noProof/>
          <w:lang w:val="en-GB"/>
        </w:rPr>
        <w:lastRenderedPageBreak/>
        <w:drawing>
          <wp:inline distT="0" distB="0" distL="0" distR="0" wp14:anchorId="5E2E23D8" wp14:editId="518A287D">
            <wp:extent cx="4216400" cy="90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216400" cy="901700"/>
                    </a:xfrm>
                    <a:prstGeom prst="rect">
                      <a:avLst/>
                    </a:prstGeom>
                  </pic:spPr>
                </pic:pic>
              </a:graphicData>
            </a:graphic>
          </wp:inline>
        </w:drawing>
      </w:r>
    </w:p>
    <w:p w14:paraId="2F0F87BD" w14:textId="77777777" w:rsidR="0041542C" w:rsidRDefault="0041542C">
      <w:pPr>
        <w:rPr>
          <w:rFonts w:cstheme="minorHAnsi"/>
          <w:lang w:val="en-GB"/>
        </w:rPr>
      </w:pPr>
      <w:r>
        <w:rPr>
          <w:rFonts w:cstheme="minorHAnsi"/>
          <w:lang w:val="en-GB"/>
        </w:rPr>
        <w:t>This replaces all Na values in each of the categorical data columns</w:t>
      </w:r>
    </w:p>
    <w:p w14:paraId="2F045A88" w14:textId="77777777" w:rsidR="0041542C" w:rsidRDefault="0041542C">
      <w:pPr>
        <w:rPr>
          <w:rFonts w:cstheme="minorHAnsi"/>
          <w:lang w:val="en-GB"/>
        </w:rPr>
      </w:pPr>
      <w:r>
        <w:rPr>
          <w:rFonts w:cstheme="minorHAnsi"/>
          <w:lang w:val="en-GB"/>
        </w:rPr>
        <w:t xml:space="preserve">I’ve decided to use median to replace NA values in the continuous data columns. </w:t>
      </w:r>
    </w:p>
    <w:p w14:paraId="33A15805" w14:textId="264C5ACF" w:rsidR="0041542C" w:rsidRDefault="00F80D20">
      <w:pPr>
        <w:rPr>
          <w:rFonts w:cstheme="minorHAnsi"/>
          <w:lang w:val="en-GB"/>
        </w:rPr>
      </w:pPr>
      <w:r>
        <w:rPr>
          <w:rFonts w:cstheme="minorHAnsi"/>
          <w:noProof/>
          <w:lang w:val="en-GB"/>
        </w:rPr>
        <w:drawing>
          <wp:inline distT="0" distB="0" distL="0" distR="0" wp14:anchorId="5A44723E" wp14:editId="3228CEAA">
            <wp:extent cx="1104900" cy="39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1104900" cy="393700"/>
                    </a:xfrm>
                    <a:prstGeom prst="rect">
                      <a:avLst/>
                    </a:prstGeom>
                  </pic:spPr>
                </pic:pic>
              </a:graphicData>
            </a:graphic>
          </wp:inline>
        </w:drawing>
      </w:r>
      <w:r>
        <w:rPr>
          <w:rFonts w:cstheme="minorHAnsi"/>
          <w:noProof/>
          <w:lang w:val="en-GB"/>
        </w:rPr>
        <w:drawing>
          <wp:inline distT="0" distB="0" distL="0" distR="0" wp14:anchorId="547C33FC" wp14:editId="1730B686">
            <wp:extent cx="5588000" cy="55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588000" cy="558800"/>
                    </a:xfrm>
                    <a:prstGeom prst="rect">
                      <a:avLst/>
                    </a:prstGeom>
                  </pic:spPr>
                </pic:pic>
              </a:graphicData>
            </a:graphic>
          </wp:inline>
        </w:drawing>
      </w:r>
      <w:r w:rsidR="0041542C">
        <w:rPr>
          <w:rFonts w:cstheme="minorHAnsi"/>
          <w:lang w:val="en-GB"/>
        </w:rPr>
        <w:br w:type="page"/>
      </w:r>
    </w:p>
    <w:p w14:paraId="30626406" w14:textId="77777777" w:rsidR="003B7EDD" w:rsidRDefault="003B7EDD">
      <w:pPr>
        <w:rPr>
          <w:rFonts w:cstheme="minorHAnsi"/>
          <w:lang w:val="en-GB"/>
        </w:rPr>
      </w:pPr>
    </w:p>
    <w:p w14:paraId="1BC088BB" w14:textId="45DD7AD4" w:rsidR="003B7EDD" w:rsidRPr="002F10D5" w:rsidRDefault="003B7EDD" w:rsidP="002F10D5">
      <w:pPr>
        <w:pStyle w:val="Heading1"/>
        <w:rPr>
          <w:u w:val="single"/>
          <w:lang w:val="en-GB"/>
        </w:rPr>
      </w:pPr>
      <w:bookmarkStart w:id="1" w:name="_Toc87111202"/>
      <w:r w:rsidRPr="002F10D5">
        <w:rPr>
          <w:u w:val="single"/>
          <w:lang w:val="en-GB"/>
        </w:rPr>
        <w:t>Answer to Q2:</w:t>
      </w:r>
      <w:bookmarkEnd w:id="1"/>
    </w:p>
    <w:p w14:paraId="20C43B14" w14:textId="231B4423" w:rsidR="003B7EDD" w:rsidRDefault="003B7EDD" w:rsidP="003B7EDD">
      <w:pPr>
        <w:rPr>
          <w:rFonts w:cstheme="minorHAnsi"/>
          <w:lang w:val="en-GB"/>
        </w:rPr>
      </w:pPr>
    </w:p>
    <w:p w14:paraId="54DDF910" w14:textId="7CD4D82F" w:rsidR="0062332A" w:rsidRPr="0062332A" w:rsidRDefault="0062332A" w:rsidP="0062332A">
      <w:pPr>
        <w:rPr>
          <w:rFonts w:cstheme="minorHAnsi"/>
          <w:lang w:val="en-GB"/>
        </w:rPr>
      </w:pPr>
      <w:r>
        <w:rPr>
          <w:rFonts w:cstheme="minorHAnsi"/>
          <w:lang w:val="en-GB"/>
        </w:rPr>
        <w:t>[</w:t>
      </w:r>
      <w:r w:rsidR="006C5154">
        <w:rPr>
          <w:rFonts w:cstheme="minorHAnsi"/>
          <w:lang w:val="en-GB"/>
        </w:rPr>
        <w:t>Start</w:t>
      </w:r>
      <w:r w:rsidRPr="0062332A">
        <w:rPr>
          <w:rFonts w:cstheme="minorHAnsi"/>
          <w:lang w:val="en-GB"/>
        </w:rPr>
        <w:t xml:space="preserve"> your answers here…</w:t>
      </w:r>
      <w:r>
        <w:rPr>
          <w:rFonts w:cstheme="minorHAnsi"/>
          <w:lang w:val="en-GB"/>
        </w:rPr>
        <w:t>]</w:t>
      </w:r>
    </w:p>
    <w:p w14:paraId="6811AC55" w14:textId="090D2CDF" w:rsidR="003B7EDD" w:rsidRDefault="003B7EDD" w:rsidP="003B7EDD">
      <w:pPr>
        <w:rPr>
          <w:rFonts w:cstheme="minorHAnsi"/>
          <w:lang w:val="en-GB"/>
        </w:rPr>
      </w:pPr>
    </w:p>
    <w:p w14:paraId="597F2161" w14:textId="7D30732E" w:rsidR="003B7EDD" w:rsidRDefault="003B7EDD" w:rsidP="003B7EDD">
      <w:pPr>
        <w:rPr>
          <w:rFonts w:cstheme="minorHAnsi"/>
          <w:lang w:val="en-GB"/>
        </w:rPr>
      </w:pPr>
    </w:p>
    <w:p w14:paraId="46BFAFF6" w14:textId="42CE3AC5" w:rsidR="003B7EDD" w:rsidRDefault="003B7EDD" w:rsidP="003B7EDD">
      <w:pPr>
        <w:rPr>
          <w:rFonts w:cstheme="minorHAnsi"/>
          <w:lang w:val="en-GB"/>
        </w:rPr>
      </w:pPr>
    </w:p>
    <w:p w14:paraId="7CB17F90" w14:textId="4077BC03" w:rsidR="003B7EDD" w:rsidRDefault="003B7EDD">
      <w:pPr>
        <w:rPr>
          <w:rFonts w:cstheme="minorHAnsi"/>
          <w:lang w:val="en-GB"/>
        </w:rPr>
      </w:pPr>
      <w:r>
        <w:rPr>
          <w:rFonts w:cstheme="minorHAnsi"/>
          <w:lang w:val="en-GB"/>
        </w:rPr>
        <w:br w:type="page"/>
      </w:r>
    </w:p>
    <w:p w14:paraId="2E4FC8D4" w14:textId="70B3CCC8" w:rsidR="003B7EDD" w:rsidRPr="002F10D5" w:rsidRDefault="003B7EDD" w:rsidP="002F10D5">
      <w:pPr>
        <w:pStyle w:val="Heading1"/>
        <w:rPr>
          <w:u w:val="single"/>
          <w:lang w:val="en-GB"/>
        </w:rPr>
      </w:pPr>
      <w:bookmarkStart w:id="2" w:name="_Toc87111203"/>
      <w:r w:rsidRPr="002F10D5">
        <w:rPr>
          <w:u w:val="single"/>
          <w:lang w:val="en-GB"/>
        </w:rPr>
        <w:lastRenderedPageBreak/>
        <w:t>Answer to Q3:</w:t>
      </w:r>
      <w:bookmarkEnd w:id="2"/>
    </w:p>
    <w:p w14:paraId="6576804F" w14:textId="0E253EC7" w:rsidR="003B7EDD" w:rsidRDefault="003B7EDD" w:rsidP="003B7EDD">
      <w:pPr>
        <w:rPr>
          <w:rFonts w:cstheme="minorHAnsi"/>
          <w:lang w:val="en-GB"/>
        </w:rPr>
      </w:pPr>
    </w:p>
    <w:p w14:paraId="1072193A" w14:textId="301BD180" w:rsidR="0062332A" w:rsidRP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45E6173C" w14:textId="27162274" w:rsidR="003B7EDD" w:rsidRDefault="003B7EDD" w:rsidP="003B7EDD">
      <w:pPr>
        <w:rPr>
          <w:rFonts w:cstheme="minorHAnsi"/>
          <w:lang w:val="en-GB"/>
        </w:rPr>
      </w:pPr>
    </w:p>
    <w:p w14:paraId="173484D3" w14:textId="54D84D78" w:rsidR="003B7EDD" w:rsidRDefault="003B7EDD" w:rsidP="003B7EDD">
      <w:pPr>
        <w:rPr>
          <w:rFonts w:cstheme="minorHAnsi"/>
          <w:lang w:val="en-GB"/>
        </w:rPr>
      </w:pPr>
    </w:p>
    <w:p w14:paraId="0920E4FD" w14:textId="4DFD8312" w:rsidR="003B7EDD" w:rsidRDefault="003B7EDD" w:rsidP="003B7EDD">
      <w:pPr>
        <w:rPr>
          <w:rFonts w:cstheme="minorHAnsi"/>
          <w:lang w:val="en-GB"/>
        </w:rPr>
      </w:pPr>
    </w:p>
    <w:p w14:paraId="119A161E" w14:textId="5F4F48CD" w:rsidR="003B7EDD" w:rsidRDefault="003B7EDD" w:rsidP="003B7EDD">
      <w:pPr>
        <w:rPr>
          <w:rFonts w:cstheme="minorHAnsi"/>
          <w:lang w:val="en-GB"/>
        </w:rPr>
      </w:pPr>
    </w:p>
    <w:p w14:paraId="7FA8BA62" w14:textId="0703409C" w:rsidR="003B7EDD" w:rsidRDefault="003B7EDD">
      <w:pPr>
        <w:rPr>
          <w:rFonts w:cstheme="minorHAnsi"/>
          <w:lang w:val="en-GB"/>
        </w:rPr>
      </w:pPr>
      <w:r>
        <w:rPr>
          <w:rFonts w:cstheme="minorHAnsi"/>
          <w:lang w:val="en-GB"/>
        </w:rPr>
        <w:br w:type="page"/>
      </w:r>
    </w:p>
    <w:p w14:paraId="22D24FA7" w14:textId="0CB5C939" w:rsidR="003B7EDD" w:rsidRPr="002F10D5" w:rsidRDefault="003B7EDD" w:rsidP="002F10D5">
      <w:pPr>
        <w:pStyle w:val="Heading1"/>
        <w:rPr>
          <w:u w:val="single"/>
          <w:lang w:val="en-GB"/>
        </w:rPr>
      </w:pPr>
      <w:bookmarkStart w:id="3" w:name="_Toc87111204"/>
      <w:r w:rsidRPr="002F10D5">
        <w:rPr>
          <w:u w:val="single"/>
          <w:lang w:val="en-GB"/>
        </w:rPr>
        <w:lastRenderedPageBreak/>
        <w:t>Answer to Q4:</w:t>
      </w:r>
      <w:bookmarkEnd w:id="3"/>
    </w:p>
    <w:p w14:paraId="2B2E455E" w14:textId="3C2C2BDB" w:rsidR="003B7EDD" w:rsidRDefault="003B7EDD" w:rsidP="003B7EDD">
      <w:pPr>
        <w:rPr>
          <w:rFonts w:cstheme="minorHAnsi"/>
          <w:lang w:val="en-GB"/>
        </w:rPr>
      </w:pPr>
    </w:p>
    <w:p w14:paraId="0235A571" w14:textId="1043E11D" w:rsidR="0062332A" w:rsidRP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059B459B" w14:textId="30CA0501" w:rsidR="003B7EDD" w:rsidRDefault="003B7EDD" w:rsidP="003B7EDD">
      <w:pPr>
        <w:rPr>
          <w:rFonts w:cstheme="minorHAnsi"/>
          <w:lang w:val="en-GB"/>
        </w:rPr>
      </w:pPr>
    </w:p>
    <w:p w14:paraId="512ECBF5" w14:textId="3A73A66C" w:rsidR="003B7EDD" w:rsidRDefault="003B7EDD" w:rsidP="003B7EDD">
      <w:pPr>
        <w:rPr>
          <w:rFonts w:cstheme="minorHAnsi"/>
          <w:lang w:val="en-GB"/>
        </w:rPr>
      </w:pPr>
    </w:p>
    <w:p w14:paraId="01C440E6" w14:textId="60FA6BDA" w:rsidR="00E410EB" w:rsidRDefault="00E410EB" w:rsidP="003B7EDD">
      <w:pPr>
        <w:rPr>
          <w:rFonts w:cstheme="minorHAnsi"/>
          <w:lang w:val="en-GB"/>
        </w:rPr>
      </w:pPr>
    </w:p>
    <w:p w14:paraId="02088229" w14:textId="1B7621F5" w:rsidR="00E410EB" w:rsidRDefault="00E410EB" w:rsidP="003B7EDD">
      <w:pPr>
        <w:rPr>
          <w:rFonts w:cstheme="minorHAnsi"/>
          <w:lang w:val="en-GB"/>
        </w:rPr>
      </w:pPr>
    </w:p>
    <w:p w14:paraId="1E017D4A" w14:textId="3A303CBA" w:rsidR="00E410EB" w:rsidRDefault="00E410EB" w:rsidP="003B7EDD">
      <w:pPr>
        <w:rPr>
          <w:rFonts w:cstheme="minorHAnsi"/>
          <w:lang w:val="en-GB"/>
        </w:rPr>
      </w:pPr>
    </w:p>
    <w:p w14:paraId="679671ED" w14:textId="119D8072" w:rsidR="00E410EB" w:rsidRDefault="00E410EB" w:rsidP="003B7EDD">
      <w:pPr>
        <w:rPr>
          <w:rFonts w:cstheme="minorHAnsi"/>
          <w:lang w:val="en-GB"/>
        </w:rPr>
      </w:pPr>
    </w:p>
    <w:p w14:paraId="625545BE" w14:textId="7C6169EE" w:rsidR="00E410EB" w:rsidRDefault="00E410EB" w:rsidP="003B7EDD">
      <w:pPr>
        <w:rPr>
          <w:rFonts w:cstheme="minorHAnsi"/>
          <w:lang w:val="en-GB"/>
        </w:rPr>
      </w:pPr>
    </w:p>
    <w:p w14:paraId="4029BC7B" w14:textId="1C309F9D" w:rsidR="00E410EB" w:rsidRDefault="00E410EB" w:rsidP="003B7EDD">
      <w:pPr>
        <w:rPr>
          <w:rFonts w:cstheme="minorHAnsi"/>
          <w:lang w:val="en-GB"/>
        </w:rPr>
      </w:pPr>
    </w:p>
    <w:p w14:paraId="10681737" w14:textId="044F4FE8" w:rsidR="00E410EB" w:rsidRDefault="00E410EB" w:rsidP="003B7EDD">
      <w:pPr>
        <w:rPr>
          <w:rFonts w:cstheme="minorHAnsi"/>
          <w:lang w:val="en-GB"/>
        </w:rPr>
      </w:pPr>
    </w:p>
    <w:p w14:paraId="71B93039" w14:textId="687BFCB5" w:rsidR="00E410EB" w:rsidRDefault="00E410EB" w:rsidP="003B7EDD">
      <w:pPr>
        <w:rPr>
          <w:rFonts w:cstheme="minorHAnsi"/>
          <w:lang w:val="en-GB"/>
        </w:rPr>
      </w:pPr>
    </w:p>
    <w:p w14:paraId="779A8B49" w14:textId="7EDE600F" w:rsidR="00E410EB" w:rsidRDefault="00E410EB" w:rsidP="003B7EDD">
      <w:pPr>
        <w:rPr>
          <w:rFonts w:cstheme="minorHAnsi"/>
          <w:lang w:val="en-GB"/>
        </w:rPr>
      </w:pPr>
    </w:p>
    <w:p w14:paraId="3418190F" w14:textId="1B8626CC" w:rsidR="00E410EB" w:rsidRDefault="00E410EB" w:rsidP="003B7EDD">
      <w:pPr>
        <w:rPr>
          <w:rFonts w:cstheme="minorHAnsi"/>
          <w:lang w:val="en-GB"/>
        </w:rPr>
      </w:pPr>
    </w:p>
    <w:p w14:paraId="048B2B7E" w14:textId="6A1029E8" w:rsidR="00E410EB" w:rsidRDefault="00E410EB">
      <w:pPr>
        <w:rPr>
          <w:rFonts w:cstheme="minorHAnsi"/>
          <w:lang w:val="en-GB"/>
        </w:rPr>
      </w:pPr>
      <w:r>
        <w:rPr>
          <w:rFonts w:cstheme="minorHAnsi"/>
          <w:lang w:val="en-GB"/>
        </w:rPr>
        <w:br w:type="page"/>
      </w:r>
    </w:p>
    <w:p w14:paraId="5CEBBE36" w14:textId="7DEC8D2D" w:rsidR="00E410EB" w:rsidRPr="002F10D5" w:rsidRDefault="00E410EB" w:rsidP="00E410EB">
      <w:pPr>
        <w:pStyle w:val="Heading1"/>
        <w:rPr>
          <w:u w:val="single"/>
          <w:lang w:val="en-GB"/>
        </w:rPr>
      </w:pPr>
      <w:bookmarkStart w:id="4" w:name="_Toc87111205"/>
      <w:r w:rsidRPr="002F10D5">
        <w:rPr>
          <w:u w:val="single"/>
          <w:lang w:val="en-GB"/>
        </w:rPr>
        <w:lastRenderedPageBreak/>
        <w:t>Answer to Q</w:t>
      </w:r>
      <w:r>
        <w:rPr>
          <w:u w:val="single"/>
          <w:lang w:val="en-GB"/>
        </w:rPr>
        <w:t>5</w:t>
      </w:r>
      <w:r w:rsidRPr="002F10D5">
        <w:rPr>
          <w:u w:val="single"/>
          <w:lang w:val="en-GB"/>
        </w:rPr>
        <w:t>:</w:t>
      </w:r>
      <w:bookmarkEnd w:id="4"/>
    </w:p>
    <w:p w14:paraId="5AED04DE" w14:textId="77777777" w:rsidR="00E410EB" w:rsidRDefault="00E410EB" w:rsidP="00E410EB">
      <w:pPr>
        <w:rPr>
          <w:rFonts w:cstheme="minorHAnsi"/>
          <w:lang w:val="en-GB"/>
        </w:rPr>
      </w:pPr>
    </w:p>
    <w:p w14:paraId="51E09E07" w14:textId="4715BC59" w:rsidR="00E410EB" w:rsidRDefault="00E410EB" w:rsidP="00E410EB">
      <w:pPr>
        <w:rPr>
          <w:rFonts w:cstheme="minorHAnsi"/>
          <w:lang w:val="en-GB"/>
        </w:rPr>
      </w:pPr>
      <w:r>
        <w:rPr>
          <w:rFonts w:cstheme="minorHAnsi"/>
          <w:lang w:val="en-GB"/>
        </w:rPr>
        <w:t xml:space="preserve">[Start </w:t>
      </w:r>
      <w:r w:rsidRPr="0062332A">
        <w:rPr>
          <w:rFonts w:cstheme="minorHAnsi"/>
          <w:lang w:val="en-GB"/>
        </w:rPr>
        <w:t>your answers here…</w:t>
      </w:r>
      <w:r>
        <w:rPr>
          <w:rFonts w:cstheme="minorHAnsi"/>
          <w:lang w:val="en-GB"/>
        </w:rPr>
        <w:t>]</w:t>
      </w:r>
    </w:p>
    <w:p w14:paraId="27E77FC5" w14:textId="7D481244" w:rsidR="004A736B" w:rsidRDefault="004A736B" w:rsidP="00E410EB">
      <w:pPr>
        <w:rPr>
          <w:rFonts w:cstheme="minorHAnsi"/>
          <w:lang w:val="en-GB"/>
        </w:rPr>
      </w:pPr>
    </w:p>
    <w:p w14:paraId="50F1A434" w14:textId="61352F23" w:rsidR="004A736B" w:rsidRDefault="004A736B" w:rsidP="00E410EB">
      <w:pPr>
        <w:rPr>
          <w:rFonts w:cstheme="minorHAnsi"/>
          <w:lang w:val="en-GB"/>
        </w:rPr>
      </w:pPr>
    </w:p>
    <w:p w14:paraId="505E4029" w14:textId="4AD034B1" w:rsidR="004A736B" w:rsidRDefault="004A736B" w:rsidP="00E410EB">
      <w:pPr>
        <w:rPr>
          <w:rFonts w:cstheme="minorHAnsi"/>
          <w:lang w:val="en-GB"/>
        </w:rPr>
      </w:pPr>
    </w:p>
    <w:p w14:paraId="3082554D" w14:textId="130F2D23" w:rsidR="004A736B" w:rsidRDefault="004A736B" w:rsidP="00E410EB">
      <w:pPr>
        <w:rPr>
          <w:rFonts w:cstheme="minorHAnsi"/>
          <w:lang w:val="en-GB"/>
        </w:rPr>
      </w:pPr>
    </w:p>
    <w:p w14:paraId="48435A1A" w14:textId="5AE46EBC" w:rsidR="004A736B" w:rsidRDefault="004A736B" w:rsidP="00E410EB">
      <w:pPr>
        <w:rPr>
          <w:rFonts w:cstheme="minorHAnsi"/>
          <w:lang w:val="en-GB"/>
        </w:rPr>
      </w:pPr>
    </w:p>
    <w:p w14:paraId="08791398" w14:textId="27F153E9" w:rsidR="004A736B" w:rsidRDefault="004A736B" w:rsidP="00E410EB">
      <w:pPr>
        <w:rPr>
          <w:rFonts w:cstheme="minorHAnsi"/>
          <w:lang w:val="en-GB"/>
        </w:rPr>
      </w:pPr>
    </w:p>
    <w:p w14:paraId="702CD321" w14:textId="02AC8FC1" w:rsidR="004A736B" w:rsidRDefault="004A736B" w:rsidP="00E410EB">
      <w:pPr>
        <w:rPr>
          <w:rFonts w:cstheme="minorHAnsi"/>
          <w:lang w:val="en-GB"/>
        </w:rPr>
      </w:pPr>
    </w:p>
    <w:p w14:paraId="31138ED8" w14:textId="565BC2FF" w:rsidR="004A736B" w:rsidRDefault="004A736B" w:rsidP="00E410EB">
      <w:pPr>
        <w:rPr>
          <w:rFonts w:cstheme="minorHAnsi"/>
          <w:lang w:val="en-GB"/>
        </w:rPr>
      </w:pPr>
    </w:p>
    <w:p w14:paraId="195488E8" w14:textId="5B14DEB5" w:rsidR="004A736B" w:rsidRDefault="004A736B" w:rsidP="00E410EB">
      <w:pPr>
        <w:rPr>
          <w:rFonts w:cstheme="minorHAnsi"/>
          <w:lang w:val="en-GB"/>
        </w:rPr>
      </w:pPr>
    </w:p>
    <w:p w14:paraId="4AB0A8F5" w14:textId="764EABB9" w:rsidR="004A736B" w:rsidRDefault="004A736B" w:rsidP="00E410EB">
      <w:pPr>
        <w:rPr>
          <w:rFonts w:cstheme="minorHAnsi"/>
          <w:lang w:val="en-GB"/>
        </w:rPr>
      </w:pPr>
    </w:p>
    <w:p w14:paraId="431EC78D" w14:textId="0EDA4311" w:rsidR="004A736B" w:rsidRDefault="004A736B" w:rsidP="00E410EB">
      <w:pPr>
        <w:rPr>
          <w:rFonts w:cstheme="minorHAnsi"/>
          <w:lang w:val="en-GB"/>
        </w:rPr>
      </w:pPr>
    </w:p>
    <w:p w14:paraId="664BAAA8" w14:textId="7FDED3CE" w:rsidR="004A736B" w:rsidRDefault="004A736B">
      <w:pPr>
        <w:rPr>
          <w:rFonts w:cstheme="minorHAnsi"/>
          <w:lang w:val="en-GB"/>
        </w:rPr>
      </w:pPr>
      <w:r>
        <w:rPr>
          <w:rFonts w:cstheme="minorHAnsi"/>
          <w:lang w:val="en-GB"/>
        </w:rPr>
        <w:br w:type="page"/>
      </w:r>
    </w:p>
    <w:p w14:paraId="53964B00" w14:textId="1237466B" w:rsidR="004A736B" w:rsidRPr="002F10D5" w:rsidRDefault="004A736B" w:rsidP="004A736B">
      <w:pPr>
        <w:pStyle w:val="Heading1"/>
        <w:rPr>
          <w:u w:val="single"/>
          <w:lang w:val="en-GB"/>
        </w:rPr>
      </w:pPr>
      <w:bookmarkStart w:id="5" w:name="_Toc87111206"/>
      <w:r w:rsidRPr="002F10D5">
        <w:rPr>
          <w:u w:val="single"/>
          <w:lang w:val="en-GB"/>
        </w:rPr>
        <w:lastRenderedPageBreak/>
        <w:t>Answer to Q</w:t>
      </w:r>
      <w:r>
        <w:rPr>
          <w:u w:val="single"/>
          <w:lang w:val="en-GB"/>
        </w:rPr>
        <w:t>6</w:t>
      </w:r>
      <w:r w:rsidRPr="002F10D5">
        <w:rPr>
          <w:u w:val="single"/>
          <w:lang w:val="en-GB"/>
        </w:rPr>
        <w:t>:</w:t>
      </w:r>
      <w:bookmarkEnd w:id="5"/>
    </w:p>
    <w:p w14:paraId="47C81D8F" w14:textId="77777777" w:rsidR="004A736B" w:rsidRDefault="004A736B" w:rsidP="004A736B">
      <w:pPr>
        <w:rPr>
          <w:rFonts w:cstheme="minorHAnsi"/>
          <w:lang w:val="en-GB"/>
        </w:rPr>
      </w:pPr>
    </w:p>
    <w:p w14:paraId="6322D9A1" w14:textId="77777777" w:rsidR="004A736B" w:rsidRDefault="004A736B" w:rsidP="004A736B">
      <w:pPr>
        <w:rPr>
          <w:rFonts w:cstheme="minorHAnsi"/>
          <w:lang w:val="en-GB"/>
        </w:rPr>
      </w:pPr>
      <w:r>
        <w:rPr>
          <w:rFonts w:cstheme="minorHAnsi"/>
          <w:lang w:val="en-GB"/>
        </w:rPr>
        <w:t xml:space="preserve">[Start </w:t>
      </w:r>
      <w:r w:rsidRPr="0062332A">
        <w:rPr>
          <w:rFonts w:cstheme="minorHAnsi"/>
          <w:lang w:val="en-GB"/>
        </w:rPr>
        <w:t>your answers here…</w:t>
      </w:r>
      <w:r>
        <w:rPr>
          <w:rFonts w:cstheme="minorHAnsi"/>
          <w:lang w:val="en-GB"/>
        </w:rPr>
        <w:t>]</w:t>
      </w:r>
    </w:p>
    <w:p w14:paraId="227091CE" w14:textId="0CA4177A" w:rsidR="004A736B" w:rsidRDefault="004A736B" w:rsidP="00E410EB">
      <w:pPr>
        <w:rPr>
          <w:rFonts w:cstheme="minorHAnsi"/>
          <w:lang w:val="en-GB"/>
        </w:rPr>
      </w:pPr>
    </w:p>
    <w:p w14:paraId="0E254F4E" w14:textId="48602EB7" w:rsidR="004A736B" w:rsidRDefault="004A736B" w:rsidP="00E410EB">
      <w:pPr>
        <w:rPr>
          <w:rFonts w:cstheme="minorHAnsi"/>
          <w:lang w:val="en-GB"/>
        </w:rPr>
      </w:pPr>
    </w:p>
    <w:p w14:paraId="2CECF1FB" w14:textId="190BF950" w:rsidR="004A736B" w:rsidRDefault="004A736B" w:rsidP="00E410EB">
      <w:pPr>
        <w:rPr>
          <w:rFonts w:cstheme="minorHAnsi"/>
          <w:lang w:val="en-GB"/>
        </w:rPr>
      </w:pPr>
    </w:p>
    <w:p w14:paraId="7B681E58" w14:textId="6460FD38" w:rsidR="004A736B" w:rsidRDefault="004A736B" w:rsidP="00E410EB">
      <w:pPr>
        <w:rPr>
          <w:rFonts w:cstheme="minorHAnsi"/>
          <w:lang w:val="en-GB"/>
        </w:rPr>
      </w:pPr>
    </w:p>
    <w:p w14:paraId="77DF32DE" w14:textId="48AF7392" w:rsidR="004A736B" w:rsidRDefault="004A736B" w:rsidP="00E410EB">
      <w:pPr>
        <w:rPr>
          <w:rFonts w:cstheme="minorHAnsi"/>
          <w:lang w:val="en-GB"/>
        </w:rPr>
      </w:pPr>
    </w:p>
    <w:p w14:paraId="0DF18ADF" w14:textId="77777777" w:rsidR="004A736B" w:rsidRDefault="004A736B" w:rsidP="00E410EB">
      <w:pPr>
        <w:rPr>
          <w:rFonts w:cstheme="minorHAnsi"/>
          <w:lang w:val="en-GB"/>
        </w:rPr>
      </w:pPr>
    </w:p>
    <w:p w14:paraId="167DC0BA" w14:textId="71575E22" w:rsidR="00E410EB" w:rsidRDefault="00E410EB" w:rsidP="00E410EB">
      <w:pPr>
        <w:rPr>
          <w:rFonts w:cstheme="minorHAnsi"/>
          <w:lang w:val="en-GB"/>
        </w:rPr>
      </w:pPr>
    </w:p>
    <w:p w14:paraId="3FC331E4" w14:textId="77777777" w:rsidR="00E410EB" w:rsidRPr="0062332A" w:rsidRDefault="00E410EB" w:rsidP="00E410EB">
      <w:pPr>
        <w:rPr>
          <w:rFonts w:cstheme="minorHAnsi"/>
          <w:lang w:val="en-GB"/>
        </w:rPr>
      </w:pPr>
    </w:p>
    <w:p w14:paraId="09249EC6" w14:textId="77777777" w:rsidR="00E410EB" w:rsidRDefault="00E410EB" w:rsidP="003B7EDD">
      <w:pPr>
        <w:rPr>
          <w:rFonts w:cstheme="minorHAnsi"/>
          <w:lang w:val="en-GB"/>
        </w:rPr>
      </w:pPr>
    </w:p>
    <w:p w14:paraId="16953E5C" w14:textId="7686036B" w:rsidR="003B7EDD" w:rsidRDefault="003B7EDD" w:rsidP="003B7EDD">
      <w:pPr>
        <w:rPr>
          <w:rFonts w:cstheme="minorHAnsi"/>
          <w:lang w:val="en-GB"/>
        </w:rPr>
      </w:pPr>
    </w:p>
    <w:p w14:paraId="0E3E2253" w14:textId="00B786C6" w:rsidR="003B7EDD" w:rsidRDefault="003B7EDD" w:rsidP="003B7EDD">
      <w:pPr>
        <w:rPr>
          <w:rFonts w:cstheme="minorHAnsi"/>
          <w:lang w:val="en-GB"/>
        </w:rPr>
      </w:pPr>
    </w:p>
    <w:p w14:paraId="1BBA0B63" w14:textId="4B5383F2" w:rsidR="003B7EDD" w:rsidRDefault="003B7EDD" w:rsidP="003B7EDD">
      <w:pPr>
        <w:rPr>
          <w:rFonts w:cstheme="minorHAnsi"/>
          <w:lang w:val="en-GB"/>
        </w:rPr>
      </w:pPr>
    </w:p>
    <w:p w14:paraId="5DF9BBFB" w14:textId="50AD8544" w:rsidR="003B7EDD" w:rsidRDefault="003B7EDD" w:rsidP="003B7EDD">
      <w:pPr>
        <w:rPr>
          <w:rFonts w:cstheme="minorHAnsi"/>
          <w:lang w:val="en-GB"/>
        </w:rPr>
      </w:pPr>
    </w:p>
    <w:p w14:paraId="2BDE6FED" w14:textId="531EB34C" w:rsidR="003B7EDD" w:rsidRDefault="003B7EDD">
      <w:pPr>
        <w:rPr>
          <w:rFonts w:cstheme="minorHAnsi"/>
          <w:lang w:val="en-GB"/>
        </w:rPr>
      </w:pPr>
    </w:p>
    <w:sectPr w:rsidR="003B7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C2A2" w14:textId="77777777" w:rsidR="00C34CEE" w:rsidRDefault="00C34CEE" w:rsidP="00E71382">
      <w:pPr>
        <w:spacing w:after="0" w:line="240" w:lineRule="auto"/>
      </w:pPr>
      <w:r>
        <w:separator/>
      </w:r>
    </w:p>
  </w:endnote>
  <w:endnote w:type="continuationSeparator" w:id="0">
    <w:p w14:paraId="225A6933" w14:textId="77777777" w:rsidR="00C34CEE" w:rsidRDefault="00C34CEE" w:rsidP="00E7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9A67" w14:textId="77777777" w:rsidR="00C34CEE" w:rsidRDefault="00C34CEE" w:rsidP="00E71382">
      <w:pPr>
        <w:spacing w:after="0" w:line="240" w:lineRule="auto"/>
      </w:pPr>
      <w:r>
        <w:separator/>
      </w:r>
    </w:p>
  </w:footnote>
  <w:footnote w:type="continuationSeparator" w:id="0">
    <w:p w14:paraId="0A5F4299" w14:textId="77777777" w:rsidR="00C34CEE" w:rsidRDefault="00C34CEE" w:rsidP="00E71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11096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7"/>
    <w:rsid w:val="001D5B6F"/>
    <w:rsid w:val="001F56E4"/>
    <w:rsid w:val="00232193"/>
    <w:rsid w:val="002A21D2"/>
    <w:rsid w:val="002F10D5"/>
    <w:rsid w:val="003233F3"/>
    <w:rsid w:val="003A7A89"/>
    <w:rsid w:val="003B768A"/>
    <w:rsid w:val="003B7EDD"/>
    <w:rsid w:val="003E6EB9"/>
    <w:rsid w:val="0041542C"/>
    <w:rsid w:val="0042039F"/>
    <w:rsid w:val="004A289E"/>
    <w:rsid w:val="004A736B"/>
    <w:rsid w:val="004F1AA1"/>
    <w:rsid w:val="00512FE7"/>
    <w:rsid w:val="00620F85"/>
    <w:rsid w:val="0062332A"/>
    <w:rsid w:val="00664650"/>
    <w:rsid w:val="006C5154"/>
    <w:rsid w:val="00724318"/>
    <w:rsid w:val="007C5612"/>
    <w:rsid w:val="007E570F"/>
    <w:rsid w:val="00820AB7"/>
    <w:rsid w:val="00830B44"/>
    <w:rsid w:val="00853C2D"/>
    <w:rsid w:val="008B3723"/>
    <w:rsid w:val="009756F9"/>
    <w:rsid w:val="00975C60"/>
    <w:rsid w:val="0099509A"/>
    <w:rsid w:val="00A265A6"/>
    <w:rsid w:val="00A858A5"/>
    <w:rsid w:val="00AD7F6E"/>
    <w:rsid w:val="00AF7CCD"/>
    <w:rsid w:val="00B2561A"/>
    <w:rsid w:val="00B87D28"/>
    <w:rsid w:val="00BD6707"/>
    <w:rsid w:val="00C26425"/>
    <w:rsid w:val="00C34CEE"/>
    <w:rsid w:val="00D10272"/>
    <w:rsid w:val="00D56FC5"/>
    <w:rsid w:val="00DA40BC"/>
    <w:rsid w:val="00DD6016"/>
    <w:rsid w:val="00E410EB"/>
    <w:rsid w:val="00E42A94"/>
    <w:rsid w:val="00E71382"/>
    <w:rsid w:val="00EF637C"/>
    <w:rsid w:val="00F479FD"/>
    <w:rsid w:val="00F675F3"/>
    <w:rsid w:val="00F80D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C1DD3"/>
  <w15:chartTrackingRefBased/>
  <w15:docId w15:val="{FC322F57-13B4-4374-9256-241762B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EB"/>
  </w:style>
  <w:style w:type="paragraph" w:styleId="Heading1">
    <w:name w:val="heading 1"/>
    <w:basedOn w:val="Normal"/>
    <w:next w:val="Normal"/>
    <w:link w:val="Heading1Char"/>
    <w:uiPriority w:val="9"/>
    <w:qFormat/>
    <w:rsid w:val="008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D28"/>
    <w:rPr>
      <w:color w:val="0000FF"/>
      <w:u w:val="single"/>
    </w:rPr>
  </w:style>
  <w:style w:type="paragraph" w:styleId="BodyText">
    <w:name w:val="Body Text"/>
    <w:basedOn w:val="Normal"/>
    <w:link w:val="BodyTextChar"/>
    <w:rsid w:val="00B87D28"/>
    <w:pPr>
      <w:suppressAutoHyphens/>
      <w:spacing w:after="0" w:line="240" w:lineRule="auto"/>
      <w:ind w:right="-234"/>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B87D28"/>
    <w:rPr>
      <w:rFonts w:ascii="Times New Roman" w:eastAsia="Times New Roman" w:hAnsi="Times New Roman" w:cs="Times New Roman"/>
      <w:szCs w:val="20"/>
      <w:lang w:val="en-AU"/>
    </w:rPr>
  </w:style>
  <w:style w:type="character" w:customStyle="1" w:styleId="Heading2Char">
    <w:name w:val="Heading 2 Char"/>
    <w:basedOn w:val="DefaultParagraphFont"/>
    <w:link w:val="Heading2"/>
    <w:uiPriority w:val="9"/>
    <w:rsid w:val="00AF7C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EB9"/>
    <w:pPr>
      <w:ind w:left="720"/>
      <w:contextualSpacing/>
    </w:pPr>
  </w:style>
  <w:style w:type="character" w:customStyle="1" w:styleId="Heading1Char">
    <w:name w:val="Heading 1 Char"/>
    <w:basedOn w:val="DefaultParagraphFont"/>
    <w:link w:val="Heading1"/>
    <w:uiPriority w:val="9"/>
    <w:rsid w:val="00853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C2D"/>
    <w:pPr>
      <w:outlineLvl w:val="9"/>
    </w:pPr>
    <w:rPr>
      <w:lang w:val="en-US" w:eastAsia="en-US"/>
    </w:rPr>
  </w:style>
  <w:style w:type="paragraph" w:styleId="TOC2">
    <w:name w:val="toc 2"/>
    <w:basedOn w:val="Normal"/>
    <w:next w:val="Normal"/>
    <w:autoRedefine/>
    <w:uiPriority w:val="39"/>
    <w:unhideWhenUsed/>
    <w:rsid w:val="00853C2D"/>
    <w:pPr>
      <w:spacing w:after="100"/>
      <w:ind w:left="220"/>
    </w:pPr>
  </w:style>
  <w:style w:type="paragraph" w:styleId="TOC1">
    <w:name w:val="toc 1"/>
    <w:basedOn w:val="Normal"/>
    <w:next w:val="Normal"/>
    <w:autoRedefine/>
    <w:uiPriority w:val="39"/>
    <w:unhideWhenUsed/>
    <w:rsid w:val="002F10D5"/>
    <w:pPr>
      <w:spacing w:after="100"/>
    </w:pPr>
  </w:style>
  <w:style w:type="paragraph" w:customStyle="1" w:styleId="tabletext">
    <w:name w:val="table text"/>
    <w:basedOn w:val="Normal"/>
    <w:rsid w:val="00975C60"/>
    <w:pPr>
      <w:spacing w:before="60" w:after="60" w:line="240" w:lineRule="auto"/>
      <w:ind w:right="113"/>
    </w:pPr>
    <w:rPr>
      <w:rFonts w:ascii="Lucida Sans" w:eastAsia="Times New Roman" w:hAnsi="Lucida Sans" w:cs="Times New Roman"/>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10:13:45.024"/>
    </inkml:context>
    <inkml:brush xml:id="br0">
      <inkml:brushProperty name="width" value="0.05" units="cm"/>
      <inkml:brushProperty name="height" value="0.05" units="cm"/>
      <inkml:brushProperty name="color" value="#E71225"/>
    </inkml:brush>
  </inkml:definitions>
  <inkml:trace contextRef="#ctx0" brushRef="#br0">10 49 24575,'0'14'0,"0"8"0,0 9 0,0 6 0,2 3 0,4-3 0,4-3 0,3-8 0,-2-7 0,-1-5 0,-3-4 0,-4-3 0,-1-1 0,-2-3 0,0 0 0,0 0 0,0 1 0,0 0 0,0 3 0,0 1 0,0 2 0,1 0 0,2 0 0,1 0 0,2 0 0,1 2 0,1-1 0,2 0 0,0 1 0,0-1 0,0 1 0,-1-1 0,0 0 0,1 1 0,0-1 0,1 1 0,0-1 0,0 2 0,-1 1 0,0 0 0,-1 1 0,1-2 0,-1 3 0,0 0 0,0 0 0,0 0 0,0 0 0,-1-2 0,-2 0 0,-1-3 0,1-4 0,-3-2 0,3-4 0,-3-1 0,-1 0 0,-1-1 0,-1 1 0</inkml:trace>
  <inkml:trace contextRef="#ctx0" brushRef="#br0" timeOffset="1215">0 753 24575,'8'-16'0,"15"-16"0,11-12 0,3-5 0,19-26 0,-12 16 0,-3 2 0,3-9 0,-5 7 0,-9 10 0,-6 13 0,-4 4 0,-3 6 0,-2 3 0,0 0 0,-2 0 0,0 3 0,-2 1 0,-2 5 0,-3 3 0,-2 3 0,-2 3 0,-1 2 0,0 1 0,-1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4FD9-8C9D-4C77-8338-AC4BB7E8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ng jun long</cp:lastModifiedBy>
  <cp:revision>38</cp:revision>
  <dcterms:created xsi:type="dcterms:W3CDTF">2020-04-04T14:24:00Z</dcterms:created>
  <dcterms:modified xsi:type="dcterms:W3CDTF">2022-10-23T10:34:00Z</dcterms:modified>
</cp:coreProperties>
</file>