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8BC1A" w14:textId="05A9EE94" w:rsidR="008605FB" w:rsidRPr="00E84912" w:rsidRDefault="0015501E">
      <w:pPr>
        <w:rPr>
          <w:rFonts w:ascii="Times New Roman" w:hAnsi="Times New Roman" w:cs="Times New Roman"/>
        </w:rPr>
      </w:pPr>
      <w:r w:rsidRPr="00E84912">
        <w:rPr>
          <w:rFonts w:ascii="Times New Roman" w:hAnsi="Times New Roman" w:cs="Times New Roman"/>
        </w:rPr>
        <w:t>2</w:t>
      </w:r>
      <w:r w:rsidR="008605FB" w:rsidRPr="00E84912">
        <w:rPr>
          <w:rFonts w:ascii="Times New Roman" w:hAnsi="Times New Roman" w:cs="Times New Roman"/>
        </w:rPr>
        <w:t xml:space="preserve"> Đặc tả use case:</w:t>
      </w:r>
    </w:p>
    <w:p w14:paraId="3C24FAC2" w14:textId="404435C1" w:rsidR="008605FB" w:rsidRPr="00E84912" w:rsidRDefault="008605FB">
      <w:pPr>
        <w:rPr>
          <w:rFonts w:ascii="Times New Roman" w:hAnsi="Times New Roman" w:cs="Times New Roman"/>
        </w:rPr>
      </w:pPr>
      <w:r w:rsidRPr="00E84912">
        <w:rPr>
          <w:rFonts w:ascii="Times New Roman" w:hAnsi="Times New Roman" w:cs="Times New Roman"/>
        </w:rPr>
        <w:t>*</w:t>
      </w:r>
      <w:r w:rsidR="0015501E" w:rsidRPr="00E84912">
        <w:rPr>
          <w:rFonts w:ascii="Times New Roman" w:hAnsi="Times New Roman" w:cs="Times New Roman"/>
        </w:rPr>
        <w:t>Kiểm tra vé</w:t>
      </w:r>
    </w:p>
    <w:p w14:paraId="3BED3730" w14:textId="367A8107" w:rsidR="000E3ED7" w:rsidRPr="00E84912" w:rsidRDefault="0015501E" w:rsidP="000E3ED7">
      <w:pPr>
        <w:rPr>
          <w:rFonts w:ascii="Times New Roman" w:hAnsi="Times New Roman" w:cs="Times New Roman"/>
        </w:rPr>
      </w:pPr>
      <w:r w:rsidRPr="00E84912">
        <w:rPr>
          <w:rFonts w:ascii="Times New Roman" w:hAnsi="Times New Roman" w:cs="Times New Roman"/>
        </w:rPr>
        <w:drawing>
          <wp:inline distT="0" distB="0" distL="0" distR="0" wp14:anchorId="11B1EBE9" wp14:editId="2D5DBE87">
            <wp:extent cx="5943600" cy="3657600"/>
            <wp:effectExtent l="0" t="0" r="0" b="0"/>
            <wp:docPr id="254190544" name="Hình ảnh 1" descr="Ảnh có chứa biểu đồ, vòng tròn, bản phác thảo,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90544" name="Hình ảnh 1" descr="Ảnh có chứa biểu đồ, vòng tròn, bản phác thảo, hàng&#10;&#10;Nội dung do AI tạo ra có thể không chính xác."/>
                    <pic:cNvPicPr/>
                  </pic:nvPicPr>
                  <pic:blipFill>
                    <a:blip r:embed="rId5"/>
                    <a:stretch>
                      <a:fillRect/>
                    </a:stretch>
                  </pic:blipFill>
                  <pic:spPr>
                    <a:xfrm>
                      <a:off x="0" y="0"/>
                      <a:ext cx="5943600" cy="3657600"/>
                    </a:xfrm>
                    <a:prstGeom prst="rect">
                      <a:avLst/>
                    </a:prstGeom>
                  </pic:spPr>
                </pic:pic>
              </a:graphicData>
            </a:graphic>
          </wp:inline>
        </w:drawing>
      </w:r>
    </w:p>
    <w:tbl>
      <w:tblPr>
        <w:tblW w:w="9340" w:type="dxa"/>
        <w:tblLayout w:type="fixed"/>
        <w:tblLook w:val="0400" w:firstRow="0" w:lastRow="0" w:firstColumn="0" w:lastColumn="0" w:noHBand="0" w:noVBand="1"/>
      </w:tblPr>
      <w:tblGrid>
        <w:gridCol w:w="2059"/>
        <w:gridCol w:w="755"/>
        <w:gridCol w:w="1843"/>
        <w:gridCol w:w="4683"/>
      </w:tblGrid>
      <w:tr w:rsidR="000E3ED7" w:rsidRPr="00E84912" w14:paraId="57E6B38C" w14:textId="77777777" w:rsidTr="00423CAC">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66B114B" w14:textId="77777777" w:rsidR="000E3ED7" w:rsidRPr="00E84912" w:rsidRDefault="000E3ED7" w:rsidP="00423CAC">
            <w:pPr>
              <w:spacing w:line="240" w:lineRule="auto"/>
              <w:rPr>
                <w:rFonts w:ascii="Times New Roman" w:eastAsia="Times New Roman" w:hAnsi="Times New Roman" w:cs="Times New Roman"/>
              </w:rPr>
            </w:pPr>
            <w:r w:rsidRPr="00E84912">
              <w:rPr>
                <w:rFonts w:ascii="Times New Roman" w:hAnsi="Times New Roman" w:cs="Times New Roman"/>
                <w:b/>
              </w:rPr>
              <w:t>Mã Use case</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4833075" w14:textId="1D61B0A7" w:rsidR="000E3ED7" w:rsidRPr="00E84912" w:rsidRDefault="000E3ED7" w:rsidP="00423CAC">
            <w:pPr>
              <w:spacing w:line="240" w:lineRule="auto"/>
              <w:rPr>
                <w:rFonts w:ascii="Times New Roman" w:eastAsia="Times New Roman" w:hAnsi="Times New Roman" w:cs="Times New Roman"/>
              </w:rPr>
            </w:pPr>
            <w:r w:rsidRPr="00E84912">
              <w:rPr>
                <w:rFonts w:ascii="Times New Roman" w:hAnsi="Times New Roman" w:cs="Times New Roman"/>
              </w:rPr>
              <w:t>UC-1-0</w:t>
            </w:r>
            <w:r w:rsidRPr="00E84912">
              <w:rPr>
                <w:rFonts w:ascii="Times New Roman" w:hAnsi="Times New Roman" w:cs="Times New Roman"/>
              </w:rPr>
              <w:t>3</w:t>
            </w:r>
          </w:p>
        </w:tc>
      </w:tr>
      <w:tr w:rsidR="000E3ED7" w:rsidRPr="00E84912" w14:paraId="150753FC" w14:textId="77777777" w:rsidTr="00423CAC">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882E0CB" w14:textId="77777777" w:rsidR="000E3ED7" w:rsidRPr="00E84912" w:rsidRDefault="000E3ED7" w:rsidP="00423CAC">
            <w:pPr>
              <w:spacing w:line="240" w:lineRule="auto"/>
              <w:rPr>
                <w:rFonts w:ascii="Times New Roman" w:eastAsia="Times New Roman" w:hAnsi="Times New Roman" w:cs="Times New Roman"/>
              </w:rPr>
            </w:pPr>
            <w:r w:rsidRPr="00E84912">
              <w:rPr>
                <w:rFonts w:ascii="Times New Roman" w:hAnsi="Times New Roman" w:cs="Times New Roman"/>
                <w:b/>
              </w:rPr>
              <w:t>Tên Use case</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FF6AAE7" w14:textId="4311A8B1" w:rsidR="000E3ED7" w:rsidRPr="00E84912" w:rsidRDefault="000E3ED7" w:rsidP="00423CAC">
            <w:pPr>
              <w:spacing w:line="240" w:lineRule="auto"/>
              <w:rPr>
                <w:rFonts w:ascii="Times New Roman" w:eastAsia="Times New Roman" w:hAnsi="Times New Roman" w:cs="Times New Roman"/>
              </w:rPr>
            </w:pPr>
            <w:r w:rsidRPr="00E84912">
              <w:rPr>
                <w:rFonts w:ascii="Times New Roman" w:hAnsi="Times New Roman" w:cs="Times New Roman"/>
              </w:rPr>
              <w:t>Kiểm tra vé</w:t>
            </w:r>
          </w:p>
        </w:tc>
      </w:tr>
      <w:tr w:rsidR="000E3ED7" w:rsidRPr="00E84912" w14:paraId="19AC935C" w14:textId="77777777" w:rsidTr="00423CAC">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52DABE2" w14:textId="77777777" w:rsidR="000E3ED7" w:rsidRPr="00E84912" w:rsidRDefault="000E3ED7" w:rsidP="00423CAC">
            <w:pPr>
              <w:spacing w:line="240" w:lineRule="auto"/>
              <w:rPr>
                <w:rFonts w:ascii="Times New Roman" w:eastAsia="Times New Roman" w:hAnsi="Times New Roman" w:cs="Times New Roman"/>
              </w:rPr>
            </w:pPr>
            <w:r w:rsidRPr="00E84912">
              <w:rPr>
                <w:rFonts w:ascii="Times New Roman" w:hAnsi="Times New Roman" w:cs="Times New Roman"/>
                <w:b/>
              </w:rPr>
              <w:t>Mục đích Use case</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27E5ED" w14:textId="625E37E0" w:rsidR="000E3ED7" w:rsidRPr="00E84912" w:rsidRDefault="000E3ED7" w:rsidP="00423CAC">
            <w:pPr>
              <w:spacing w:line="240" w:lineRule="auto"/>
              <w:rPr>
                <w:rFonts w:ascii="Times New Roman" w:eastAsia="Times New Roman" w:hAnsi="Times New Roman" w:cs="Times New Roman"/>
              </w:rPr>
            </w:pPr>
            <w:r w:rsidRPr="00E84912">
              <w:rPr>
                <w:rFonts w:ascii="Times New Roman" w:hAnsi="Times New Roman" w:cs="Times New Roman"/>
              </w:rPr>
              <w:t>H</w:t>
            </w:r>
            <w:r w:rsidRPr="00E84912">
              <w:rPr>
                <w:rFonts w:ascii="Times New Roman" w:hAnsi="Times New Roman" w:cs="Times New Roman"/>
              </w:rPr>
              <w:t>ành khách kiểm tra lại vé điện tử của mình trên website bán vé của đường sắt, đảm bảo quyền lợi cho hành khách, tránh mua phải vé giả, hoặc vé không đúng với quy định</w:t>
            </w:r>
          </w:p>
        </w:tc>
      </w:tr>
      <w:tr w:rsidR="000E3ED7" w:rsidRPr="00E84912" w14:paraId="789E023F" w14:textId="77777777" w:rsidTr="00423CAC">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C9DF73C" w14:textId="77777777" w:rsidR="000E3ED7" w:rsidRPr="00E84912" w:rsidRDefault="000E3ED7" w:rsidP="00423CAC">
            <w:pPr>
              <w:spacing w:line="240" w:lineRule="auto"/>
              <w:rPr>
                <w:rFonts w:ascii="Times New Roman" w:eastAsia="Times New Roman" w:hAnsi="Times New Roman" w:cs="Times New Roman"/>
              </w:rPr>
            </w:pPr>
            <w:r w:rsidRPr="00E84912">
              <w:rPr>
                <w:rFonts w:ascii="Times New Roman" w:hAnsi="Times New Roman" w:cs="Times New Roman"/>
                <w:b/>
              </w:rPr>
              <w:t>Tác nhân</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3225EDD" w14:textId="12C98DE7" w:rsidR="000E3ED7" w:rsidRPr="00E84912" w:rsidRDefault="000E3ED7" w:rsidP="00423CAC">
            <w:pPr>
              <w:spacing w:line="240" w:lineRule="auto"/>
              <w:rPr>
                <w:rFonts w:ascii="Times New Roman" w:eastAsia="Times New Roman" w:hAnsi="Times New Roman" w:cs="Times New Roman"/>
              </w:rPr>
            </w:pPr>
            <w:r w:rsidRPr="00E84912">
              <w:rPr>
                <w:rFonts w:ascii="Times New Roman" w:hAnsi="Times New Roman" w:cs="Times New Roman"/>
              </w:rPr>
              <w:t xml:space="preserve">Khách </w:t>
            </w:r>
            <w:r w:rsidR="00E84912" w:rsidRPr="00E84912">
              <w:rPr>
                <w:rFonts w:ascii="Times New Roman" w:hAnsi="Times New Roman" w:cs="Times New Roman"/>
              </w:rPr>
              <w:t>hang</w:t>
            </w:r>
          </w:p>
        </w:tc>
      </w:tr>
      <w:tr w:rsidR="000E3ED7" w:rsidRPr="00E84912" w14:paraId="424E068A" w14:textId="77777777" w:rsidTr="00423CAC">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0C93368" w14:textId="77777777" w:rsidR="000E3ED7" w:rsidRPr="00E84912" w:rsidRDefault="000E3ED7" w:rsidP="00423CAC">
            <w:pPr>
              <w:spacing w:line="240" w:lineRule="auto"/>
              <w:rPr>
                <w:rFonts w:ascii="Times New Roman" w:eastAsia="Times New Roman" w:hAnsi="Times New Roman" w:cs="Times New Roman"/>
              </w:rPr>
            </w:pPr>
            <w:r w:rsidRPr="00E84912">
              <w:rPr>
                <w:rFonts w:ascii="Times New Roman" w:hAnsi="Times New Roman" w:cs="Times New Roman"/>
                <w:b/>
              </w:rPr>
              <w:t>Sự kiện kích hoạt</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1C5F4D3" w14:textId="4CD44F0C" w:rsidR="000E3ED7" w:rsidRPr="00E84912" w:rsidRDefault="000E3ED7" w:rsidP="000E3ED7">
            <w:pPr>
              <w:spacing w:before="120" w:after="120" w:line="288" w:lineRule="auto"/>
              <w:jc w:val="both"/>
              <w:rPr>
                <w:rFonts w:ascii="Times New Roman" w:hAnsi="Times New Roman" w:cs="Times New Roman"/>
                <w:sz w:val="28"/>
                <w:szCs w:val="28"/>
              </w:rPr>
            </w:pPr>
            <w:r w:rsidRPr="00E84912">
              <w:rPr>
                <w:rFonts w:ascii="Times New Roman" w:hAnsi="Times New Roman" w:cs="Times New Roman"/>
                <w:sz w:val="28"/>
                <w:szCs w:val="28"/>
              </w:rPr>
              <w:t>Khách hàng chọn mục Kiểm tra vé trên giao diện đào tạo.</w:t>
            </w:r>
          </w:p>
        </w:tc>
      </w:tr>
      <w:tr w:rsidR="000E3ED7" w:rsidRPr="00E84912" w14:paraId="45786EA7" w14:textId="77777777" w:rsidTr="00423CAC">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65DA556" w14:textId="77777777" w:rsidR="000E3ED7" w:rsidRPr="00E84912" w:rsidRDefault="000E3ED7" w:rsidP="00423CAC">
            <w:pPr>
              <w:spacing w:line="240" w:lineRule="auto"/>
              <w:rPr>
                <w:rFonts w:ascii="Times New Roman" w:eastAsia="Times New Roman" w:hAnsi="Times New Roman" w:cs="Times New Roman"/>
              </w:rPr>
            </w:pPr>
            <w:r w:rsidRPr="00E84912">
              <w:rPr>
                <w:rFonts w:ascii="Times New Roman" w:hAnsi="Times New Roman" w:cs="Times New Roman"/>
                <w:b/>
              </w:rPr>
              <w:t>Tiền điều kiện</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19CBFD8" w14:textId="72631BEB" w:rsidR="000E3ED7" w:rsidRPr="00E84912" w:rsidRDefault="00E84912" w:rsidP="00423CAC">
            <w:pPr>
              <w:spacing w:line="240" w:lineRule="auto"/>
              <w:rPr>
                <w:rFonts w:ascii="Times New Roman" w:eastAsia="Times New Roman" w:hAnsi="Times New Roman" w:cs="Times New Roman"/>
              </w:rPr>
            </w:pPr>
            <w:r w:rsidRPr="00E84912">
              <w:rPr>
                <w:rFonts w:ascii="Times New Roman" w:hAnsi="Times New Roman" w:cs="Times New Roman"/>
                <w:sz w:val="28"/>
                <w:szCs w:val="28"/>
              </w:rPr>
              <w:t>Không</w:t>
            </w:r>
          </w:p>
        </w:tc>
      </w:tr>
      <w:tr w:rsidR="00E84912" w:rsidRPr="00E84912" w14:paraId="7350434B" w14:textId="77777777" w:rsidTr="00423CAC">
        <w:trPr>
          <w:trHeight w:val="420"/>
        </w:trPr>
        <w:tc>
          <w:tcPr>
            <w:tcW w:w="20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839C473" w14:textId="77777777" w:rsidR="00E84912" w:rsidRPr="00E84912" w:rsidRDefault="00E84912" w:rsidP="00E84912">
            <w:pPr>
              <w:spacing w:line="240" w:lineRule="auto"/>
              <w:rPr>
                <w:rFonts w:ascii="Times New Roman" w:eastAsia="Times New Roman" w:hAnsi="Times New Roman" w:cs="Times New Roman"/>
              </w:rPr>
            </w:pPr>
            <w:r w:rsidRPr="00E84912">
              <w:rPr>
                <w:rFonts w:ascii="Times New Roman" w:hAnsi="Times New Roman" w:cs="Times New Roman"/>
                <w:b/>
              </w:rPr>
              <w:t>Hậu điều kiện</w:t>
            </w:r>
          </w:p>
        </w:tc>
        <w:tc>
          <w:tcPr>
            <w:tcW w:w="7281"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BD5D058" w14:textId="77777777" w:rsidR="00E84912" w:rsidRPr="00E84912" w:rsidRDefault="00E84912" w:rsidP="00E84912">
            <w:pPr>
              <w:spacing w:line="240" w:lineRule="auto"/>
              <w:rPr>
                <w:rFonts w:ascii="Times New Roman" w:eastAsia="Times New Roman" w:hAnsi="Times New Roman" w:cs="Times New Roman"/>
              </w:rPr>
            </w:pPr>
            <w:r w:rsidRPr="00E84912">
              <w:rPr>
                <w:rFonts w:ascii="Times New Roman" w:eastAsia="Times New Roman" w:hAnsi="Times New Roman" w:cs="Times New Roman"/>
              </w:rPr>
              <w:t>1. Hệ thống hiển thị kết quả kiểm tra vé, thông báo cho khách hàng về tình trạng vé (hợp lệ hoặc không hợp lệ).</w:t>
            </w:r>
          </w:p>
          <w:p w14:paraId="64A68CC5" w14:textId="77777777" w:rsidR="00E84912" w:rsidRPr="00497CF1" w:rsidRDefault="00E84912" w:rsidP="00E84912">
            <w:pPr>
              <w:spacing w:line="240" w:lineRule="auto"/>
              <w:rPr>
                <w:rFonts w:ascii="Times New Roman" w:eastAsia="Times New Roman" w:hAnsi="Times New Roman" w:cs="Times New Roman"/>
              </w:rPr>
            </w:pPr>
            <w:r w:rsidRPr="00E84912">
              <w:rPr>
                <w:rFonts w:ascii="Times New Roman" w:eastAsia="Times New Roman" w:hAnsi="Times New Roman" w:cs="Times New Roman"/>
              </w:rPr>
              <w:lastRenderedPageBreak/>
              <w:t xml:space="preserve">2. </w:t>
            </w:r>
            <w:r w:rsidRPr="00497CF1">
              <w:rPr>
                <w:rFonts w:ascii="Times New Roman" w:eastAsia="Times New Roman" w:hAnsi="Times New Roman" w:cs="Times New Roman"/>
              </w:rPr>
              <w:t>Nếu</w:t>
            </w:r>
            <w:r w:rsidRPr="00E84912">
              <w:rPr>
                <w:rFonts w:ascii="Times New Roman" w:eastAsia="Times New Roman" w:hAnsi="Times New Roman" w:cs="Times New Roman"/>
              </w:rPr>
              <w:t xml:space="preserve"> khách hàng</w:t>
            </w:r>
            <w:r w:rsidRPr="00497CF1">
              <w:rPr>
                <w:rFonts w:ascii="Times New Roman" w:eastAsia="Times New Roman" w:hAnsi="Times New Roman" w:cs="Times New Roman"/>
              </w:rPr>
              <w:t xml:space="preserve"> </w:t>
            </w:r>
            <w:r w:rsidRPr="00E84912">
              <w:rPr>
                <w:rFonts w:ascii="Times New Roman" w:eastAsia="Times New Roman" w:hAnsi="Times New Roman" w:cs="Times New Roman"/>
              </w:rPr>
              <w:t xml:space="preserve">điền thiếu </w:t>
            </w:r>
            <w:r w:rsidRPr="00497CF1">
              <w:rPr>
                <w:rFonts w:ascii="Times New Roman" w:eastAsia="Times New Roman" w:hAnsi="Times New Roman" w:cs="Times New Roman"/>
              </w:rPr>
              <w:t xml:space="preserve">thông tin, hệ thống yêu cầu khách hàng </w:t>
            </w:r>
            <w:r w:rsidRPr="00E84912">
              <w:rPr>
                <w:rFonts w:ascii="Times New Roman" w:eastAsia="Times New Roman" w:hAnsi="Times New Roman" w:cs="Times New Roman"/>
              </w:rPr>
              <w:t>bổ sung</w:t>
            </w:r>
            <w:r w:rsidRPr="00497CF1">
              <w:rPr>
                <w:rFonts w:ascii="Times New Roman" w:eastAsia="Times New Roman" w:hAnsi="Times New Roman" w:cs="Times New Roman"/>
              </w:rPr>
              <w:t xml:space="preserve"> thông tin </w:t>
            </w:r>
          </w:p>
          <w:p w14:paraId="1B324A12" w14:textId="39DC19C8" w:rsidR="00E84912" w:rsidRPr="00E84912" w:rsidRDefault="00E84912" w:rsidP="00E84912">
            <w:pPr>
              <w:spacing w:line="240" w:lineRule="auto"/>
              <w:rPr>
                <w:rFonts w:ascii="Times New Roman" w:eastAsia="Times New Roman" w:hAnsi="Times New Roman" w:cs="Times New Roman"/>
              </w:rPr>
            </w:pPr>
          </w:p>
        </w:tc>
      </w:tr>
      <w:tr w:rsidR="00E84912" w:rsidRPr="00E84912" w14:paraId="3C6B69CE" w14:textId="77777777" w:rsidTr="00423CAC">
        <w:trPr>
          <w:trHeight w:val="420"/>
        </w:trPr>
        <w:tc>
          <w:tcPr>
            <w:tcW w:w="2059" w:type="dxa"/>
            <w:vMerge w:val="restart"/>
            <w:tcBorders>
              <w:top w:val="single" w:sz="4" w:space="0" w:color="auto"/>
              <w:left w:val="single" w:sz="4" w:space="0" w:color="auto"/>
              <w:right w:val="single" w:sz="4" w:space="0" w:color="auto"/>
            </w:tcBorders>
            <w:tcMar>
              <w:top w:w="100" w:type="dxa"/>
              <w:left w:w="100" w:type="dxa"/>
              <w:bottom w:w="100" w:type="dxa"/>
              <w:right w:w="100" w:type="dxa"/>
            </w:tcMar>
          </w:tcPr>
          <w:p w14:paraId="69327B45" w14:textId="77777777" w:rsidR="00E84912" w:rsidRPr="00E84912" w:rsidRDefault="00E84912" w:rsidP="00E84912">
            <w:pPr>
              <w:spacing w:line="240" w:lineRule="auto"/>
              <w:rPr>
                <w:rFonts w:ascii="Times New Roman" w:eastAsia="Times New Roman" w:hAnsi="Times New Roman" w:cs="Times New Roman"/>
              </w:rPr>
            </w:pPr>
            <w:r w:rsidRPr="00E84912">
              <w:rPr>
                <w:rFonts w:ascii="Times New Roman" w:hAnsi="Times New Roman" w:cs="Times New Roman"/>
                <w:b/>
              </w:rPr>
              <w:lastRenderedPageBreak/>
              <w:t>Luồng sự kiện chính</w:t>
            </w: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0AFFCFA" w14:textId="77777777" w:rsidR="00E84912" w:rsidRPr="00E84912" w:rsidRDefault="00E84912" w:rsidP="00E84912">
            <w:pPr>
              <w:spacing w:line="240" w:lineRule="auto"/>
              <w:rPr>
                <w:rFonts w:ascii="Times New Roman" w:eastAsia="Times New Roman" w:hAnsi="Times New Roman" w:cs="Times New Roman"/>
              </w:rPr>
            </w:pPr>
            <w:r w:rsidRPr="00E84912">
              <w:rPr>
                <w:rFonts w:ascii="Times New Roman" w:hAnsi="Times New Roman" w:cs="Times New Roman"/>
                <w:b/>
              </w:rPr>
              <w:t>STT</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A88E6C7" w14:textId="77777777" w:rsidR="00E84912" w:rsidRPr="00E84912" w:rsidRDefault="00E84912" w:rsidP="00E84912">
            <w:pPr>
              <w:spacing w:line="240" w:lineRule="auto"/>
              <w:rPr>
                <w:rFonts w:ascii="Times New Roman" w:eastAsia="Times New Roman" w:hAnsi="Times New Roman" w:cs="Times New Roman"/>
              </w:rPr>
            </w:pPr>
            <w:r w:rsidRPr="00E84912">
              <w:rPr>
                <w:rFonts w:ascii="Times New Roman" w:hAnsi="Times New Roman" w:cs="Times New Roman"/>
                <w:b/>
              </w:rPr>
              <w:t>Thực hiện bởi</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10A1F9C" w14:textId="77777777" w:rsidR="00E84912" w:rsidRPr="00E84912" w:rsidRDefault="00E84912" w:rsidP="00E84912">
            <w:pPr>
              <w:spacing w:line="240" w:lineRule="auto"/>
              <w:rPr>
                <w:rFonts w:ascii="Times New Roman" w:eastAsia="Times New Roman" w:hAnsi="Times New Roman" w:cs="Times New Roman"/>
              </w:rPr>
            </w:pPr>
            <w:r w:rsidRPr="00E84912">
              <w:rPr>
                <w:rFonts w:ascii="Times New Roman" w:hAnsi="Times New Roman" w:cs="Times New Roman"/>
                <w:b/>
              </w:rPr>
              <w:t>Hành động</w:t>
            </w:r>
          </w:p>
        </w:tc>
      </w:tr>
      <w:tr w:rsidR="00042832" w:rsidRPr="00E84912" w14:paraId="4A9372AB" w14:textId="77777777" w:rsidTr="00423CAC">
        <w:trPr>
          <w:trHeight w:val="420"/>
        </w:trPr>
        <w:tc>
          <w:tcPr>
            <w:tcW w:w="2059" w:type="dxa"/>
            <w:vMerge/>
            <w:tcBorders>
              <w:left w:val="single" w:sz="4" w:space="0" w:color="auto"/>
              <w:right w:val="single" w:sz="4" w:space="0" w:color="auto"/>
            </w:tcBorders>
            <w:tcMar>
              <w:top w:w="100" w:type="dxa"/>
              <w:left w:w="100" w:type="dxa"/>
              <w:bottom w:w="100" w:type="dxa"/>
              <w:right w:w="100" w:type="dxa"/>
            </w:tcMar>
          </w:tcPr>
          <w:p w14:paraId="7FC6DE45" w14:textId="77777777" w:rsidR="00042832" w:rsidRPr="00E84912" w:rsidRDefault="00042832" w:rsidP="00042832">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4A067D" w14:textId="05E4815C" w:rsidR="00042832" w:rsidRPr="00E84912" w:rsidRDefault="00042832" w:rsidP="00042832">
            <w:pPr>
              <w:spacing w:line="240" w:lineRule="auto"/>
              <w:rPr>
                <w:rFonts w:ascii="Times New Roman" w:eastAsia="Times New Roman" w:hAnsi="Times New Roman" w:cs="Times New Roman"/>
              </w:rPr>
            </w:pPr>
            <w:r w:rsidRPr="00FB7CB0">
              <w:rPr>
                <w:rFonts w:ascii="Times New Roman" w:hAnsi="Times New Roman" w:cs="Times New Roman"/>
              </w:rPr>
              <w:t>1.</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1E7A1FB" w14:textId="7535BA37" w:rsidR="00042832" w:rsidRPr="00E84912" w:rsidRDefault="00042832" w:rsidP="00042832">
            <w:pPr>
              <w:spacing w:line="240" w:lineRule="auto"/>
              <w:rPr>
                <w:rFonts w:ascii="Times New Roman" w:eastAsia="Times New Roman" w:hAnsi="Times New Roman" w:cs="Times New Roman"/>
              </w:rPr>
            </w:pPr>
            <w:r w:rsidRPr="00FB7CB0">
              <w:rPr>
                <w:rFonts w:ascii="Times New Roman" w:hAnsi="Times New Roman" w:cs="Times New Roman"/>
              </w:rPr>
              <w:t>Khách hàng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3DF958" w14:textId="0E896362" w:rsidR="00042832" w:rsidRPr="00E84912" w:rsidRDefault="00042832" w:rsidP="00042832">
            <w:pPr>
              <w:spacing w:line="240" w:lineRule="auto"/>
              <w:rPr>
                <w:rFonts w:ascii="Times New Roman" w:eastAsia="Times New Roman" w:hAnsi="Times New Roman" w:cs="Times New Roman"/>
              </w:rPr>
            </w:pPr>
            <w:r w:rsidRPr="000B1951">
              <w:rPr>
                <w:rFonts w:ascii="Times New Roman" w:eastAsia="Times New Roman" w:hAnsi="Times New Roman" w:cs="Times New Roman"/>
              </w:rPr>
              <w:t>.Khách hàng chọn chức năng tra cứu thông tin đặt chỗ  trên giao diện website</w:t>
            </w:r>
          </w:p>
        </w:tc>
      </w:tr>
      <w:tr w:rsidR="00042832" w:rsidRPr="00E84912" w14:paraId="280407CD" w14:textId="77777777" w:rsidTr="00423CAC">
        <w:trPr>
          <w:trHeight w:val="420"/>
        </w:trPr>
        <w:tc>
          <w:tcPr>
            <w:tcW w:w="2059" w:type="dxa"/>
            <w:vMerge/>
            <w:tcBorders>
              <w:left w:val="single" w:sz="4" w:space="0" w:color="auto"/>
              <w:right w:val="single" w:sz="4" w:space="0" w:color="auto"/>
            </w:tcBorders>
            <w:tcMar>
              <w:top w:w="100" w:type="dxa"/>
              <w:left w:w="100" w:type="dxa"/>
              <w:bottom w:w="100" w:type="dxa"/>
              <w:right w:w="100" w:type="dxa"/>
            </w:tcMar>
          </w:tcPr>
          <w:p w14:paraId="15A2F1D3" w14:textId="77777777" w:rsidR="00042832" w:rsidRPr="00E84912" w:rsidRDefault="00042832" w:rsidP="00042832">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723EE1E" w14:textId="38713109" w:rsidR="00042832" w:rsidRPr="00E84912" w:rsidRDefault="00042832" w:rsidP="00042832">
            <w:pPr>
              <w:spacing w:line="240" w:lineRule="auto"/>
              <w:rPr>
                <w:rFonts w:ascii="Times New Roman" w:eastAsia="Times New Roman" w:hAnsi="Times New Roman" w:cs="Times New Roman"/>
              </w:rPr>
            </w:pPr>
            <w:r w:rsidRPr="00FB7CB0">
              <w:rPr>
                <w:rFonts w:ascii="Times New Roman" w:hAnsi="Times New Roman" w:cs="Times New Roman"/>
              </w:rPr>
              <w:t>2.</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72ACCC" w14:textId="7A1A77E3" w:rsidR="00042832" w:rsidRPr="00E84912" w:rsidRDefault="00042832" w:rsidP="00042832">
            <w:pPr>
              <w:spacing w:line="240" w:lineRule="auto"/>
              <w:rPr>
                <w:rFonts w:ascii="Times New Roman" w:eastAsia="Times New Roman" w:hAnsi="Times New Roman" w:cs="Times New Roman"/>
              </w:rPr>
            </w:pPr>
            <w:r>
              <w:rPr>
                <w:rFonts w:ascii="Times New Roman" w:hAnsi="Times New Roman" w:cs="Times New Roman"/>
              </w:rPr>
              <w:t>Khách hàng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25BD4EA" w14:textId="25618CDF" w:rsidR="00042832" w:rsidRPr="00E84912" w:rsidRDefault="00042832" w:rsidP="00042832">
            <w:pPr>
              <w:spacing w:line="240" w:lineRule="auto"/>
              <w:rPr>
                <w:rFonts w:ascii="Times New Roman" w:eastAsia="Times New Roman" w:hAnsi="Times New Roman" w:cs="Times New Roman"/>
              </w:rPr>
            </w:pPr>
            <w:r w:rsidRPr="000B1951">
              <w:rPr>
                <w:rFonts w:ascii="Times New Roman" w:eastAsia="Times New Roman" w:hAnsi="Times New Roman" w:cs="Times New Roman"/>
              </w:rPr>
              <w:t xml:space="preserve">Khách hàng nhập </w:t>
            </w:r>
            <w:r>
              <w:rPr>
                <w:rFonts w:ascii="Times New Roman" w:eastAsia="Times New Roman" w:hAnsi="Times New Roman" w:cs="Times New Roman"/>
              </w:rPr>
              <w:t>mác tàu</w:t>
            </w:r>
          </w:p>
        </w:tc>
      </w:tr>
      <w:tr w:rsidR="00042832" w:rsidRPr="00E84912" w14:paraId="69EA77BE" w14:textId="77777777" w:rsidTr="00423CAC">
        <w:trPr>
          <w:trHeight w:val="420"/>
        </w:trPr>
        <w:tc>
          <w:tcPr>
            <w:tcW w:w="2059" w:type="dxa"/>
            <w:vMerge/>
            <w:tcBorders>
              <w:left w:val="single" w:sz="4" w:space="0" w:color="auto"/>
              <w:right w:val="single" w:sz="4" w:space="0" w:color="auto"/>
            </w:tcBorders>
            <w:tcMar>
              <w:top w:w="100" w:type="dxa"/>
              <w:left w:w="100" w:type="dxa"/>
              <w:bottom w:w="100" w:type="dxa"/>
              <w:right w:w="100" w:type="dxa"/>
            </w:tcMar>
          </w:tcPr>
          <w:p w14:paraId="3DAC0170" w14:textId="77777777" w:rsidR="00042832" w:rsidRPr="00E84912" w:rsidRDefault="00042832" w:rsidP="00042832">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AC007D9" w14:textId="2691F036" w:rsidR="00042832" w:rsidRPr="00E84912" w:rsidRDefault="00042832" w:rsidP="00042832">
            <w:pPr>
              <w:spacing w:line="240" w:lineRule="auto"/>
              <w:rPr>
                <w:rFonts w:ascii="Times New Roman" w:hAnsi="Times New Roman" w:cs="Times New Roman"/>
              </w:rPr>
            </w:pPr>
            <w:r>
              <w:rPr>
                <w:rFonts w:ascii="Times New Roman" w:hAnsi="Times New Roman" w:cs="Times New Roman"/>
              </w:rPr>
              <w:t>3.</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3F9C15D" w14:textId="222BCF5D" w:rsidR="00042832" w:rsidRPr="00E84912" w:rsidRDefault="00042832" w:rsidP="00042832">
            <w:pPr>
              <w:spacing w:line="240" w:lineRule="auto"/>
              <w:rPr>
                <w:rFonts w:ascii="Times New Roman" w:hAnsi="Times New Roman" w:cs="Times New Roman"/>
              </w:rPr>
            </w:pPr>
            <w:r>
              <w:rPr>
                <w:rFonts w:ascii="Times New Roman" w:hAnsi="Times New Roman" w:cs="Times New Roman"/>
              </w:rPr>
              <w:t>Khách hàng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F7BC2BC" w14:textId="059EB4F9" w:rsidR="00042832" w:rsidRPr="00E84912" w:rsidRDefault="00042832" w:rsidP="00042832">
            <w:pPr>
              <w:spacing w:line="240" w:lineRule="auto"/>
              <w:rPr>
                <w:rFonts w:ascii="Times New Roman" w:eastAsia="Times New Roman" w:hAnsi="Times New Roman" w:cs="Times New Roman"/>
              </w:rPr>
            </w:pPr>
            <w:r w:rsidRPr="000B1951">
              <w:rPr>
                <w:rFonts w:ascii="Times New Roman" w:eastAsia="Times New Roman" w:hAnsi="Times New Roman" w:cs="Times New Roman"/>
              </w:rPr>
              <w:t xml:space="preserve">Khách hàng nhập </w:t>
            </w:r>
            <w:r>
              <w:rPr>
                <w:rFonts w:ascii="Times New Roman" w:eastAsia="Times New Roman" w:hAnsi="Times New Roman" w:cs="Times New Roman"/>
              </w:rPr>
              <w:t>ga đi</w:t>
            </w:r>
          </w:p>
        </w:tc>
      </w:tr>
      <w:tr w:rsidR="00042832" w:rsidRPr="00E84912" w14:paraId="6F9B03F5" w14:textId="77777777" w:rsidTr="00423CAC">
        <w:trPr>
          <w:trHeight w:val="420"/>
        </w:trPr>
        <w:tc>
          <w:tcPr>
            <w:tcW w:w="2059" w:type="dxa"/>
            <w:vMerge/>
            <w:tcBorders>
              <w:left w:val="single" w:sz="4" w:space="0" w:color="auto"/>
              <w:right w:val="single" w:sz="4" w:space="0" w:color="auto"/>
            </w:tcBorders>
            <w:tcMar>
              <w:top w:w="100" w:type="dxa"/>
              <w:left w:w="100" w:type="dxa"/>
              <w:bottom w:w="100" w:type="dxa"/>
              <w:right w:w="100" w:type="dxa"/>
            </w:tcMar>
          </w:tcPr>
          <w:p w14:paraId="63009EDF" w14:textId="77777777" w:rsidR="00042832" w:rsidRPr="00E84912" w:rsidRDefault="00042832" w:rsidP="00042832">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9DBAB9A" w14:textId="4824FAD1" w:rsidR="00042832" w:rsidRPr="00E84912" w:rsidRDefault="00042832" w:rsidP="00042832">
            <w:pPr>
              <w:spacing w:line="240" w:lineRule="auto"/>
              <w:rPr>
                <w:rFonts w:ascii="Times New Roman" w:hAnsi="Times New Roman" w:cs="Times New Roman"/>
              </w:rPr>
            </w:pPr>
            <w:r>
              <w:rPr>
                <w:rFonts w:ascii="Times New Roman" w:hAnsi="Times New Roman" w:cs="Times New Roman"/>
              </w:rPr>
              <w:t>4.</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B52FD92" w14:textId="007FB663" w:rsidR="00042832" w:rsidRPr="00E84912" w:rsidRDefault="00042832" w:rsidP="00042832">
            <w:pPr>
              <w:spacing w:line="240" w:lineRule="auto"/>
              <w:rPr>
                <w:rFonts w:ascii="Times New Roman" w:hAnsi="Times New Roman" w:cs="Times New Roman"/>
              </w:rPr>
            </w:pPr>
            <w:r>
              <w:rPr>
                <w:rFonts w:ascii="Times New Roman" w:hAnsi="Times New Roman" w:cs="Times New Roman"/>
              </w:rPr>
              <w:t>Khách hàng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9D6C6F1" w14:textId="0299C5E8" w:rsidR="00042832" w:rsidRPr="00E84912" w:rsidRDefault="00042832" w:rsidP="00042832">
            <w:pPr>
              <w:spacing w:line="240" w:lineRule="auto"/>
              <w:rPr>
                <w:rFonts w:ascii="Times New Roman" w:eastAsia="Times New Roman" w:hAnsi="Times New Roman" w:cs="Times New Roman"/>
              </w:rPr>
            </w:pPr>
            <w:r w:rsidRPr="000B1951">
              <w:rPr>
                <w:rFonts w:ascii="Times New Roman" w:eastAsia="Times New Roman" w:hAnsi="Times New Roman" w:cs="Times New Roman"/>
              </w:rPr>
              <w:t xml:space="preserve">Khách hàng nhập </w:t>
            </w:r>
            <w:r>
              <w:rPr>
                <w:rFonts w:ascii="Times New Roman" w:eastAsia="Times New Roman" w:hAnsi="Times New Roman" w:cs="Times New Roman"/>
              </w:rPr>
              <w:t>ga đến</w:t>
            </w:r>
          </w:p>
        </w:tc>
      </w:tr>
      <w:tr w:rsidR="00042832" w:rsidRPr="00E84912" w14:paraId="27C304D1" w14:textId="77777777" w:rsidTr="00042832">
        <w:trPr>
          <w:trHeight w:val="324"/>
        </w:trPr>
        <w:tc>
          <w:tcPr>
            <w:tcW w:w="2059" w:type="dxa"/>
            <w:vMerge/>
            <w:tcBorders>
              <w:left w:val="single" w:sz="4" w:space="0" w:color="auto"/>
              <w:right w:val="single" w:sz="4" w:space="0" w:color="auto"/>
            </w:tcBorders>
            <w:tcMar>
              <w:top w:w="100" w:type="dxa"/>
              <w:left w:w="100" w:type="dxa"/>
              <w:bottom w:w="100" w:type="dxa"/>
              <w:right w:w="100" w:type="dxa"/>
            </w:tcMar>
          </w:tcPr>
          <w:p w14:paraId="28F3CA3D" w14:textId="77777777" w:rsidR="00042832" w:rsidRPr="00E84912" w:rsidRDefault="00042832" w:rsidP="00042832">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BA23FEE" w14:textId="15D9AE26" w:rsidR="00042832" w:rsidRPr="00E84912" w:rsidRDefault="00042832" w:rsidP="00042832">
            <w:pPr>
              <w:spacing w:line="240" w:lineRule="auto"/>
              <w:rPr>
                <w:rFonts w:ascii="Times New Roman" w:hAnsi="Times New Roman" w:cs="Times New Roman"/>
              </w:rPr>
            </w:pPr>
            <w:r>
              <w:rPr>
                <w:rFonts w:ascii="Times New Roman" w:hAnsi="Times New Roman" w:cs="Times New Roman"/>
              </w:rPr>
              <w:t>5.</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A7B6907" w14:textId="5EF81EBA" w:rsidR="00042832" w:rsidRPr="00E84912" w:rsidRDefault="00042832" w:rsidP="00042832">
            <w:pPr>
              <w:spacing w:line="240" w:lineRule="auto"/>
              <w:rPr>
                <w:rFonts w:ascii="Times New Roman" w:hAnsi="Times New Roman" w:cs="Times New Roman"/>
              </w:rPr>
            </w:pPr>
            <w:r>
              <w:rPr>
                <w:rFonts w:ascii="Times New Roman" w:hAnsi="Times New Roman" w:cs="Times New Roman"/>
              </w:rPr>
              <w:t>Khách hàng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78E3AC" w14:textId="27615927" w:rsidR="00042832" w:rsidRPr="00E84912" w:rsidRDefault="00042832" w:rsidP="00042832">
            <w:pPr>
              <w:spacing w:line="240" w:lineRule="auto"/>
              <w:rPr>
                <w:rFonts w:ascii="Times New Roman" w:eastAsia="Times New Roman" w:hAnsi="Times New Roman" w:cs="Times New Roman"/>
              </w:rPr>
            </w:pPr>
            <w:r w:rsidRPr="000B1951">
              <w:rPr>
                <w:rFonts w:ascii="Times New Roman" w:eastAsia="Times New Roman" w:hAnsi="Times New Roman" w:cs="Times New Roman"/>
              </w:rPr>
              <w:t>Khách</w:t>
            </w:r>
            <w:r>
              <w:rPr>
                <w:rFonts w:ascii="Times New Roman" w:eastAsia="Times New Roman" w:hAnsi="Times New Roman" w:cs="Times New Roman"/>
              </w:rPr>
              <w:t xml:space="preserve"> hàng</w:t>
            </w:r>
            <w:r w:rsidRPr="000B1951">
              <w:rPr>
                <w:rFonts w:ascii="Times New Roman" w:eastAsia="Times New Roman" w:hAnsi="Times New Roman" w:cs="Times New Roman"/>
              </w:rPr>
              <w:t xml:space="preserve"> nhấn </w:t>
            </w:r>
            <w:r>
              <w:rPr>
                <w:rFonts w:ascii="Times New Roman" w:eastAsia="Times New Roman" w:hAnsi="Times New Roman" w:cs="Times New Roman"/>
              </w:rPr>
              <w:t>chọn ngày đi</w:t>
            </w:r>
          </w:p>
        </w:tc>
      </w:tr>
      <w:tr w:rsidR="00042832" w:rsidRPr="00E84912" w14:paraId="693068D9" w14:textId="77777777" w:rsidTr="00423CAC">
        <w:trPr>
          <w:trHeight w:val="300"/>
        </w:trPr>
        <w:tc>
          <w:tcPr>
            <w:tcW w:w="2059" w:type="dxa"/>
            <w:vMerge/>
            <w:tcBorders>
              <w:left w:val="single" w:sz="4" w:space="0" w:color="auto"/>
              <w:right w:val="single" w:sz="4" w:space="0" w:color="auto"/>
            </w:tcBorders>
            <w:tcMar>
              <w:top w:w="100" w:type="dxa"/>
              <w:left w:w="100" w:type="dxa"/>
              <w:bottom w:w="100" w:type="dxa"/>
              <w:right w:w="100" w:type="dxa"/>
            </w:tcMar>
          </w:tcPr>
          <w:p w14:paraId="58BE1891" w14:textId="77777777" w:rsidR="00042832" w:rsidRPr="00E84912" w:rsidRDefault="00042832" w:rsidP="00042832">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FC16997" w14:textId="5CA5ED61" w:rsidR="00042832" w:rsidRPr="00E84912" w:rsidRDefault="00042832" w:rsidP="00042832">
            <w:pPr>
              <w:spacing w:line="240" w:lineRule="auto"/>
              <w:rPr>
                <w:rFonts w:ascii="Times New Roman" w:hAnsi="Times New Roman" w:cs="Times New Roman"/>
              </w:rPr>
            </w:pPr>
            <w:r>
              <w:rPr>
                <w:rFonts w:ascii="Times New Roman" w:hAnsi="Times New Roman" w:cs="Times New Roman"/>
              </w:rPr>
              <w:t>6.</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9FC8373" w14:textId="649095A0" w:rsidR="00042832" w:rsidRPr="00E84912" w:rsidRDefault="00042832" w:rsidP="00042832">
            <w:pPr>
              <w:spacing w:line="240" w:lineRule="auto"/>
              <w:rPr>
                <w:rFonts w:ascii="Times New Roman" w:hAnsi="Times New Roman" w:cs="Times New Roman"/>
              </w:rPr>
            </w:pPr>
            <w:r>
              <w:rPr>
                <w:rFonts w:ascii="Times New Roman" w:hAnsi="Times New Roman" w:cs="Times New Roman"/>
              </w:rPr>
              <w:t>Khách hàng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4B9218" w14:textId="19C910D7" w:rsidR="00042832" w:rsidRPr="00E84912" w:rsidRDefault="00042832" w:rsidP="00042832">
            <w:pPr>
              <w:spacing w:line="240" w:lineRule="auto"/>
              <w:rPr>
                <w:rFonts w:ascii="Times New Roman" w:eastAsia="Times New Roman" w:hAnsi="Times New Roman" w:cs="Times New Roman"/>
              </w:rPr>
            </w:pPr>
            <w:r>
              <w:rPr>
                <w:rFonts w:ascii="Times New Roman" w:eastAsia="Times New Roman" w:hAnsi="Times New Roman" w:cs="Times New Roman"/>
              </w:rPr>
              <w:t>Khách hang nhập số giấy tờ</w:t>
            </w:r>
          </w:p>
        </w:tc>
      </w:tr>
      <w:tr w:rsidR="00042832" w:rsidRPr="00E84912" w14:paraId="6165C6E2" w14:textId="77777777" w:rsidTr="00FA1D03">
        <w:trPr>
          <w:trHeight w:val="420"/>
        </w:trPr>
        <w:tc>
          <w:tcPr>
            <w:tcW w:w="2059" w:type="dxa"/>
            <w:vMerge/>
            <w:tcBorders>
              <w:left w:val="single" w:sz="4" w:space="0" w:color="auto"/>
              <w:bottom w:val="single" w:sz="4" w:space="0" w:color="auto"/>
              <w:right w:val="single" w:sz="4" w:space="0" w:color="auto"/>
            </w:tcBorders>
            <w:tcMar>
              <w:top w:w="100" w:type="dxa"/>
              <w:left w:w="100" w:type="dxa"/>
              <w:bottom w:w="100" w:type="dxa"/>
              <w:right w:w="100" w:type="dxa"/>
            </w:tcMar>
          </w:tcPr>
          <w:p w14:paraId="7F9C9CC4" w14:textId="77777777" w:rsidR="00042832" w:rsidRPr="00E84912" w:rsidRDefault="00042832" w:rsidP="00042832">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636F90D" w14:textId="47121D22" w:rsidR="00042832" w:rsidRPr="00E84912" w:rsidRDefault="00042832" w:rsidP="00042832">
            <w:pPr>
              <w:spacing w:line="240" w:lineRule="auto"/>
              <w:rPr>
                <w:rFonts w:ascii="Times New Roman" w:hAnsi="Times New Roman" w:cs="Times New Roman"/>
              </w:rPr>
            </w:pPr>
            <w:r>
              <w:rPr>
                <w:rFonts w:ascii="Times New Roman" w:hAnsi="Times New Roman" w:cs="Times New Roman"/>
              </w:rPr>
              <w:t>6.</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5FD2649" w14:textId="6C0CA29D" w:rsidR="00042832" w:rsidRPr="00E84912" w:rsidRDefault="00042832" w:rsidP="00042832">
            <w:pPr>
              <w:spacing w:line="240" w:lineRule="auto"/>
              <w:rPr>
                <w:rFonts w:ascii="Times New Roman" w:hAnsi="Times New Roman" w:cs="Times New Roman"/>
              </w:rPr>
            </w:pPr>
            <w:r>
              <w:rPr>
                <w:rFonts w:ascii="Times New Roman" w:hAnsi="Times New Roman" w:cs="Times New Roman"/>
              </w:rPr>
              <w:t>Hệ thống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B2B210" w14:textId="69F5DDF9" w:rsidR="00042832" w:rsidRPr="00E84912" w:rsidRDefault="00042832" w:rsidP="00042832">
            <w:pPr>
              <w:spacing w:line="240" w:lineRule="auto"/>
              <w:rPr>
                <w:rFonts w:ascii="Times New Roman" w:eastAsia="Times New Roman" w:hAnsi="Times New Roman" w:cs="Times New Roman"/>
              </w:rPr>
            </w:pPr>
            <w:r>
              <w:rPr>
                <w:rFonts w:ascii="Times New Roman" w:eastAsia="Times New Roman" w:hAnsi="Times New Roman" w:cs="Times New Roman"/>
              </w:rPr>
              <w:t>Hệ thống hiển thị thông tin vé tới khách hang</w:t>
            </w:r>
          </w:p>
        </w:tc>
      </w:tr>
      <w:tr w:rsidR="00FA1D03" w:rsidRPr="00E84912" w14:paraId="5D74A405" w14:textId="77777777" w:rsidTr="00FA1D03">
        <w:trPr>
          <w:trHeight w:val="420"/>
        </w:trPr>
        <w:tc>
          <w:tcPr>
            <w:tcW w:w="2059" w:type="dxa"/>
            <w:vMerge w:val="restart"/>
            <w:tcBorders>
              <w:top w:val="single" w:sz="4" w:space="0" w:color="auto"/>
              <w:left w:val="single" w:sz="4" w:space="0" w:color="auto"/>
              <w:right w:val="single" w:sz="4" w:space="0" w:color="auto"/>
            </w:tcBorders>
            <w:tcMar>
              <w:top w:w="100" w:type="dxa"/>
              <w:left w:w="100" w:type="dxa"/>
              <w:bottom w:w="100" w:type="dxa"/>
              <w:right w:w="100" w:type="dxa"/>
            </w:tcMar>
          </w:tcPr>
          <w:p w14:paraId="188BB95A" w14:textId="14B4A736" w:rsidR="00FA1D03" w:rsidRPr="00E84912" w:rsidRDefault="00FA1D03" w:rsidP="00E84912">
            <w:pPr>
              <w:widowControl w:val="0"/>
              <w:rPr>
                <w:rFonts w:ascii="Times New Roman" w:eastAsia="Times New Roman" w:hAnsi="Times New Roman" w:cs="Times New Roman"/>
                <w:b/>
                <w:bCs/>
              </w:rPr>
            </w:pPr>
            <w:r w:rsidRPr="00E84912">
              <w:rPr>
                <w:rFonts w:ascii="Times New Roman" w:eastAsia="Times New Roman" w:hAnsi="Times New Roman" w:cs="Times New Roman"/>
                <w:b/>
                <w:bCs/>
              </w:rPr>
              <w:t>Luồn</w:t>
            </w:r>
            <w:r>
              <w:rPr>
                <w:rFonts w:ascii="Times New Roman" w:eastAsia="Times New Roman" w:hAnsi="Times New Roman" w:cs="Times New Roman"/>
                <w:b/>
                <w:bCs/>
              </w:rPr>
              <w:t>g</w:t>
            </w:r>
            <w:r w:rsidRPr="00E84912">
              <w:rPr>
                <w:rFonts w:ascii="Times New Roman" w:eastAsia="Times New Roman" w:hAnsi="Times New Roman" w:cs="Times New Roman"/>
                <w:b/>
                <w:bCs/>
              </w:rPr>
              <w:t xml:space="preserve"> sự kiện thay thế</w:t>
            </w: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3525EBA" w14:textId="77777777" w:rsidR="00FA1D03" w:rsidRPr="00E84912" w:rsidRDefault="00FA1D03" w:rsidP="00E84912">
            <w:pPr>
              <w:spacing w:line="240" w:lineRule="auto"/>
              <w:rPr>
                <w:rFonts w:ascii="Times New Roman" w:hAnsi="Times New Roman" w:cs="Times New Roman"/>
                <w:b/>
                <w:bCs/>
              </w:rPr>
            </w:pPr>
            <w:r w:rsidRPr="00E84912">
              <w:rPr>
                <w:rFonts w:ascii="Times New Roman" w:hAnsi="Times New Roman" w:cs="Times New Roman"/>
                <w:b/>
                <w:bCs/>
              </w:rPr>
              <w:t>STT</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A08E5C7" w14:textId="77777777" w:rsidR="00FA1D03" w:rsidRPr="00E84912" w:rsidRDefault="00FA1D03" w:rsidP="00E84912">
            <w:pPr>
              <w:spacing w:line="240" w:lineRule="auto"/>
              <w:rPr>
                <w:rFonts w:ascii="Times New Roman" w:hAnsi="Times New Roman" w:cs="Times New Roman"/>
                <w:b/>
                <w:bCs/>
              </w:rPr>
            </w:pPr>
            <w:r w:rsidRPr="00E84912">
              <w:rPr>
                <w:rFonts w:ascii="Times New Roman" w:hAnsi="Times New Roman" w:cs="Times New Roman"/>
                <w:b/>
                <w:bCs/>
              </w:rPr>
              <w:t>Thực hiện bởi</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263E5D3" w14:textId="77777777" w:rsidR="00FA1D03" w:rsidRPr="00E84912" w:rsidRDefault="00FA1D03" w:rsidP="00E84912">
            <w:pPr>
              <w:spacing w:line="240" w:lineRule="auto"/>
              <w:rPr>
                <w:rFonts w:ascii="Times New Roman" w:eastAsia="Times New Roman" w:hAnsi="Times New Roman" w:cs="Times New Roman"/>
                <w:b/>
                <w:bCs/>
              </w:rPr>
            </w:pPr>
            <w:r w:rsidRPr="00E84912">
              <w:rPr>
                <w:rFonts w:ascii="Times New Roman" w:eastAsia="Times New Roman" w:hAnsi="Times New Roman" w:cs="Times New Roman"/>
                <w:b/>
                <w:bCs/>
              </w:rPr>
              <w:t>Hành động</w:t>
            </w:r>
          </w:p>
        </w:tc>
      </w:tr>
      <w:tr w:rsidR="00FA1D03" w:rsidRPr="00E84912" w14:paraId="1B5052A3" w14:textId="77777777" w:rsidTr="008A0EE0">
        <w:trPr>
          <w:trHeight w:val="456"/>
        </w:trPr>
        <w:tc>
          <w:tcPr>
            <w:tcW w:w="2059" w:type="dxa"/>
            <w:vMerge/>
            <w:tcBorders>
              <w:left w:val="single" w:sz="4" w:space="0" w:color="auto"/>
              <w:right w:val="single" w:sz="4" w:space="0" w:color="auto"/>
            </w:tcBorders>
            <w:tcMar>
              <w:top w:w="100" w:type="dxa"/>
              <w:left w:w="100" w:type="dxa"/>
              <w:bottom w:w="100" w:type="dxa"/>
              <w:right w:w="100" w:type="dxa"/>
            </w:tcMar>
          </w:tcPr>
          <w:p w14:paraId="5EC541E2" w14:textId="77777777" w:rsidR="00FA1D03" w:rsidRPr="00E84912" w:rsidRDefault="00FA1D03" w:rsidP="00574356">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07D74C9" w14:textId="619C3A14" w:rsidR="00FA1D03" w:rsidRPr="00E84912" w:rsidRDefault="00FA1D03" w:rsidP="00574356">
            <w:pPr>
              <w:spacing w:line="240" w:lineRule="auto"/>
              <w:rPr>
                <w:rFonts w:ascii="Times New Roman" w:hAnsi="Times New Roman" w:cs="Times New Roman"/>
              </w:rPr>
            </w:pPr>
            <w:r>
              <w:rPr>
                <w:rFonts w:ascii="Times New Roman" w:hAnsi="Times New Roman" w:cs="Times New Roman"/>
              </w:rPr>
              <w:t>6a</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7F61C42" w14:textId="1335DEDD" w:rsidR="00FA1D03" w:rsidRPr="00E84912" w:rsidRDefault="00FA1D03" w:rsidP="00574356">
            <w:pPr>
              <w:spacing w:line="240" w:lineRule="auto"/>
              <w:rPr>
                <w:rFonts w:ascii="Times New Roman" w:hAnsi="Times New Roman" w:cs="Times New Roman"/>
              </w:rPr>
            </w:pPr>
            <w:r>
              <w:rPr>
                <w:rFonts w:ascii="Times New Roman" w:hAnsi="Times New Roman" w:cs="Times New Roman"/>
              </w:rPr>
              <w:t>Hệ thống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A6F6A1" w14:textId="2BD45197" w:rsidR="00FA1D03" w:rsidRPr="00E84912" w:rsidRDefault="00FA1D03" w:rsidP="00574356">
            <w:pPr>
              <w:spacing w:line="240" w:lineRule="auto"/>
              <w:rPr>
                <w:rFonts w:ascii="Times New Roman" w:eastAsia="Times New Roman" w:hAnsi="Times New Roman" w:cs="Times New Roman"/>
              </w:rPr>
            </w:pPr>
            <w:r>
              <w:rPr>
                <w:rFonts w:ascii="Times New Roman" w:eastAsia="Times New Roman" w:hAnsi="Times New Roman" w:cs="Times New Roman"/>
              </w:rPr>
              <w:t>Hệ thống thông báo “</w:t>
            </w:r>
            <w:r w:rsidRPr="00574356">
              <w:rPr>
                <w:rFonts w:ascii="Times New Roman" w:eastAsia="Times New Roman" w:hAnsi="Times New Roman" w:cs="Times New Roman"/>
              </w:rPr>
              <w:t>Thông tin quý khách nhập chưa chính xác, vui lòng kiểm tra các mục lỗi màu đỏ bên dưới.</w:t>
            </w:r>
            <w:r>
              <w:rPr>
                <w:rFonts w:ascii="Times New Roman" w:eastAsia="Times New Roman" w:hAnsi="Times New Roman" w:cs="Times New Roman"/>
              </w:rPr>
              <w:t>”</w:t>
            </w:r>
          </w:p>
        </w:tc>
      </w:tr>
      <w:tr w:rsidR="00FA1D03" w:rsidRPr="00E84912" w14:paraId="121ED333" w14:textId="77777777" w:rsidTr="00FA1D03">
        <w:trPr>
          <w:trHeight w:val="790"/>
        </w:trPr>
        <w:tc>
          <w:tcPr>
            <w:tcW w:w="2059" w:type="dxa"/>
            <w:vMerge/>
            <w:tcBorders>
              <w:left w:val="single" w:sz="4" w:space="0" w:color="auto"/>
              <w:bottom w:val="single" w:sz="4" w:space="0" w:color="auto"/>
              <w:right w:val="single" w:sz="4" w:space="0" w:color="auto"/>
            </w:tcBorders>
            <w:tcMar>
              <w:top w:w="100" w:type="dxa"/>
              <w:left w:w="100" w:type="dxa"/>
              <w:bottom w:w="100" w:type="dxa"/>
              <w:right w:w="100" w:type="dxa"/>
            </w:tcMar>
          </w:tcPr>
          <w:p w14:paraId="2CC55C94" w14:textId="77777777" w:rsidR="00FA1D03" w:rsidRPr="00E84912" w:rsidRDefault="00FA1D03" w:rsidP="00574356">
            <w:pPr>
              <w:widowControl w:val="0"/>
              <w:rPr>
                <w:rFonts w:ascii="Times New Roman" w:eastAsia="Times New Roman" w:hAnsi="Times New Roman" w:cs="Times New Roman"/>
              </w:rPr>
            </w:pPr>
          </w:p>
        </w:tc>
        <w:tc>
          <w:tcPr>
            <w:tcW w:w="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A7D72B5" w14:textId="388AD0E7" w:rsidR="00FA1D03" w:rsidRPr="00E84912" w:rsidRDefault="00FA1D03" w:rsidP="00574356">
            <w:pPr>
              <w:spacing w:line="240" w:lineRule="auto"/>
              <w:rPr>
                <w:rFonts w:ascii="Times New Roman" w:hAnsi="Times New Roman" w:cs="Times New Roman"/>
              </w:rPr>
            </w:pPr>
            <w:r w:rsidRPr="00663498">
              <w:rPr>
                <w:rFonts w:ascii="Times New Roman" w:hAnsi="Times New Roman" w:cs="Times New Roman"/>
              </w:rPr>
              <w:t>6</w:t>
            </w:r>
            <w:r>
              <w:rPr>
                <w:rFonts w:ascii="Times New Roman" w:hAnsi="Times New Roman" w:cs="Times New Roman"/>
              </w:rPr>
              <w:t>b</w:t>
            </w:r>
            <w:r w:rsidRPr="00663498">
              <w:rPr>
                <w:rFonts w:ascii="Times New Roman" w:hAnsi="Times New Roman" w:cs="Times New Roman"/>
              </w:rPr>
              <w:t xml:space="preserve"> </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9A65489" w14:textId="553BF967" w:rsidR="00FA1D03" w:rsidRPr="00E84912" w:rsidRDefault="00FA1D03" w:rsidP="00574356">
            <w:pPr>
              <w:spacing w:line="240" w:lineRule="auto"/>
              <w:rPr>
                <w:rFonts w:ascii="Times New Roman" w:hAnsi="Times New Roman" w:cs="Times New Roman"/>
              </w:rPr>
            </w:pPr>
            <w:r>
              <w:rPr>
                <w:rFonts w:ascii="Times New Roman" w:hAnsi="Times New Roman" w:cs="Times New Roman"/>
              </w:rPr>
              <w:t>Hệ thống</w:t>
            </w:r>
          </w:p>
        </w:tc>
        <w:tc>
          <w:tcPr>
            <w:tcW w:w="4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D05C9E2" w14:textId="57622D91" w:rsidR="00FA1D03" w:rsidRPr="00E84912" w:rsidRDefault="00FA1D03" w:rsidP="00574356">
            <w:pPr>
              <w:spacing w:line="240" w:lineRule="auto"/>
              <w:rPr>
                <w:rFonts w:ascii="Times New Roman" w:eastAsia="Times New Roman" w:hAnsi="Times New Roman" w:cs="Times New Roman"/>
              </w:rPr>
            </w:pPr>
            <w:r w:rsidRPr="00663498">
              <w:rPr>
                <w:rFonts w:ascii="Times New Roman" w:hAnsi="Times New Roman" w:cs="Times New Roman"/>
              </w:rPr>
              <w:t xml:space="preserve">Hệ thống thông báo </w:t>
            </w:r>
            <w:r>
              <w:rPr>
                <w:rFonts w:ascii="Times New Roman" w:hAnsi="Times New Roman" w:cs="Times New Roman"/>
              </w:rPr>
              <w:t>“</w:t>
            </w:r>
            <w:r w:rsidRPr="00FA1D03">
              <w:rPr>
                <w:rFonts w:ascii="Times New Roman" w:hAnsi="Times New Roman" w:cs="Times New Roman"/>
              </w:rPr>
              <w:t>Không tìm thấy vé điện tử phù hợp.</w:t>
            </w:r>
            <w:r w:rsidRPr="00FA1D03">
              <w:rPr>
                <w:rFonts w:ascii="Times New Roman" w:hAnsi="Times New Roman" w:cs="Times New Roman"/>
              </w:rPr>
              <w:t>”</w:t>
            </w:r>
          </w:p>
        </w:tc>
      </w:tr>
    </w:tbl>
    <w:p w14:paraId="6B372CE9" w14:textId="77777777" w:rsidR="000E3ED7" w:rsidRPr="00E84912" w:rsidRDefault="000E3ED7" w:rsidP="000E3ED7">
      <w:pPr>
        <w:rPr>
          <w:rFonts w:ascii="Times New Roman" w:hAnsi="Times New Roman" w:cs="Times New Roman"/>
        </w:rPr>
      </w:pPr>
    </w:p>
    <w:p w14:paraId="37791A28" w14:textId="77777777" w:rsidR="000E3ED7" w:rsidRPr="00E84912" w:rsidRDefault="000E3ED7">
      <w:pPr>
        <w:rPr>
          <w:rFonts w:ascii="Times New Roman" w:hAnsi="Times New Roman" w:cs="Times New Roman"/>
        </w:rPr>
      </w:pPr>
    </w:p>
    <w:sectPr w:rsidR="000E3ED7" w:rsidRPr="00E849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742795914">
    <w:abstractNumId w:val="0"/>
  </w:num>
  <w:num w:numId="2" w16cid:durableId="1709136951">
    <w:abstractNumId w:val="2"/>
  </w:num>
  <w:num w:numId="3" w16cid:durableId="49422291">
    <w:abstractNumId w:val="4"/>
  </w:num>
  <w:num w:numId="4" w16cid:durableId="1324817339">
    <w:abstractNumId w:val="3"/>
  </w:num>
  <w:num w:numId="5" w16cid:durableId="702291891">
    <w:abstractNumId w:val="5"/>
  </w:num>
  <w:num w:numId="6" w16cid:durableId="1987589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5FB"/>
    <w:rsid w:val="00042832"/>
    <w:rsid w:val="000E3ED7"/>
    <w:rsid w:val="00123066"/>
    <w:rsid w:val="0015501E"/>
    <w:rsid w:val="001A20B6"/>
    <w:rsid w:val="00351EA5"/>
    <w:rsid w:val="0046120C"/>
    <w:rsid w:val="00574356"/>
    <w:rsid w:val="005934AE"/>
    <w:rsid w:val="00757788"/>
    <w:rsid w:val="007C159C"/>
    <w:rsid w:val="008605FB"/>
    <w:rsid w:val="009D7B6D"/>
    <w:rsid w:val="00A3464B"/>
    <w:rsid w:val="00C30DF4"/>
    <w:rsid w:val="00CB5CB1"/>
    <w:rsid w:val="00D821BD"/>
    <w:rsid w:val="00E84912"/>
    <w:rsid w:val="00EF1FA7"/>
    <w:rsid w:val="00FA1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72A46"/>
  <w15:chartTrackingRefBased/>
  <w15:docId w15:val="{0EEE2B27-61AF-40BF-BA88-93779D07B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E3ED7"/>
  </w:style>
  <w:style w:type="paragraph" w:styleId="u1">
    <w:name w:val="heading 1"/>
    <w:basedOn w:val="Binhthng"/>
    <w:next w:val="Binhthng"/>
    <w:link w:val="u1Char"/>
    <w:uiPriority w:val="9"/>
    <w:qFormat/>
    <w:rsid w:val="008605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8605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8605FB"/>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8605FB"/>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8605FB"/>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8605FB"/>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8605FB"/>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8605FB"/>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8605FB"/>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605FB"/>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8605FB"/>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8605FB"/>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8605FB"/>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8605FB"/>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8605FB"/>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8605FB"/>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8605FB"/>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8605FB"/>
    <w:rPr>
      <w:rFonts w:eastAsiaTheme="majorEastAsia" w:cstheme="majorBidi"/>
      <w:color w:val="272727" w:themeColor="text1" w:themeTint="D8"/>
    </w:rPr>
  </w:style>
  <w:style w:type="paragraph" w:styleId="Tiu">
    <w:name w:val="Title"/>
    <w:basedOn w:val="Binhthng"/>
    <w:next w:val="Binhthng"/>
    <w:link w:val="TiuChar"/>
    <w:uiPriority w:val="10"/>
    <w:qFormat/>
    <w:rsid w:val="008605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605F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8605FB"/>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8605FB"/>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8605F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8605FB"/>
    <w:rPr>
      <w:i/>
      <w:iCs/>
      <w:color w:val="404040" w:themeColor="text1" w:themeTint="BF"/>
    </w:rPr>
  </w:style>
  <w:style w:type="paragraph" w:styleId="oancuaDanhsach">
    <w:name w:val="List Paragraph"/>
    <w:basedOn w:val="Binhthng"/>
    <w:uiPriority w:val="34"/>
    <w:qFormat/>
    <w:rsid w:val="008605FB"/>
    <w:pPr>
      <w:ind w:left="720"/>
      <w:contextualSpacing/>
    </w:pPr>
  </w:style>
  <w:style w:type="character" w:styleId="NhnmnhThm">
    <w:name w:val="Intense Emphasis"/>
    <w:basedOn w:val="Phngmcinhcuaoanvn"/>
    <w:uiPriority w:val="21"/>
    <w:qFormat/>
    <w:rsid w:val="008605FB"/>
    <w:rPr>
      <w:i/>
      <w:iCs/>
      <w:color w:val="0F4761" w:themeColor="accent1" w:themeShade="BF"/>
    </w:rPr>
  </w:style>
  <w:style w:type="paragraph" w:styleId="Nhaykepm">
    <w:name w:val="Intense Quote"/>
    <w:basedOn w:val="Binhthng"/>
    <w:next w:val="Binhthng"/>
    <w:link w:val="NhaykepmChar"/>
    <w:uiPriority w:val="30"/>
    <w:qFormat/>
    <w:rsid w:val="008605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8605FB"/>
    <w:rPr>
      <w:i/>
      <w:iCs/>
      <w:color w:val="0F4761" w:themeColor="accent1" w:themeShade="BF"/>
    </w:rPr>
  </w:style>
  <w:style w:type="character" w:styleId="ThamchiuNhnmnh">
    <w:name w:val="Intense Reference"/>
    <w:basedOn w:val="Phngmcinhcuaoanvn"/>
    <w:uiPriority w:val="32"/>
    <w:qFormat/>
    <w:rsid w:val="008605FB"/>
    <w:rPr>
      <w:b/>
      <w:bCs/>
      <w:smallCaps/>
      <w:color w:val="0F4761" w:themeColor="accent1" w:themeShade="BF"/>
      <w:spacing w:val="5"/>
    </w:rPr>
  </w:style>
  <w:style w:type="table" w:styleId="LiBang">
    <w:name w:val="Table Grid"/>
    <w:basedOn w:val="BangThngthng"/>
    <w:uiPriority w:val="39"/>
    <w:rsid w:val="007C1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qFormat/>
    <w:rsid w:val="001A20B6"/>
    <w:pPr>
      <w:spacing w:before="120" w:after="120" w:line="288" w:lineRule="auto"/>
      <w:jc w:val="both"/>
    </w:pPr>
    <w:rPr>
      <w:rFonts w:ascii="Times New Roman" w:eastAsia="Times New Roman" w:hAnsi="Times New Roman" w:cs="Times New Roman"/>
      <w:b/>
      <w:kern w:val="0"/>
      <w:szCs w:val="20"/>
      <w14:ligatures w14:val="none"/>
    </w:rPr>
  </w:style>
  <w:style w:type="table" w:customStyle="1" w:styleId="TableGrid1">
    <w:name w:val="Table Grid1"/>
    <w:basedOn w:val="BangThngthng"/>
    <w:next w:val="LiBang"/>
    <w:uiPriority w:val="39"/>
    <w:rsid w:val="001A20B6"/>
    <w:pPr>
      <w:autoSpaceDE w:val="0"/>
      <w:autoSpaceDN w:val="0"/>
      <w:spacing w:after="0" w:line="240" w:lineRule="auto"/>
    </w:pPr>
    <w:rPr>
      <w:rFonts w:ascii="Times New Roman" w:eastAsia="Times New Roman" w:hAnsi="Times New Roman" w:cs="Times New Roman"/>
      <w:kern w:val="0"/>
      <w:sz w:val="20"/>
      <w:szCs w:val="20"/>
      <w:lang w:val="vi-VN"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757788"/>
    <w:rPr>
      <w:color w:val="467886" w:themeColor="hyperlink"/>
      <w:u w:val="single"/>
    </w:rPr>
  </w:style>
  <w:style w:type="character" w:styleId="cpChagiiquyt">
    <w:name w:val="Unresolved Mention"/>
    <w:basedOn w:val="Phngmcinhcuaoanvn"/>
    <w:uiPriority w:val="99"/>
    <w:semiHidden/>
    <w:unhideWhenUsed/>
    <w:rsid w:val="007577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187</Words>
  <Characters>1069</Characters>
  <Application>Microsoft Office Word</Application>
  <DocSecurity>0</DocSecurity>
  <Lines>8</Lines>
  <Paragraphs>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Hiệp Trần</dc:creator>
  <cp:keywords/>
  <dc:description/>
  <cp:lastModifiedBy>Nguyen Dang Khanh 20225343</cp:lastModifiedBy>
  <cp:revision>5</cp:revision>
  <dcterms:created xsi:type="dcterms:W3CDTF">2025-04-17T02:02:00Z</dcterms:created>
  <dcterms:modified xsi:type="dcterms:W3CDTF">2025-04-17T06:41:00Z</dcterms:modified>
</cp:coreProperties>
</file>