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5F01E" w14:textId="142FBEE8" w:rsidR="002D71F3" w:rsidRDefault="002D71F3">
      <w:r>
        <w:t>1.Sơ đồ activity:Tra cứu thông tin đặt chỗ</w:t>
      </w:r>
    </w:p>
    <w:p w14:paraId="7307DF88" w14:textId="724951D5" w:rsidR="002D71F3" w:rsidRDefault="002D71F3">
      <w:r w:rsidRPr="002D71F3">
        <w:drawing>
          <wp:inline distT="0" distB="0" distL="0" distR="0" wp14:anchorId="01D557FC" wp14:editId="5A9B7EEB">
            <wp:extent cx="5943600" cy="4860925"/>
            <wp:effectExtent l="0" t="0" r="0" b="0"/>
            <wp:docPr id="1720709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9" name="Picture 1" descr="A diagram of a work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2309" w14:textId="77777777" w:rsidR="002D71F3" w:rsidRDefault="002D71F3"/>
    <w:p w14:paraId="60FE8026" w14:textId="610EC71A" w:rsidR="002D71F3" w:rsidRDefault="002D71F3">
      <w:r>
        <w:t>2.Sơ đồ activity :Lấy lại mã đặt chỗ.</w:t>
      </w:r>
    </w:p>
    <w:p w14:paraId="091FF932" w14:textId="0AB74F65" w:rsidR="00A627D6" w:rsidRDefault="00A627D6">
      <w:r w:rsidRPr="00A627D6">
        <w:lastRenderedPageBreak/>
        <w:drawing>
          <wp:inline distT="0" distB="0" distL="0" distR="0" wp14:anchorId="356D989A" wp14:editId="7501FD43">
            <wp:extent cx="5943600" cy="4945380"/>
            <wp:effectExtent l="0" t="0" r="0" b="7620"/>
            <wp:docPr id="180856975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69758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FDC" w14:textId="77777777" w:rsidR="002D71F3" w:rsidRDefault="002D71F3"/>
    <w:sectPr w:rsidR="002D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F3"/>
    <w:rsid w:val="000C3716"/>
    <w:rsid w:val="002D71F3"/>
    <w:rsid w:val="00A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3124"/>
  <w15:chartTrackingRefBased/>
  <w15:docId w15:val="{02C66DAE-E1CF-4CBA-95D7-313241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Tran Van Hiep 20225313</cp:lastModifiedBy>
  <cp:revision>1</cp:revision>
  <dcterms:created xsi:type="dcterms:W3CDTF">2025-04-17T07:03:00Z</dcterms:created>
  <dcterms:modified xsi:type="dcterms:W3CDTF">2025-04-17T07:19:00Z</dcterms:modified>
</cp:coreProperties>
</file>