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4C9DE" w14:textId="035124E6" w:rsidR="0039220D" w:rsidRDefault="0039220D" w:rsidP="0039220D">
      <w:pPr>
        <w:pStyle w:val="ListParagraph"/>
        <w:numPr>
          <w:ilvl w:val="0"/>
          <w:numId w:val="3"/>
        </w:numPr>
      </w:pPr>
      <w:r>
        <w:t>Xem lại thông tin</w:t>
      </w:r>
    </w:p>
    <w:p w14:paraId="1D443A27" w14:textId="14E7EBC6" w:rsidR="0039220D" w:rsidRDefault="0039220D" w:rsidP="0039220D">
      <w:r w:rsidRPr="0039220D">
        <w:drawing>
          <wp:inline distT="0" distB="0" distL="0" distR="0" wp14:anchorId="7FF46E05" wp14:editId="0405C3A1">
            <wp:extent cx="5943600" cy="4853305"/>
            <wp:effectExtent l="0" t="0" r="0" b="4445"/>
            <wp:docPr id="580051939" name="Picture 1" descr="A blue rectangular object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51939" name="Picture 1" descr="A blue rectangular object with black text and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08980" w14:textId="00240B2A" w:rsidR="0039220D" w:rsidRDefault="0039220D" w:rsidP="0039220D">
      <w:r>
        <w:t>1.Tra cứu thông tin đặt chỗ.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39220D" w:rsidRPr="00FB7CB0" w14:paraId="7B8B49D6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D6601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F00B7" w14:textId="6EB2FDFD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1-01</w:t>
            </w:r>
          </w:p>
        </w:tc>
      </w:tr>
      <w:tr w:rsidR="0039220D" w:rsidRPr="00FB7CB0" w14:paraId="77714499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A362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4BE31" w14:textId="274B970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Xem thông tin </w:t>
            </w:r>
            <w:r>
              <w:rPr>
                <w:rFonts w:ascii="Times New Roman" w:hAnsi="Times New Roman" w:cs="Times New Roman"/>
              </w:rPr>
              <w:t>đặt chỗ</w:t>
            </w:r>
          </w:p>
        </w:tc>
      </w:tr>
      <w:tr w:rsidR="0039220D" w:rsidRPr="00FB7CB0" w14:paraId="659C84C0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1A9E0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EDFCC" w14:textId="7E6296CE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có thể </w:t>
            </w:r>
            <w:r>
              <w:rPr>
                <w:rFonts w:ascii="Times New Roman" w:hAnsi="Times New Roman" w:cs="Times New Roman"/>
              </w:rPr>
              <w:t>tra cứu thông tin đặt chỗ</w:t>
            </w:r>
          </w:p>
        </w:tc>
      </w:tr>
      <w:tr w:rsidR="0039220D" w:rsidRPr="00FB7CB0" w14:paraId="7B7E3D21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AC77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2E96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39220D" w:rsidRPr="00FB7CB0" w14:paraId="622A8A7F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18F2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5BC6D" w14:textId="37AA70C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</w:t>
            </w:r>
            <w:r>
              <w:rPr>
                <w:rFonts w:ascii="Times New Roman" w:hAnsi="Times New Roman" w:cs="Times New Roman"/>
              </w:rPr>
              <w:t>Thông tin đặt chỗ’’</w:t>
            </w:r>
          </w:p>
        </w:tc>
      </w:tr>
      <w:tr w:rsidR="0039220D" w:rsidRPr="00FB7CB0" w14:paraId="05AC1D8C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00F5E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A4BD6" w14:textId="59EA05E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39220D" w:rsidRPr="00FB7CB0" w14:paraId="4ABEF53B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3E4E" w14:textId="77777777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03E4" w14:textId="3D342B4A" w:rsidR="0039220D" w:rsidRPr="00FB7CB0" w:rsidRDefault="0039220D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Hệ thống hiển thị thông tin </w:t>
            </w:r>
            <w:r>
              <w:rPr>
                <w:rFonts w:ascii="Times New Roman" w:hAnsi="Times New Roman" w:cs="Times New Roman"/>
              </w:rPr>
              <w:t xml:space="preserve">đặt chỗ </w:t>
            </w:r>
            <w:r w:rsidRPr="00FB7CB0">
              <w:rPr>
                <w:rFonts w:ascii="Times New Roman" w:hAnsi="Times New Roman" w:cs="Times New Roman"/>
              </w:rPr>
              <w:t>tới khách hàng</w:t>
            </w:r>
          </w:p>
        </w:tc>
      </w:tr>
      <w:tr w:rsidR="000B1951" w:rsidRPr="00FB7CB0" w14:paraId="0CE81350" w14:textId="77777777" w:rsidTr="00602D75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2A324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533A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AA5EC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1E03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0B1951" w:rsidRPr="00FB7CB0" w14:paraId="08EB98D4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99CB5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DB1E2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F4AF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9F49" w14:textId="0C70DDA8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.Khách hàng chọn chức năng tra cứu thông tin đặt chỗ  trên giao diện website</w:t>
            </w:r>
          </w:p>
        </w:tc>
      </w:tr>
      <w:tr w:rsidR="000B1951" w:rsidRPr="00FB7CB0" w14:paraId="50E35FDC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A04E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BF61" w14:textId="77777777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6CD6B" w14:textId="044981DD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37244" w14:textId="3C3B4D60" w:rsidR="000B1951" w:rsidRPr="00FB7CB0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hàng nhập email khi đặt vé.</w:t>
            </w:r>
          </w:p>
        </w:tc>
      </w:tr>
      <w:tr w:rsidR="000B1951" w:rsidRPr="00FB7CB0" w14:paraId="0CC79119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2F4F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B334" w14:textId="7E51A612" w:rsidR="000B1951" w:rsidRPr="00FB7CB0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0B2FF" w14:textId="7BC01DAD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CA10" w14:textId="0D40CA4F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hàng nhập số điện thoại  khi đặt vé.</w:t>
            </w:r>
          </w:p>
        </w:tc>
      </w:tr>
      <w:tr w:rsidR="000B1951" w:rsidRPr="00FB7CB0" w14:paraId="13205E29" w14:textId="77777777" w:rsidTr="00602D7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611EB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A5A28" w14:textId="62E853B9" w:rsidR="000B1951" w:rsidRPr="00FB7CB0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19F0D" w14:textId="15256D98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8C90" w14:textId="3F7BE6F3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hàng nhập mã đặt chỗ .</w:t>
            </w:r>
          </w:p>
        </w:tc>
      </w:tr>
      <w:tr w:rsidR="000B1951" w:rsidRPr="00FB7CB0" w14:paraId="18DF0722" w14:textId="77777777" w:rsidTr="003F31FA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9094F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7014D" w14:textId="00A3BAB7" w:rsidR="000B1951" w:rsidRPr="00FB7CB0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9CC80" w14:textId="274EE869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72910" w14:textId="42FE1AE9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nhấn vào nút tra cứu.</w:t>
            </w:r>
          </w:p>
        </w:tc>
      </w:tr>
      <w:tr w:rsidR="000B1951" w:rsidRPr="00FB7CB0" w14:paraId="4987C353" w14:textId="77777777" w:rsidTr="000B1951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B60C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C241" w14:textId="688A478B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EED91" w14:textId="30B63D04" w:rsidR="000B1951" w:rsidRDefault="000B1951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C7EC2" w14:textId="05F576C2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Hệ thống hiển thị thông tin đặt chỗ tới khách hàng</w:t>
            </w:r>
          </w:p>
        </w:tc>
      </w:tr>
      <w:tr w:rsidR="000B1951" w:rsidRPr="00FB7CB0" w14:paraId="2AB40721" w14:textId="77777777" w:rsidTr="000B1951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617BE" w14:textId="2DEC096F" w:rsidR="000B1951" w:rsidRPr="000B1951" w:rsidRDefault="000B1951" w:rsidP="007651D5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977FE" w14:textId="09402ADB" w:rsidR="000B1951" w:rsidRPr="000B1951" w:rsidRDefault="000B1951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05F2" w14:textId="3526FF99" w:rsidR="000B1951" w:rsidRPr="000B1951" w:rsidRDefault="000B1951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9D101" w14:textId="519FDCEB" w:rsidR="000B1951" w:rsidRPr="000B1951" w:rsidRDefault="000B1951" w:rsidP="007651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0B1951" w:rsidRPr="00FB7CB0" w14:paraId="001E6390" w14:textId="77777777" w:rsidTr="000B1951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F2BC6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F27C5" w14:textId="747DF1E1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6611" w14:textId="6ADD0927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682D" w14:textId="73AA5919" w:rsid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“Mã đặt chỗ không hợp lệ”</w:t>
            </w:r>
          </w:p>
        </w:tc>
      </w:tr>
      <w:tr w:rsidR="000B1951" w:rsidRPr="00FB7CB0" w14:paraId="21B91E12" w14:textId="77777777" w:rsidTr="00602D75">
        <w:trPr>
          <w:trHeight w:val="420"/>
        </w:trPr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A4F1C" w14:textId="77777777" w:rsidR="000B1951" w:rsidRPr="00FB7CB0" w:rsidRDefault="000B1951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9C4B5" w14:textId="3EFDE9B3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C1DEF" w14:textId="10245185" w:rsidR="000B1951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52CEB" w14:textId="6F602AE6" w:rsid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Nhập lại thông tin đặt chỗ.Quay lại bước 2</w:t>
            </w:r>
          </w:p>
        </w:tc>
      </w:tr>
    </w:tbl>
    <w:p w14:paraId="781B2897" w14:textId="77777777" w:rsidR="0039220D" w:rsidRDefault="0039220D" w:rsidP="0039220D"/>
    <w:p w14:paraId="7BF40D00" w14:textId="76DA56B2" w:rsidR="00282052" w:rsidRDefault="00282052" w:rsidP="0039220D">
      <w:r>
        <w:t>2.Lấy lại mã đặt chỗ:</w:t>
      </w:r>
    </w:p>
    <w:tbl>
      <w:tblPr>
        <w:tblW w:w="9340" w:type="dxa"/>
        <w:tblLayout w:type="fixed"/>
        <w:tblLook w:val="0400" w:firstRow="0" w:lastRow="0" w:firstColumn="0" w:lastColumn="0" w:noHBand="0" w:noVBand="1"/>
      </w:tblPr>
      <w:tblGrid>
        <w:gridCol w:w="2059"/>
        <w:gridCol w:w="755"/>
        <w:gridCol w:w="1843"/>
        <w:gridCol w:w="4683"/>
      </w:tblGrid>
      <w:tr w:rsidR="00282052" w:rsidRPr="00FB7CB0" w14:paraId="5836BBDD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2182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Mã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137F" w14:textId="2466355D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UC-</w:t>
            </w:r>
            <w:r>
              <w:rPr>
                <w:rFonts w:ascii="Times New Roman" w:hAnsi="Times New Roman" w:cs="Times New Roman"/>
              </w:rPr>
              <w:t>1-0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82052" w:rsidRPr="00FB7CB0" w14:paraId="7925A4FF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1E720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Tên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C884B" w14:textId="115AAB98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Lấy lại mã đặt chỗ</w:t>
            </w:r>
          </w:p>
        </w:tc>
      </w:tr>
      <w:tr w:rsidR="00282052" w:rsidRPr="00FB7CB0" w14:paraId="3973B764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7BF4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Mục đích Use case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2BFC4" w14:textId="4D3F2FDE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 xml:space="preserve">Khách hàng </w:t>
            </w:r>
            <w:r>
              <w:rPr>
                <w:rFonts w:ascii="Times New Roman" w:hAnsi="Times New Roman" w:cs="Times New Roman"/>
              </w:rPr>
              <w:t>nhận lại mã đặt chỗ</w:t>
            </w:r>
          </w:p>
        </w:tc>
      </w:tr>
      <w:tr w:rsidR="00282052" w:rsidRPr="00FB7CB0" w14:paraId="1C3739D4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5477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Tác nhân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2A9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</w:tr>
      <w:tr w:rsidR="00282052" w:rsidRPr="00FB7CB0" w14:paraId="09332DB3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325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lastRenderedPageBreak/>
              <w:t>Sự kiện kích hoạt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E40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 chọn vào “</w:t>
            </w:r>
            <w:r>
              <w:rPr>
                <w:rFonts w:ascii="Times New Roman" w:hAnsi="Times New Roman" w:cs="Times New Roman"/>
              </w:rPr>
              <w:t>Thông tin đặt chỗ’’</w:t>
            </w:r>
          </w:p>
        </w:tc>
      </w:tr>
      <w:tr w:rsidR="00282052" w:rsidRPr="00FB7CB0" w14:paraId="30539793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CEC3F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Tiền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FD38C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Không.</w:t>
            </w:r>
          </w:p>
        </w:tc>
      </w:tr>
      <w:tr w:rsidR="00282052" w:rsidRPr="00FB7CB0" w14:paraId="1226736B" w14:textId="77777777" w:rsidTr="007651D5">
        <w:trPr>
          <w:trHeight w:val="420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A3A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Hậu điều kiện</w:t>
            </w:r>
          </w:p>
        </w:tc>
        <w:tc>
          <w:tcPr>
            <w:tcW w:w="72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929D" w14:textId="5AA27E40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Hệ thống hiển thị thông ti</w:t>
            </w:r>
            <w:r>
              <w:rPr>
                <w:rFonts w:ascii="Times New Roman" w:hAnsi="Times New Roman" w:cs="Times New Roman"/>
              </w:rPr>
              <w:t>n đã được gửi đến email đặt chỗ.</w:t>
            </w:r>
          </w:p>
        </w:tc>
      </w:tr>
      <w:tr w:rsidR="00282052" w:rsidRPr="00FB7CB0" w14:paraId="29D40916" w14:textId="77777777" w:rsidTr="007651D5">
        <w:trPr>
          <w:trHeight w:val="420"/>
        </w:trPr>
        <w:tc>
          <w:tcPr>
            <w:tcW w:w="205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69660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Luồng sự kiện chính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DE28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E72F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E7D8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  <w:b/>
              </w:rPr>
              <w:t>Hành động</w:t>
            </w:r>
          </w:p>
        </w:tc>
      </w:tr>
      <w:tr w:rsidR="00282052" w:rsidRPr="00FB7CB0" w14:paraId="73912FE2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4CA3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1D32B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FD2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3780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.Khách hàng chọn chức năng tra cứu thông tin đặt chỗ  trên giao diện website</w:t>
            </w:r>
          </w:p>
        </w:tc>
      </w:tr>
      <w:tr w:rsidR="00282052" w:rsidRPr="00FB7CB0" w14:paraId="3D302309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F4E7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08DF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B7CB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753BD" w14:textId="77777777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455E6" w14:textId="02FC78E6" w:rsidR="00282052" w:rsidRPr="00FB7CB0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hàng </w:t>
            </w:r>
            <w:r>
              <w:rPr>
                <w:rFonts w:ascii="Times New Roman" w:eastAsia="Times New Roman" w:hAnsi="Times New Roman" w:cs="Times New Roman"/>
              </w:rPr>
              <w:t>chọn “Quên mã đặt chỗ’’</w:t>
            </w:r>
          </w:p>
        </w:tc>
      </w:tr>
      <w:tr w:rsidR="00282052" w:rsidRPr="000B1951" w14:paraId="53BF34B0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D8DF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E397" w14:textId="77777777" w:rsidR="00282052" w:rsidRPr="00FB7CB0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E601" w14:textId="441EF9C5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9F83" w14:textId="11D75994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Chuyển sang trang “Lấy lại mã đặt chỗ”</w:t>
            </w:r>
          </w:p>
        </w:tc>
      </w:tr>
      <w:tr w:rsidR="00282052" w:rsidRPr="000B1951" w14:paraId="7017A601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2471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40175" w14:textId="77777777" w:rsidR="00282052" w:rsidRPr="00FB7CB0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A963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2A89" w14:textId="3F91AACB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>Khách hàng nhậ</w:t>
            </w:r>
            <w:r>
              <w:rPr>
                <w:rFonts w:ascii="Times New Roman" w:eastAsia="Times New Roman" w:hAnsi="Times New Roman" w:cs="Times New Roman"/>
              </w:rPr>
              <w:t>p email đăng kí đặt chỗ.</w:t>
            </w:r>
          </w:p>
        </w:tc>
      </w:tr>
      <w:tr w:rsidR="00282052" w:rsidRPr="000B1951" w14:paraId="62CDF9D6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86534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F6B03" w14:textId="77777777" w:rsidR="00282052" w:rsidRPr="00FB7CB0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13E1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C64A6" w14:textId="47263252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0B1951">
              <w:rPr>
                <w:rFonts w:ascii="Times New Roman" w:eastAsia="Times New Roman" w:hAnsi="Times New Roman" w:cs="Times New Roman"/>
              </w:rPr>
              <w:t xml:space="preserve">Khách nhấn vào nút </w:t>
            </w:r>
            <w:r>
              <w:rPr>
                <w:rFonts w:ascii="Times New Roman" w:eastAsia="Times New Roman" w:hAnsi="Times New Roman" w:cs="Times New Roman"/>
              </w:rPr>
              <w:t>“Lấy lại mã”</w:t>
            </w:r>
          </w:p>
        </w:tc>
      </w:tr>
      <w:tr w:rsidR="00282052" w:rsidRPr="000B1951" w14:paraId="0667659E" w14:textId="77777777" w:rsidTr="007651D5">
        <w:trPr>
          <w:trHeight w:val="420"/>
        </w:trPr>
        <w:tc>
          <w:tcPr>
            <w:tcW w:w="2059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6762A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FE08F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68360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AC0E7" w14:textId="6549AED2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Hệ thống </w:t>
            </w:r>
            <w:r>
              <w:rPr>
                <w:rFonts w:ascii="Times New Roman" w:eastAsia="Times New Roman" w:hAnsi="Times New Roman" w:cs="Times New Roman"/>
              </w:rPr>
              <w:t>‘Kiểm tra địa chỉ email”</w:t>
            </w:r>
          </w:p>
        </w:tc>
      </w:tr>
      <w:tr w:rsidR="00282052" w:rsidRPr="000B1951" w14:paraId="0613A147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A076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8BEF" w14:textId="4B15B47F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C2B16" w14:textId="4AF3AD04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CDF9" w14:textId="7FDF4A4A" w:rsidR="00282052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Thông báo “Hệ thống đã gửi thông tin đến email đặt chỗ.”</w:t>
            </w:r>
          </w:p>
        </w:tc>
      </w:tr>
      <w:tr w:rsidR="00282052" w:rsidRPr="000B1951" w14:paraId="5AD1D5B7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21013" w14:textId="77777777" w:rsidR="00282052" w:rsidRPr="000B1951" w:rsidRDefault="00282052" w:rsidP="007651D5">
            <w:pPr>
              <w:widowControl w:val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Luồn sự kiện thay thế</w:t>
            </w: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F9327" w14:textId="77777777" w:rsidR="00282052" w:rsidRPr="000B1951" w:rsidRDefault="00282052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085F" w14:textId="77777777" w:rsidR="00282052" w:rsidRPr="000B1951" w:rsidRDefault="00282052" w:rsidP="007651D5">
            <w:pP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0B1951">
              <w:rPr>
                <w:rFonts w:ascii="Times New Roman" w:hAnsi="Times New Roman" w:cs="Times New Roman"/>
                <w:b/>
                <w:bCs/>
              </w:rPr>
              <w:t>Thực hiện bởi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7101C" w14:textId="77777777" w:rsidR="00282052" w:rsidRPr="000B1951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0B1951">
              <w:rPr>
                <w:rFonts w:ascii="Times New Roman" w:eastAsia="Times New Roman" w:hAnsi="Times New Roman" w:cs="Times New Roman"/>
                <w:b/>
                <w:bCs/>
              </w:rPr>
              <w:t>Hành động</w:t>
            </w:r>
          </w:p>
        </w:tc>
      </w:tr>
      <w:tr w:rsidR="00282052" w14:paraId="1AB2E3B8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0BBA0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C36B" w14:textId="6908857E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.a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78EA0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7727" w14:textId="23D6C9C3" w:rsidR="00282052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Thông báo </w:t>
            </w:r>
            <w:r>
              <w:rPr>
                <w:rFonts w:ascii="Times New Roman" w:eastAsia="Times New Roman" w:hAnsi="Times New Roman" w:cs="Times New Roman"/>
              </w:rPr>
              <w:t>“Email đặt chỗ</w:t>
            </w:r>
            <w:r>
              <w:rPr>
                <w:rFonts w:ascii="Times New Roman" w:eastAsia="Times New Roman" w:hAnsi="Times New Roman" w:cs="Times New Roman"/>
              </w:rPr>
              <w:t xml:space="preserve"> không hợp lệ”</w:t>
            </w:r>
            <w:r w:rsidR="004159A8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282052" w14:paraId="02E26F89" w14:textId="77777777" w:rsidTr="007651D5">
        <w:trPr>
          <w:trHeight w:val="420"/>
        </w:trPr>
        <w:tc>
          <w:tcPr>
            <w:tcW w:w="20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C76F" w14:textId="77777777" w:rsidR="00282052" w:rsidRPr="00FB7CB0" w:rsidRDefault="00282052" w:rsidP="007651D5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DD300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937E" w14:textId="77777777" w:rsidR="00282052" w:rsidRDefault="00282052" w:rsidP="007651D5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Khách hàng</w:t>
            </w:r>
          </w:p>
        </w:tc>
        <w:tc>
          <w:tcPr>
            <w:tcW w:w="4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B4994" w14:textId="15A80BD7" w:rsidR="00282052" w:rsidRDefault="00282052" w:rsidP="007651D5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Nhập lại </w:t>
            </w:r>
            <w:r w:rsidR="004159A8">
              <w:rPr>
                <w:rFonts w:ascii="Times New Roman" w:eastAsia="Times New Roman" w:hAnsi="Times New Roman" w:cs="Times New Roman"/>
              </w:rPr>
              <w:t>email</w:t>
            </w:r>
            <w:r>
              <w:rPr>
                <w:rFonts w:ascii="Times New Roman" w:eastAsia="Times New Roman" w:hAnsi="Times New Roman" w:cs="Times New Roman"/>
              </w:rPr>
              <w:t xml:space="preserve"> đặt chỗ.Quay lại bước </w:t>
            </w:r>
            <w:r w:rsidR="004159A8">
              <w:rPr>
                <w:rFonts w:ascii="Times New Roman" w:eastAsia="Times New Roman" w:hAnsi="Times New Roman" w:cs="Times New Roman"/>
              </w:rPr>
              <w:t>2.</w:t>
            </w:r>
          </w:p>
        </w:tc>
      </w:tr>
    </w:tbl>
    <w:p w14:paraId="07B227EB" w14:textId="77777777" w:rsidR="00282052" w:rsidRDefault="00282052" w:rsidP="0039220D"/>
    <w:sectPr w:rsidR="002820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39B3"/>
    <w:multiLevelType w:val="hybridMultilevel"/>
    <w:tmpl w:val="94CCC74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A4677F9"/>
    <w:multiLevelType w:val="hybridMultilevel"/>
    <w:tmpl w:val="CFDCE5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73C9E"/>
    <w:multiLevelType w:val="hybridMultilevel"/>
    <w:tmpl w:val="6F8EF4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60F9D"/>
    <w:multiLevelType w:val="hybridMultilevel"/>
    <w:tmpl w:val="60B45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9770702">
    <w:abstractNumId w:val="1"/>
  </w:num>
  <w:num w:numId="2" w16cid:durableId="856621258">
    <w:abstractNumId w:val="2"/>
  </w:num>
  <w:num w:numId="3" w16cid:durableId="2094858830">
    <w:abstractNumId w:val="0"/>
  </w:num>
  <w:num w:numId="4" w16cid:durableId="12075241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D"/>
    <w:rsid w:val="000B1951"/>
    <w:rsid w:val="000C3716"/>
    <w:rsid w:val="00282052"/>
    <w:rsid w:val="0039220D"/>
    <w:rsid w:val="0041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107D"/>
  <w15:chartTrackingRefBased/>
  <w15:docId w15:val="{F1E87B58-DA01-40D0-8C59-1C946F20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Hiep 20225313</dc:creator>
  <cp:keywords/>
  <dc:description/>
  <cp:lastModifiedBy>Tran Van Hiep 20225313</cp:lastModifiedBy>
  <cp:revision>1</cp:revision>
  <dcterms:created xsi:type="dcterms:W3CDTF">2025-04-17T06:09:00Z</dcterms:created>
  <dcterms:modified xsi:type="dcterms:W3CDTF">2025-04-17T06:41:00Z</dcterms:modified>
</cp:coreProperties>
</file>