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D0" w:rsidRPr="00BE2669" w:rsidRDefault="006C3854">
      <w:pPr>
        <w:rPr>
          <w:b/>
          <w:lang w:val="vi-VN"/>
        </w:rPr>
      </w:pPr>
      <w:r w:rsidRPr="00BE2669">
        <w:rPr>
          <w:b/>
          <w:lang w:val="vi-VN"/>
        </w:rPr>
        <w:t>Bước 1: import và cài đặt các thư viện cần thiết.</w:t>
      </w:r>
    </w:p>
    <w:p w:rsidR="006C3854" w:rsidRPr="00BE2669" w:rsidRDefault="006C3854">
      <w:pPr>
        <w:rPr>
          <w:b/>
          <w:lang w:val="vi-VN"/>
        </w:rPr>
      </w:pPr>
      <w:r w:rsidRPr="00BE2669">
        <w:rPr>
          <w:b/>
          <w:lang w:val="vi-VN"/>
        </w:rPr>
        <w:t xml:space="preserve">Bước 2: Đọc hiểu dữ liệu với thư viện pandas </w:t>
      </w:r>
    </w:p>
    <w:p w:rsidR="00DC2319" w:rsidRDefault="00DC2319">
      <w:pPr>
        <w:rPr>
          <w:lang w:val="vi-VN"/>
        </w:rPr>
      </w:pPr>
      <w:r>
        <w:rPr>
          <w:lang w:val="vi-VN"/>
        </w:rPr>
        <w:t>data.info để hiển thị các thông tin trong feature bao gồm tên cột, kiểu dữ liệu, số lượng giá trị null</w:t>
      </w:r>
    </w:p>
    <w:p w:rsidR="00DC2319" w:rsidRDefault="00DC2319">
      <w:pPr>
        <w:rPr>
          <w:lang w:val="vi-VN"/>
        </w:rPr>
      </w:pPr>
      <w:r>
        <w:rPr>
          <w:lang w:val="vi-VN"/>
        </w:rPr>
        <w:t>data.describe thống kê cơ bản về các feature có dạng số bao gồm số lượng, giá trị trung bình, độ lệch chuẩn, giá trị tối thiểu</w:t>
      </w:r>
    </w:p>
    <w:p w:rsidR="00DC2319" w:rsidRDefault="00DC2319">
      <w:pPr>
        <w:rPr>
          <w:color w:val="FF0000"/>
          <w:lang w:val="vi-VN"/>
        </w:rPr>
      </w:pPr>
      <w:r w:rsidRPr="00DC2319">
        <w:rPr>
          <w:color w:val="FF0000"/>
          <w:lang w:val="vi-VN"/>
        </w:rPr>
        <w:t xml:space="preserve">*Thêm </w:t>
      </w:r>
    </w:p>
    <w:p w:rsidR="00DC2319" w:rsidRDefault="00DC2319">
      <w:pPr>
        <w:rPr>
          <w:color w:val="FF0000"/>
          <w:lang w:val="vi-VN"/>
        </w:rPr>
      </w:pPr>
      <w:r>
        <w:rPr>
          <w:color w:val="FF0000"/>
          <w:lang w:val="vi-VN"/>
        </w:rPr>
        <w:t>mean: Giá trị trung bình</w:t>
      </w:r>
    </w:p>
    <w:p w:rsidR="00DC2319" w:rsidRDefault="00DC2319">
      <w:pPr>
        <w:rPr>
          <w:color w:val="FF0000"/>
          <w:lang w:val="vi-VN"/>
        </w:rPr>
      </w:pPr>
      <w:r>
        <w:rPr>
          <w:color w:val="FF0000"/>
          <w:lang w:val="vi-VN"/>
        </w:rPr>
        <w:t>std: Độ lệch chuẩn – độ phân tán các giá trị so với giá trị trung bình (cao -&gt; phân tán rộng, thấp -&gt; các giá trị tập trung gần giá trị trung bình)</w:t>
      </w:r>
    </w:p>
    <w:p w:rsidR="00DC2319" w:rsidRDefault="00DC2319">
      <w:pPr>
        <w:rPr>
          <w:color w:val="FF0000"/>
          <w:lang w:val="vi-VN"/>
        </w:rPr>
      </w:pPr>
      <w:r>
        <w:rPr>
          <w:color w:val="FF0000"/>
          <w:lang w:val="vi-VN"/>
        </w:rPr>
        <w:t>phân vị 25% q1, trung vị 50%, phân vị 75%</w:t>
      </w:r>
      <w:r w:rsidR="00BE2669">
        <w:rPr>
          <w:color w:val="FF0000"/>
          <w:lang w:val="vi-VN"/>
        </w:rPr>
        <w:t xml:space="preserve"> q3.</w:t>
      </w:r>
    </w:p>
    <w:p w:rsidR="00BE2669" w:rsidRDefault="00BE2669" w:rsidP="00BE2669">
      <w:pPr>
        <w:pStyle w:val="ListParagraph"/>
        <w:numPr>
          <w:ilvl w:val="0"/>
          <w:numId w:val="1"/>
        </w:numPr>
        <w:rPr>
          <w:color w:val="FF0000"/>
          <w:lang w:val="vi-VN"/>
        </w:rPr>
      </w:pPr>
      <w:r>
        <w:rPr>
          <w:color w:val="FF0000"/>
          <w:lang w:val="vi-VN"/>
        </w:rPr>
        <w:t xml:space="preserve">Hiểu hơn về </w:t>
      </w:r>
      <w:r w:rsidRPr="00BE2669">
        <w:rPr>
          <w:color w:val="FF0000"/>
          <w:lang w:val="vi-VN"/>
        </w:rPr>
        <w:t>phân phối và đặc điểm của dữ liệu</w:t>
      </w:r>
      <w:r>
        <w:rPr>
          <w:color w:val="FF0000"/>
          <w:lang w:val="vi-VN"/>
        </w:rPr>
        <w:t xml:space="preserve"> để lựa chọn các pp phân tích và mô hình phù hợp</w:t>
      </w:r>
    </w:p>
    <w:p w:rsidR="00DC2319" w:rsidRPr="00DC2319" w:rsidRDefault="00DC2319">
      <w:pPr>
        <w:rPr>
          <w:color w:val="FF0000"/>
          <w:lang w:val="vi-VN"/>
        </w:rPr>
      </w:pPr>
    </w:p>
    <w:p w:rsidR="00DC2319" w:rsidRDefault="00DC2319">
      <w:pPr>
        <w:rPr>
          <w:lang w:val="vi-VN"/>
        </w:rPr>
      </w:pPr>
      <w:r>
        <w:rPr>
          <w:lang w:val="vi-VN"/>
        </w:rPr>
        <w:t>Sử dụng vòng lặp để tìm ra giá trị độc nhất trong từng cột feature</w:t>
      </w:r>
    </w:p>
    <w:p w:rsidR="00DC2319" w:rsidRDefault="00DC2319">
      <w:pPr>
        <w:rPr>
          <w:lang w:val="vi-VN"/>
        </w:rPr>
      </w:pPr>
      <w:r>
        <w:rPr>
          <w:lang w:val="vi-VN"/>
        </w:rPr>
        <w:t>Biểu đồ tròn cho thấy sự mất cân bằng ở biến target với tỷ lệ 5:1</w:t>
      </w:r>
    </w:p>
    <w:p w:rsidR="006C3854" w:rsidRDefault="006C3854">
      <w:pPr>
        <w:rPr>
          <w:b/>
          <w:lang w:val="vi-VN"/>
        </w:rPr>
      </w:pPr>
      <w:r w:rsidRPr="00BE2669">
        <w:rPr>
          <w:b/>
          <w:lang w:val="vi-VN"/>
        </w:rPr>
        <w:t xml:space="preserve"> </w:t>
      </w:r>
      <w:r w:rsidR="00BE2669" w:rsidRPr="00BE2669">
        <w:rPr>
          <w:b/>
          <w:lang w:val="vi-VN"/>
        </w:rPr>
        <w:t>Bước 3:</w:t>
      </w:r>
      <w:r w:rsidR="00BE2669">
        <w:rPr>
          <w:b/>
          <w:lang w:val="vi-VN"/>
        </w:rPr>
        <w:t xml:space="preserve"> (EDA)</w:t>
      </w:r>
      <w:r w:rsidR="00BE2669" w:rsidRPr="00BE2669">
        <w:rPr>
          <w:b/>
          <w:lang w:val="vi-VN"/>
        </w:rPr>
        <w:t xml:space="preserve"> Trực quan hóa các mối quan hệ giữa các feature</w:t>
      </w:r>
      <w:r w:rsidR="00BE2669">
        <w:rPr>
          <w:b/>
          <w:lang w:val="vi-VN"/>
        </w:rPr>
        <w:t xml:space="preserve"> với biến target</w:t>
      </w:r>
    </w:p>
    <w:p w:rsidR="00BE2669" w:rsidRDefault="00BE2669">
      <w:pPr>
        <w:rPr>
          <w:b/>
          <w:lang w:val="vi-VN"/>
        </w:rPr>
      </w:pPr>
      <w:r>
        <w:rPr>
          <w:b/>
          <w:lang w:val="vi-VN"/>
        </w:rPr>
        <w:t>Sử dụng trên + giới tính =&gt; bằng nhau</w:t>
      </w:r>
    </w:p>
    <w:p w:rsidR="00BE2669" w:rsidRDefault="00BE2669">
      <w:pPr>
        <w:rPr>
          <w:b/>
          <w:lang w:val="vi-VN"/>
        </w:rPr>
      </w:pPr>
      <w:r>
        <w:rPr>
          <w:b/>
          <w:lang w:val="vi-VN"/>
        </w:rPr>
        <w:tab/>
        <w:t>+ Người cao tuổi =&gt; người cao tuổi ko bỏ đi</w:t>
      </w:r>
    </w:p>
    <w:p w:rsidR="00BE2669" w:rsidRDefault="00BE2669">
      <w:pPr>
        <w:rPr>
          <w:b/>
          <w:lang w:val="vi-VN"/>
        </w:rPr>
      </w:pPr>
      <w:r>
        <w:rPr>
          <w:b/>
          <w:lang w:val="vi-VN"/>
        </w:rPr>
        <w:tab/>
        <w:t>+ quan hệ đối tác</w:t>
      </w:r>
    </w:p>
    <w:p w:rsidR="00BE2669" w:rsidRDefault="00BE2669">
      <w:pPr>
        <w:rPr>
          <w:b/>
          <w:lang w:val="vi-VN"/>
        </w:rPr>
      </w:pPr>
      <w:r>
        <w:rPr>
          <w:b/>
          <w:lang w:val="vi-VN"/>
        </w:rPr>
        <w:tab/>
        <w:t>+ Thời gian sử dụng dịch vụ =&gt; tất nhiên là sử dụng càng lâu thì ít có cơ hội bỏ đi như những thời gian đầu</w:t>
      </w:r>
    </w:p>
    <w:p w:rsidR="00BE2669" w:rsidRDefault="00F6739B">
      <w:pPr>
        <w:rPr>
          <w:b/>
          <w:lang w:val="vi-VN"/>
        </w:rPr>
      </w:pPr>
      <w:r>
        <w:rPr>
          <w:b/>
          <w:lang w:val="vi-VN"/>
        </w:rPr>
        <w:tab/>
        <w:t>+ sự phân phối của tiền trả hằng tháng</w:t>
      </w:r>
    </w:p>
    <w:p w:rsidR="00F6739B" w:rsidRDefault="00F6739B">
      <w:pPr>
        <w:rPr>
          <w:b/>
          <w:lang w:val="vi-VN"/>
        </w:rPr>
      </w:pPr>
    </w:p>
    <w:p w:rsidR="00F6739B" w:rsidRDefault="00CC1B10">
      <w:pPr>
        <w:rPr>
          <w:b/>
          <w:lang w:val="vi-VN"/>
        </w:rPr>
      </w:pPr>
      <w:r>
        <w:rPr>
          <w:b/>
          <w:lang w:val="vi-VN"/>
        </w:rPr>
        <w:t xml:space="preserve">Bước 4: </w:t>
      </w:r>
      <w:r w:rsidR="00F6739B">
        <w:rPr>
          <w:b/>
          <w:lang w:val="vi-VN"/>
        </w:rPr>
        <w:t>Tiền xử lý dữ liệu</w:t>
      </w:r>
    </w:p>
    <w:p w:rsidR="00F6739B" w:rsidRPr="0060327B" w:rsidRDefault="00F6739B">
      <w:pPr>
        <w:rPr>
          <w:lang w:val="vi-VN"/>
        </w:rPr>
      </w:pPr>
      <w:r>
        <w:rPr>
          <w:b/>
          <w:lang w:val="vi-VN"/>
        </w:rPr>
        <w:tab/>
      </w:r>
      <w:r w:rsidRPr="0060327B">
        <w:rPr>
          <w:lang w:val="vi-VN"/>
        </w:rPr>
        <w:t>lọc ra các feature có kiểu dữ liệu là object để xử lý qua dạng số</w:t>
      </w:r>
    </w:p>
    <w:p w:rsidR="00F6739B" w:rsidRPr="0060327B" w:rsidRDefault="00F6739B">
      <w:pPr>
        <w:rPr>
          <w:lang w:val="vi-VN"/>
        </w:rPr>
      </w:pPr>
      <w:r w:rsidRPr="0060327B">
        <w:rPr>
          <w:lang w:val="vi-VN"/>
        </w:rPr>
        <w:tab/>
        <w:t>Loại bỏ cột ID vì ko có ý nghĩa</w:t>
      </w:r>
    </w:p>
    <w:p w:rsidR="00F6739B" w:rsidRPr="0060327B" w:rsidRDefault="00F6739B">
      <w:pPr>
        <w:rPr>
          <w:lang w:val="vi-VN"/>
        </w:rPr>
      </w:pPr>
      <w:r w:rsidRPr="0060327B">
        <w:rPr>
          <w:lang w:val="vi-VN"/>
        </w:rPr>
        <w:tab/>
      </w:r>
      <w:r w:rsidR="00CC1B10" w:rsidRPr="0060327B">
        <w:rPr>
          <w:lang w:val="vi-VN"/>
        </w:rPr>
        <w:t>Vẽ bảng correlation để kiếm ra các feature quan trọng có ý nghĩa với biến target</w:t>
      </w:r>
    </w:p>
    <w:p w:rsidR="00CC1B10" w:rsidRPr="0060327B" w:rsidRDefault="00CC1B10">
      <w:pPr>
        <w:rPr>
          <w:lang w:val="vi-VN"/>
        </w:rPr>
      </w:pPr>
      <w:r w:rsidRPr="0060327B">
        <w:rPr>
          <w:lang w:val="vi-VN"/>
        </w:rPr>
        <w:tab/>
        <w:t>Loại bỏ đi các feature có độ tương quan quá thấp, ko ảnh hưởng nhiều đến biến target</w:t>
      </w:r>
    </w:p>
    <w:p w:rsidR="00CC1B10" w:rsidRPr="0060327B" w:rsidRDefault="00CC1B10">
      <w:pPr>
        <w:rPr>
          <w:lang w:val="vi-VN"/>
        </w:rPr>
      </w:pPr>
      <w:r w:rsidRPr="0060327B">
        <w:rPr>
          <w:lang w:val="vi-VN"/>
        </w:rPr>
        <w:tab/>
        <w:t>Kiểm tra các biến liên tục có chứa các dữ liệu ko hợp lệ hay ko</w:t>
      </w:r>
    </w:p>
    <w:p w:rsidR="00CC1B10" w:rsidRPr="0060327B" w:rsidRDefault="00CC1B10" w:rsidP="00CC1B10">
      <w:pPr>
        <w:pStyle w:val="ListParagraph"/>
        <w:numPr>
          <w:ilvl w:val="0"/>
          <w:numId w:val="1"/>
        </w:numPr>
        <w:rPr>
          <w:lang w:val="vi-VN"/>
        </w:rPr>
      </w:pPr>
      <w:r w:rsidRPr="0060327B">
        <w:rPr>
          <w:lang w:val="vi-VN"/>
        </w:rPr>
        <w:t>TotalCharges có chứa 11 giá trị NaN</w:t>
      </w:r>
    </w:p>
    <w:p w:rsidR="00CC1B10" w:rsidRPr="0060327B" w:rsidRDefault="00CC1B10" w:rsidP="00CC1B10">
      <w:pPr>
        <w:ind w:left="360"/>
        <w:rPr>
          <w:lang w:val="vi-VN"/>
        </w:rPr>
      </w:pPr>
      <w:r w:rsidRPr="0060327B">
        <w:rPr>
          <w:lang w:val="vi-VN"/>
        </w:rPr>
        <w:lastRenderedPageBreak/>
        <w:t>Xóa đi các giá trị đó</w:t>
      </w:r>
    </w:p>
    <w:p w:rsidR="00CC1B10" w:rsidRPr="0060327B" w:rsidRDefault="00CC1B10" w:rsidP="00CC1B10">
      <w:pPr>
        <w:pStyle w:val="ListParagraph"/>
        <w:numPr>
          <w:ilvl w:val="0"/>
          <w:numId w:val="2"/>
        </w:numPr>
        <w:rPr>
          <w:lang w:val="vi-VN"/>
        </w:rPr>
      </w:pPr>
      <w:r w:rsidRPr="0060327B">
        <w:rPr>
          <w:lang w:val="vi-VN"/>
        </w:rPr>
        <w:t>Check outlier</w:t>
      </w:r>
    </w:p>
    <w:p w:rsidR="00CC1B10" w:rsidRPr="0060327B" w:rsidRDefault="00CC1B10" w:rsidP="00CC1B10">
      <w:pPr>
        <w:pStyle w:val="ListParagraph"/>
        <w:numPr>
          <w:ilvl w:val="0"/>
          <w:numId w:val="2"/>
        </w:numPr>
        <w:rPr>
          <w:lang w:val="vi-VN"/>
        </w:rPr>
      </w:pPr>
      <w:r w:rsidRPr="0060327B">
        <w:rPr>
          <w:lang w:val="vi-VN"/>
        </w:rPr>
        <w:t>Xử lý các biến liên tục cho về khoảng 0 đến 1 dùng Normalizer</w:t>
      </w:r>
    </w:p>
    <w:p w:rsidR="00CC1B10" w:rsidRDefault="00CC1B10" w:rsidP="00CC1B10">
      <w:pPr>
        <w:rPr>
          <w:b/>
          <w:lang w:val="vi-VN"/>
        </w:rPr>
      </w:pPr>
      <w:r>
        <w:rPr>
          <w:b/>
          <w:lang w:val="vi-VN"/>
        </w:rPr>
        <w:t>Bước 5: Chia dữ liệu và áp dụng mô hình học máy</w:t>
      </w:r>
      <w:r w:rsidR="0060327B">
        <w:rPr>
          <w:b/>
          <w:lang w:val="vi-VN"/>
        </w:rPr>
        <w:t xml:space="preserve"> và các pp cân bằng dữ liệu</w:t>
      </w:r>
    </w:p>
    <w:p w:rsidR="0060327B" w:rsidRPr="0060327B" w:rsidRDefault="0060327B" w:rsidP="00CC1B10">
      <w:pPr>
        <w:rPr>
          <w:lang w:val="vi-VN"/>
        </w:rPr>
      </w:pPr>
      <w:r w:rsidRPr="0060327B">
        <w:rPr>
          <w:lang w:val="vi-VN"/>
        </w:rPr>
        <w:t>Mô hình áp dụng Bao gồm Logistic, SVC và randomforest</w:t>
      </w:r>
      <w:r w:rsidR="003537B2">
        <w:rPr>
          <w:lang w:val="vi-VN"/>
        </w:rPr>
        <w:t xml:space="preserve"> kết hợp với </w:t>
      </w:r>
      <w:r w:rsidR="008975F6">
        <w:rPr>
          <w:lang w:val="vi-VN"/>
        </w:rPr>
        <w:t>pipeline,gridsreachCV</w:t>
      </w:r>
      <w:r w:rsidR="003537B2">
        <w:rPr>
          <w:lang w:val="vi-VN"/>
        </w:rPr>
        <w:t xml:space="preserve"> để kiếm các siêu tham số tốt nhất cho mô hình</w:t>
      </w:r>
    </w:p>
    <w:p w:rsidR="0060327B" w:rsidRPr="0060327B" w:rsidRDefault="0060327B" w:rsidP="00CC1B10">
      <w:pPr>
        <w:rPr>
          <w:lang w:val="vi-VN"/>
        </w:rPr>
      </w:pPr>
      <w:r w:rsidRPr="0060327B">
        <w:rPr>
          <w:lang w:val="vi-VN"/>
        </w:rPr>
        <w:t>pp cân bằng dữ liệu: Random Under Sampler, random Over Sampler, SMOTE, ADASYN, BorderineSMOTE, SVMSMOTE, SMOTETomek</w:t>
      </w:r>
    </w:p>
    <w:p w:rsidR="0060327B" w:rsidRPr="0060327B" w:rsidRDefault="0060327B" w:rsidP="00CC1B10">
      <w:pPr>
        <w:rPr>
          <w:lang w:val="vi-VN"/>
        </w:rPr>
      </w:pPr>
      <w:r w:rsidRPr="0060327B">
        <w:rPr>
          <w:lang w:val="vi-VN"/>
        </w:rPr>
        <w:t>pp cải tiến CSWR</w:t>
      </w:r>
      <w:r>
        <w:rPr>
          <w:lang w:val="vi-VN"/>
        </w:rPr>
        <w:t>F kết hợp Borderline SMOTE:</w:t>
      </w:r>
    </w:p>
    <w:p w:rsidR="0060327B" w:rsidRDefault="0060327B" w:rsidP="00CC1B10">
      <w:pPr>
        <w:rPr>
          <w:b/>
          <w:lang w:val="vi-VN"/>
        </w:rPr>
      </w:pPr>
    </w:p>
    <w:p w:rsidR="0060327B" w:rsidRDefault="00CC1B10" w:rsidP="00CC1B10">
      <w:pPr>
        <w:rPr>
          <w:b/>
          <w:lang w:val="vi-VN"/>
        </w:rPr>
      </w:pPr>
      <w:r>
        <w:rPr>
          <w:b/>
          <w:lang w:val="vi-VN"/>
        </w:rPr>
        <w:t>Bước 6: Đánh giá</w:t>
      </w:r>
    </w:p>
    <w:p w:rsidR="003537B2" w:rsidRPr="003537B2" w:rsidRDefault="003537B2" w:rsidP="003537B2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>Vì là bài toán mất cân bằng nên thang đô accuracy sẽ ko đc quan tâm nhiều bằng các thang đo của f1</w:t>
      </w:r>
    </w:p>
    <w:p w:rsidR="0060327B" w:rsidRPr="0060327B" w:rsidRDefault="003537B2" w:rsidP="0060327B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 xml:space="preserve">Và </w:t>
      </w:r>
      <w:r w:rsidR="0060327B">
        <w:rPr>
          <w:b/>
          <w:lang w:val="vi-VN"/>
        </w:rPr>
        <w:t xml:space="preserve">Đối với bài toán dự đoán khách hàng rời </w:t>
      </w:r>
      <w:r>
        <w:rPr>
          <w:b/>
          <w:lang w:val="vi-VN"/>
        </w:rPr>
        <w:t>bỏ ta sẽ quan tâm đến thang đo recall (độ bao phủ) hơn so với precision (độ chính xác) ở đây sẽ là class 1.</w:t>
      </w:r>
    </w:p>
    <w:p w:rsidR="00CC1B10" w:rsidRDefault="0060327B" w:rsidP="00CC1B10">
      <w:pPr>
        <w:rPr>
          <w:lang w:val="vi-VN"/>
        </w:rPr>
      </w:pPr>
      <w:r w:rsidRPr="0060327B">
        <w:rPr>
          <w:lang w:val="vi-VN"/>
        </w:rPr>
        <w:t>+ Trước và sau khi áp dụng pp cân bằng dữ liệu.</w:t>
      </w:r>
      <w:r w:rsidR="00CC1B10" w:rsidRPr="0060327B">
        <w:rPr>
          <w:lang w:val="vi-VN"/>
        </w:rPr>
        <w:t xml:space="preserve"> </w:t>
      </w:r>
    </w:p>
    <w:p w:rsidR="003537B2" w:rsidRDefault="003537B2" w:rsidP="00CC1B10">
      <w:pPr>
        <w:rPr>
          <w:lang w:val="vi-VN"/>
        </w:rPr>
      </w:pPr>
      <w:r>
        <w:rPr>
          <w:lang w:val="vi-VN"/>
        </w:rPr>
        <w:t>Trước khi áp dụng cân bằng dữ liệu: recall ở class 1 rất thấp hầu như đều thấp hơn 0.45</w:t>
      </w:r>
    </w:p>
    <w:p w:rsidR="003537B2" w:rsidRDefault="003537B2" w:rsidP="00CC1B10">
      <w:pPr>
        <w:rPr>
          <w:lang w:val="vi-VN"/>
        </w:rPr>
      </w:pPr>
      <w:r>
        <w:rPr>
          <w:lang w:val="vi-VN"/>
        </w:rPr>
        <w:t xml:space="preserve">sau khi áp dụng các pp cân bằng </w:t>
      </w:r>
      <w:r w:rsidR="006D09E3">
        <w:rPr>
          <w:lang w:val="vi-VN"/>
        </w:rPr>
        <w:t>recall ở class 1 cao dao động từ [0.7 – 0.85] thấp nhất là 0.64, cao nhất 0.87</w:t>
      </w:r>
    </w:p>
    <w:p w:rsidR="006D09E3" w:rsidRDefault="006D09E3" w:rsidP="00CC1B10">
      <w:pPr>
        <w:rPr>
          <w:i/>
          <w:lang w:val="vi-VN"/>
        </w:rPr>
      </w:pPr>
      <w:r w:rsidRPr="006D09E3">
        <w:rPr>
          <w:i/>
          <w:lang w:val="vi-VN"/>
        </w:rPr>
        <w:t>mô hình tốt nhất có vẻ như là logisticRegession với pp borderlineSMOTE</w:t>
      </w:r>
    </w:p>
    <w:p w:rsidR="008975F6" w:rsidRDefault="006D09E3" w:rsidP="00CC1B10">
      <w:pPr>
        <w:rPr>
          <w:i/>
          <w:lang w:val="vi-VN"/>
        </w:rPr>
      </w:pPr>
      <w:r>
        <w:rPr>
          <w:i/>
          <w:lang w:val="vi-VN"/>
        </w:rPr>
        <w:t>pp</w:t>
      </w:r>
      <w:r w:rsidR="00E66843">
        <w:rPr>
          <w:i/>
          <w:lang w:val="vi-VN"/>
        </w:rPr>
        <w:t xml:space="preserve"> ensemble learning</w:t>
      </w:r>
      <w:r>
        <w:rPr>
          <w:i/>
          <w:lang w:val="vi-VN"/>
        </w:rPr>
        <w:t xml:space="preserve"> cải tiến: </w:t>
      </w:r>
      <w:r w:rsidR="008975F6">
        <w:rPr>
          <w:i/>
          <w:lang w:val="vi-VN"/>
        </w:rPr>
        <w:t>lựa chọn Randomforest</w:t>
      </w:r>
      <w:r w:rsidR="0043208A">
        <w:rPr>
          <w:i/>
          <w:lang w:val="vi-VN"/>
        </w:rPr>
        <w:t xml:space="preserve"> k-fold cross-validation</w:t>
      </w:r>
      <w:r w:rsidR="008975F6">
        <w:rPr>
          <w:i/>
          <w:lang w:val="vi-VN"/>
        </w:rPr>
        <w:t xml:space="preserve"> có trọng số</w:t>
      </w:r>
      <w:r w:rsidR="0043208A">
        <w:rPr>
          <w:i/>
          <w:lang w:val="vi-VN"/>
        </w:rPr>
        <w:t xml:space="preserve"> </w:t>
      </w:r>
      <w:r w:rsidR="008975F6">
        <w:rPr>
          <w:i/>
          <w:lang w:val="vi-VN"/>
        </w:rPr>
        <w:t xml:space="preserve"> </w:t>
      </w:r>
      <w:r w:rsidR="0043208A">
        <w:rPr>
          <w:i/>
          <w:lang w:val="vi-VN"/>
        </w:rPr>
        <w:t>và</w:t>
      </w:r>
      <w:r w:rsidR="008975F6">
        <w:rPr>
          <w:i/>
          <w:lang w:val="vi-VN"/>
        </w:rPr>
        <w:t xml:space="preserve"> gridsearchCV </w:t>
      </w:r>
      <w:r w:rsidR="0043208A">
        <w:rPr>
          <w:i/>
          <w:lang w:val="vi-VN"/>
        </w:rPr>
        <w:t>tìm</w:t>
      </w:r>
      <w:r w:rsidR="008975F6">
        <w:rPr>
          <w:i/>
          <w:lang w:val="vi-VN"/>
        </w:rPr>
        <w:t xml:space="preserve"> siêu tham số tốt nhất cho</w:t>
      </w:r>
      <w:r w:rsidR="0043208A">
        <w:rPr>
          <w:i/>
          <w:lang w:val="vi-VN"/>
        </w:rPr>
        <w:t xml:space="preserve"> thang đo</w:t>
      </w:r>
      <w:r w:rsidR="008975F6">
        <w:rPr>
          <w:i/>
          <w:lang w:val="vi-VN"/>
        </w:rPr>
        <w:t xml:space="preserve"> </w:t>
      </w:r>
      <w:r w:rsidR="00D53BAC">
        <w:rPr>
          <w:i/>
          <w:lang w:val="vi-VN"/>
        </w:rPr>
        <w:t>recall kết hợp</w:t>
      </w:r>
      <w:r w:rsidR="008975F6">
        <w:rPr>
          <w:i/>
          <w:lang w:val="vi-VN"/>
        </w:rPr>
        <w:t xml:space="preserve"> pp borde</w:t>
      </w:r>
      <w:r w:rsidR="0043208A">
        <w:rPr>
          <w:i/>
          <w:lang w:val="vi-VN"/>
        </w:rPr>
        <w:t>rlineSMOTE.</w:t>
      </w:r>
    </w:p>
    <w:p w:rsidR="00D53BAC" w:rsidRDefault="00D53BAC" w:rsidP="00CC1B10">
      <w:pPr>
        <w:rPr>
          <w:i/>
          <w:lang w:val="vi-VN"/>
        </w:rPr>
      </w:pPr>
      <w:r w:rsidRPr="00D53BAC">
        <w:rPr>
          <w:b/>
          <w:i/>
          <w:lang w:val="vi-VN"/>
        </w:rPr>
        <w:t>- __init__:</w:t>
      </w:r>
      <w:r w:rsidRPr="00D53BAC">
        <w:rPr>
          <w:i/>
          <w:lang w:val="vi-VN"/>
        </w:rPr>
        <w:t xml:space="preserve"> Hàm khởi tạo lớp, nhận vào số lượng cây (n_estimators), số lượng tập con (k), và độ sâu tối đa của cây (max_depth).</w:t>
      </w:r>
    </w:p>
    <w:p w:rsidR="00D53BAC" w:rsidRDefault="00D53BAC" w:rsidP="00CC1B10">
      <w:pPr>
        <w:rPr>
          <w:i/>
          <w:lang w:val="vi-VN"/>
        </w:rPr>
      </w:pPr>
      <w:bookmarkStart w:id="0" w:name="_GoBack"/>
      <w:bookmarkEnd w:id="0"/>
    </w:p>
    <w:p w:rsidR="00D53BAC" w:rsidRPr="00D53BAC" w:rsidRDefault="00D53BAC" w:rsidP="00D53BAC">
      <w:pPr>
        <w:rPr>
          <w:b/>
          <w:i/>
          <w:lang w:val="vi-VN"/>
        </w:rPr>
      </w:pPr>
      <w:r w:rsidRPr="00D53BAC">
        <w:rPr>
          <w:b/>
          <w:i/>
          <w:lang w:val="vi-VN"/>
        </w:rPr>
        <w:t>fit: Hàm huấn luyện mô hình.</w:t>
      </w:r>
    </w:p>
    <w:p w:rsidR="00D53BAC" w:rsidRPr="00D53BAC" w:rsidRDefault="00D53BAC" w:rsidP="00D53BAC">
      <w:pPr>
        <w:rPr>
          <w:i/>
          <w:lang w:val="vi-VN"/>
        </w:rPr>
      </w:pPr>
      <w:r w:rsidRPr="00D53BAC">
        <w:rPr>
          <w:i/>
          <w:lang w:val="vi-VN"/>
        </w:rPr>
        <w:t>Chia dữ liệu thành k tập con sử dụng StratifiedKFold.</w:t>
      </w:r>
    </w:p>
    <w:p w:rsidR="00D53BAC" w:rsidRPr="00D53BAC" w:rsidRDefault="00D53BAC" w:rsidP="00D53BAC">
      <w:pPr>
        <w:rPr>
          <w:i/>
          <w:lang w:val="vi-VN"/>
        </w:rPr>
      </w:pPr>
      <w:r w:rsidRPr="00D53BAC">
        <w:rPr>
          <w:i/>
          <w:lang w:val="vi-VN"/>
        </w:rPr>
        <w:t>Trong mỗi lần lặp:</w:t>
      </w:r>
    </w:p>
    <w:p w:rsidR="00D53BAC" w:rsidRPr="00D53BAC" w:rsidRDefault="00D53BAC" w:rsidP="00D53BAC">
      <w:pPr>
        <w:rPr>
          <w:i/>
          <w:lang w:val="vi-VN"/>
        </w:rPr>
      </w:pPr>
      <w:r w:rsidRPr="00D53BAC">
        <w:rPr>
          <w:i/>
          <w:lang w:val="vi-VN"/>
        </w:rPr>
        <w:t>Chia dữ liệu thành tập huấn luyện và tập kiểm tra.</w:t>
      </w:r>
    </w:p>
    <w:p w:rsidR="00D53BAC" w:rsidRPr="00D53BAC" w:rsidRDefault="00D53BAC" w:rsidP="00D53BAC">
      <w:pPr>
        <w:rPr>
          <w:i/>
          <w:lang w:val="vi-VN"/>
        </w:rPr>
      </w:pPr>
      <w:r w:rsidRPr="00D53BAC">
        <w:rPr>
          <w:i/>
          <w:lang w:val="vi-VN"/>
        </w:rPr>
        <w:t>Áp dụng BorderlineSMOTE để tăng cường dữ liệu lớp thiểu số.</w:t>
      </w:r>
    </w:p>
    <w:p w:rsidR="00D53BAC" w:rsidRPr="00D53BAC" w:rsidRDefault="00D53BAC" w:rsidP="00D53BAC">
      <w:pPr>
        <w:rPr>
          <w:i/>
          <w:lang w:val="vi-VN"/>
        </w:rPr>
      </w:pPr>
      <w:r w:rsidRPr="00D53BAC">
        <w:rPr>
          <w:i/>
          <w:lang w:val="vi-VN"/>
        </w:rPr>
        <w:t>Khởi tạo và huấn luyện mô hình RandomForestClassifier.</w:t>
      </w:r>
    </w:p>
    <w:p w:rsidR="00D53BAC" w:rsidRPr="00D53BAC" w:rsidRDefault="00D53BAC" w:rsidP="00D53BAC">
      <w:pPr>
        <w:rPr>
          <w:i/>
          <w:lang w:val="vi-VN"/>
        </w:rPr>
      </w:pPr>
      <w:r w:rsidRPr="00D53BAC">
        <w:rPr>
          <w:i/>
          <w:lang w:val="vi-VN"/>
        </w:rPr>
        <w:t>Dự đoán và tính toán độ chính xác (accuracy) và điểm F1 (f1).</w:t>
      </w:r>
    </w:p>
    <w:p w:rsidR="00D53BAC" w:rsidRPr="00D53BAC" w:rsidRDefault="00D53BAC" w:rsidP="00D53BAC">
      <w:pPr>
        <w:rPr>
          <w:i/>
          <w:lang w:val="vi-VN"/>
        </w:rPr>
      </w:pPr>
      <w:r w:rsidRPr="00D53BAC">
        <w:rPr>
          <w:i/>
          <w:lang w:val="vi-VN"/>
        </w:rPr>
        <w:t>Lưu trữ mô hình, độ chính xác và điểm F1.</w:t>
      </w:r>
    </w:p>
    <w:p w:rsidR="00D53BAC" w:rsidRPr="00D53BAC" w:rsidRDefault="00D53BAC" w:rsidP="00D53BAC">
      <w:pPr>
        <w:rPr>
          <w:i/>
          <w:lang w:val="vi-VN"/>
        </w:rPr>
      </w:pPr>
      <w:r w:rsidRPr="00D53BAC">
        <w:rPr>
          <w:i/>
          <w:lang w:val="vi-VN"/>
        </w:rPr>
        <w:t>Tính toán trọng số dựa trên điểm F1.</w:t>
      </w:r>
    </w:p>
    <w:p w:rsidR="00D53BAC" w:rsidRDefault="00D53BAC" w:rsidP="00D53BAC">
      <w:pPr>
        <w:rPr>
          <w:i/>
          <w:lang w:val="vi-VN"/>
        </w:rPr>
      </w:pPr>
      <w:r w:rsidRPr="00D53BAC">
        <w:rPr>
          <w:i/>
          <w:lang w:val="vi-VN"/>
        </w:rPr>
        <w:t>In ra độ chính xác trung bình và điểm F1 trung bình.</w:t>
      </w:r>
    </w:p>
    <w:p w:rsidR="0000181D" w:rsidRDefault="0000181D" w:rsidP="00D53BAC">
      <w:pPr>
        <w:rPr>
          <w:i/>
          <w:lang w:val="vi-VN"/>
        </w:rPr>
      </w:pPr>
    </w:p>
    <w:p w:rsidR="00D53BAC" w:rsidRPr="00D53BAC" w:rsidRDefault="00D53BAC" w:rsidP="00D53BAC">
      <w:pPr>
        <w:rPr>
          <w:b/>
          <w:i/>
          <w:lang w:val="vi-VN"/>
        </w:rPr>
      </w:pPr>
      <w:r w:rsidRPr="00D53BAC">
        <w:rPr>
          <w:b/>
          <w:i/>
          <w:lang w:val="vi-VN"/>
        </w:rPr>
        <w:t>predict: Hàm dự đoán nhãn cho dữ liệu đầu vào.</w:t>
      </w:r>
    </w:p>
    <w:p w:rsidR="00D53BAC" w:rsidRPr="00D53BAC" w:rsidRDefault="00D53BAC" w:rsidP="00D53BAC">
      <w:pPr>
        <w:rPr>
          <w:i/>
          <w:lang w:val="vi-VN"/>
        </w:rPr>
      </w:pPr>
      <w:r w:rsidRPr="00D53BAC">
        <w:rPr>
          <w:i/>
          <w:lang w:val="vi-VN"/>
        </w:rPr>
        <w:t>Dự đoán nhãn cho mỗi mô hình và tính trung bình có trọng số của các dự đoán.</w:t>
      </w:r>
    </w:p>
    <w:p w:rsidR="00D53BAC" w:rsidRPr="00D53BAC" w:rsidRDefault="00D53BAC" w:rsidP="00D53BAC">
      <w:pPr>
        <w:rPr>
          <w:i/>
          <w:lang w:val="vi-VN"/>
        </w:rPr>
      </w:pPr>
      <w:r w:rsidRPr="00D53BAC">
        <w:rPr>
          <w:i/>
          <w:lang w:val="vi-VN"/>
        </w:rPr>
        <w:t>predict_proba: Hàm dự đoán xác suất cho dữ liệu đầu vào.</w:t>
      </w:r>
    </w:p>
    <w:p w:rsidR="00D53BAC" w:rsidRPr="00D53BAC" w:rsidRDefault="00D53BAC" w:rsidP="00D53BAC">
      <w:pPr>
        <w:rPr>
          <w:i/>
          <w:lang w:val="vi-VN"/>
        </w:rPr>
      </w:pPr>
      <w:r w:rsidRPr="00D53BAC">
        <w:rPr>
          <w:i/>
          <w:lang w:val="vi-VN"/>
        </w:rPr>
        <w:t>Dự đoán xác suất cho mỗi mô hình và tính trung bình có trọng số của các xác suất.</w:t>
      </w:r>
    </w:p>
    <w:p w:rsidR="006D09E3" w:rsidRPr="006D09E3" w:rsidRDefault="008975F6" w:rsidP="00CC1B10">
      <w:pPr>
        <w:rPr>
          <w:i/>
          <w:lang w:val="vi-VN"/>
        </w:rPr>
      </w:pPr>
      <w:r>
        <w:rPr>
          <w:i/>
          <w:lang w:val="vi-VN"/>
        </w:rPr>
        <w:t xml:space="preserve"> </w:t>
      </w:r>
    </w:p>
    <w:p w:rsidR="006D09E3" w:rsidRPr="0060327B" w:rsidRDefault="006D09E3" w:rsidP="00CC1B10">
      <w:pPr>
        <w:rPr>
          <w:lang w:val="vi-VN"/>
        </w:rPr>
      </w:pPr>
    </w:p>
    <w:p w:rsidR="00CC1B10" w:rsidRPr="00CC1B10" w:rsidRDefault="00CC1B10" w:rsidP="00CC1B10">
      <w:pPr>
        <w:rPr>
          <w:b/>
          <w:lang w:val="vi-VN"/>
        </w:rPr>
      </w:pPr>
    </w:p>
    <w:sectPr w:rsidR="00CC1B10" w:rsidRPr="00CC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C504E"/>
    <w:multiLevelType w:val="hybridMultilevel"/>
    <w:tmpl w:val="3D0A1B84"/>
    <w:lvl w:ilvl="0" w:tplc="93EC3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F701D"/>
    <w:multiLevelType w:val="hybridMultilevel"/>
    <w:tmpl w:val="D4E29EE6"/>
    <w:lvl w:ilvl="0" w:tplc="24343E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54"/>
    <w:rsid w:val="0000181D"/>
    <w:rsid w:val="003537B2"/>
    <w:rsid w:val="0043208A"/>
    <w:rsid w:val="0060327B"/>
    <w:rsid w:val="00617331"/>
    <w:rsid w:val="006C3854"/>
    <w:rsid w:val="006D09E3"/>
    <w:rsid w:val="00744DFB"/>
    <w:rsid w:val="008975F6"/>
    <w:rsid w:val="009613A9"/>
    <w:rsid w:val="00BE2669"/>
    <w:rsid w:val="00CC1B10"/>
    <w:rsid w:val="00D53BAC"/>
    <w:rsid w:val="00DC2319"/>
    <w:rsid w:val="00E66843"/>
    <w:rsid w:val="00F6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41C0"/>
  <w15:chartTrackingRefBased/>
  <w15:docId w15:val="{85EB8776-6534-42CC-9E83-254F572A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5</cp:revision>
  <dcterms:created xsi:type="dcterms:W3CDTF">2024-09-09T15:48:00Z</dcterms:created>
  <dcterms:modified xsi:type="dcterms:W3CDTF">2024-09-09T17:33:00Z</dcterms:modified>
</cp:coreProperties>
</file>