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</w:t>
      </w:r>
      <w:r w:rsidR="008161FF">
        <w:rPr>
          <w:sz w:val="36"/>
          <w:szCs w:val="36"/>
          <w:lang w:val="es-ES"/>
        </w:rPr>
        <w:t>-03-</w:t>
      </w:r>
      <w:r w:rsidR="005C68FE">
        <w:rPr>
          <w:sz w:val="36"/>
          <w:szCs w:val="36"/>
          <w:lang w:val="es-ES"/>
        </w:rPr>
        <w:t xml:space="preserve">Consulta de Estado del </w:t>
      </w:r>
      <w:r w:rsidR="0028434B">
        <w:rPr>
          <w:sz w:val="36"/>
          <w:szCs w:val="36"/>
          <w:lang w:val="es-ES"/>
        </w:rPr>
        <w:t>Caso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94C159" w14:textId="45A5BE8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01CA5F03" w14:textId="028BD23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23/08/2026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AB9AE1" w14:textId="490D055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1618AB3" w14:textId="1391ACC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13F6B2C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2A2CCE6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45E62BD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2403EEA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1629132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7E2CC25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52E6E00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7A34B3E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55B9949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68D1DA8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1392263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40D0567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2293104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6D7AFEE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4B85F7A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7C1A99" w:rsidRDefault="00764A9D" w:rsidP="00E0075B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br w:type="page"/>
      </w:r>
      <w:r w:rsidR="00FA144E" w:rsidRPr="007C1A99">
        <w:rPr>
          <w:b/>
          <w:bCs/>
          <w:sz w:val="27"/>
          <w:szCs w:val="27"/>
          <w:lang w:val="es-ES_tradnl"/>
        </w:rPr>
        <w:lastRenderedPageBreak/>
        <w:t>Introducción</w:t>
      </w:r>
    </w:p>
    <w:p w14:paraId="7692F441" w14:textId="6D8C715E" w:rsidR="000C6F0F" w:rsidRPr="007C1A99" w:rsidRDefault="00745F3A" w:rsidP="000C6F0F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Objetivo</w:t>
      </w:r>
    </w:p>
    <w:p w14:paraId="1B2537A6" w14:textId="52FC3714" w:rsidR="00C67A98" w:rsidRPr="007C1A99" w:rsidRDefault="005136A8" w:rsidP="00A33858">
      <w:pPr>
        <w:pStyle w:val="NormalWeb"/>
        <w:spacing w:line="360" w:lineRule="auto"/>
        <w:ind w:left="792" w:right="300"/>
        <w:jc w:val="both"/>
        <w:rPr>
          <w:sz w:val="20"/>
          <w:szCs w:val="20"/>
          <w:lang w:val="es-ES_tradnl"/>
        </w:rPr>
      </w:pPr>
      <w:r w:rsidRPr="005136A8">
        <w:rPr>
          <w:sz w:val="20"/>
          <w:szCs w:val="20"/>
          <w:lang w:val="es-ES_tradnl"/>
        </w:rPr>
        <w:t>Permitir que el ciudadano consulte el estado actual de su caso utilizando el código generado al momento del registro, sin necesidad de crear una cuenta.</w:t>
      </w:r>
    </w:p>
    <w:p w14:paraId="3481D92B" w14:textId="754754A5" w:rsidR="002C051C" w:rsidRPr="007C1A99" w:rsidRDefault="001F17AE" w:rsidP="00D03FEE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Definición </w:t>
      </w:r>
      <w:r w:rsidR="008C7F0B" w:rsidRPr="007C1A99">
        <w:rPr>
          <w:b/>
          <w:bCs/>
          <w:sz w:val="27"/>
          <w:szCs w:val="27"/>
          <w:lang w:val="es-ES_tradnl"/>
        </w:rPr>
        <w:t>Caso de Uso</w:t>
      </w:r>
    </w:p>
    <w:p w14:paraId="12934173" w14:textId="7435D0B0" w:rsidR="00DE6510" w:rsidRPr="007C1A99" w:rsidRDefault="00DE6510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Actores</w:t>
      </w:r>
    </w:p>
    <w:p w14:paraId="692DDA4F" w14:textId="0B388EDB" w:rsidR="008F27E0" w:rsidRDefault="00BF7450" w:rsidP="001F6822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 xml:space="preserve">Sistema </w:t>
      </w:r>
      <w:r w:rsidR="00C71FB7">
        <w:rPr>
          <w:sz w:val="20"/>
          <w:szCs w:val="20"/>
          <w:lang w:val="es-ES_tradnl"/>
        </w:rPr>
        <w:t>web</w:t>
      </w:r>
    </w:p>
    <w:p w14:paraId="3F1FD39B" w14:textId="7BEFD94B" w:rsidR="00C71FB7" w:rsidRPr="007C1A99" w:rsidRDefault="00C71FB7" w:rsidP="001F6822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Ciudadano</w:t>
      </w:r>
    </w:p>
    <w:p w14:paraId="7A423D4E" w14:textId="175CEF40" w:rsidR="00DE6510" w:rsidRPr="007C1A99" w:rsidRDefault="0045242E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Precondiciones</w:t>
      </w:r>
    </w:p>
    <w:p w14:paraId="174F1F5B" w14:textId="77777777" w:rsidR="00D97996" w:rsidRPr="00D97996" w:rsidRDefault="00D97996" w:rsidP="00D9799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97996">
        <w:rPr>
          <w:sz w:val="20"/>
          <w:szCs w:val="20"/>
          <w:lang w:val="es-ES_tradnl"/>
        </w:rPr>
        <w:t>1. Que el sistema web se encuentre disponible.</w:t>
      </w:r>
    </w:p>
    <w:p w14:paraId="4AE527CC" w14:textId="7FE01E7B" w:rsidR="00630875" w:rsidRPr="007C1A99" w:rsidRDefault="00D97996" w:rsidP="00D9799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97996">
        <w:rPr>
          <w:sz w:val="20"/>
          <w:szCs w:val="20"/>
          <w:lang w:val="es-ES_tradnl"/>
        </w:rPr>
        <w:t xml:space="preserve">2. Que el ciudadano cuente con el código </w:t>
      </w:r>
      <w:r>
        <w:rPr>
          <w:sz w:val="20"/>
          <w:szCs w:val="20"/>
          <w:lang w:val="es-ES_tradnl"/>
        </w:rPr>
        <w:t xml:space="preserve">generado </w:t>
      </w:r>
      <w:r w:rsidRPr="00D97996">
        <w:rPr>
          <w:sz w:val="20"/>
          <w:szCs w:val="20"/>
          <w:lang w:val="es-ES_tradnl"/>
        </w:rPr>
        <w:t>al registrar su caso</w:t>
      </w:r>
      <w:r>
        <w:rPr>
          <w:sz w:val="20"/>
          <w:szCs w:val="20"/>
          <w:lang w:val="es-ES_tradnl"/>
        </w:rPr>
        <w:t>.</w:t>
      </w:r>
    </w:p>
    <w:p w14:paraId="095A1B35" w14:textId="05547C08" w:rsidR="0045242E" w:rsidRPr="007C1A99" w:rsidRDefault="007670F1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Flujo </w:t>
      </w:r>
      <w:r w:rsidR="009A2CC7" w:rsidRPr="007C1A99">
        <w:rPr>
          <w:b/>
          <w:bCs/>
          <w:sz w:val="27"/>
          <w:szCs w:val="27"/>
          <w:lang w:val="es-ES_tradnl"/>
        </w:rPr>
        <w:t>Normal Básico</w:t>
      </w:r>
    </w:p>
    <w:p w14:paraId="3A9A1F50" w14:textId="7C85CE9E" w:rsidR="00992567" w:rsidRPr="00992567" w:rsidRDefault="00992567" w:rsidP="00992567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992567">
        <w:rPr>
          <w:sz w:val="20"/>
          <w:szCs w:val="20"/>
          <w:lang w:val="es-ES_tradnl"/>
        </w:rPr>
        <w:t>El ciudadano ingresa al portal web. CU00</w:t>
      </w:r>
    </w:p>
    <w:p w14:paraId="45B00D9D" w14:textId="218C7986" w:rsidR="00992567" w:rsidRDefault="00992567" w:rsidP="00992567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992567">
        <w:rPr>
          <w:sz w:val="20"/>
          <w:szCs w:val="20"/>
          <w:lang w:val="es-ES_tradnl"/>
        </w:rPr>
        <w:t>El ciudadano selecciona el botón "Consultar Estado del Caso".</w:t>
      </w:r>
    </w:p>
    <w:p w14:paraId="251ECE04" w14:textId="38066122" w:rsidR="001957A1" w:rsidRDefault="001957A1" w:rsidP="00992567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una ventana con el título “Consultar Estado del caso”</w:t>
      </w:r>
    </w:p>
    <w:p w14:paraId="17B6D092" w14:textId="3D356C5B" w:rsidR="001957A1" w:rsidRPr="001957A1" w:rsidRDefault="001957A1" w:rsidP="001957A1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992567">
        <w:rPr>
          <w:sz w:val="20"/>
          <w:szCs w:val="20"/>
          <w:lang w:val="es-ES_tradnl"/>
        </w:rPr>
        <w:t xml:space="preserve">El sistema muestra el formulario </w:t>
      </w:r>
      <w:r>
        <w:rPr>
          <w:sz w:val="20"/>
          <w:szCs w:val="20"/>
          <w:lang w:val="es-ES_tradnl"/>
        </w:rPr>
        <w:t xml:space="preserve">con el campo “Código de seguimiento” para realizar la </w:t>
      </w:r>
      <w:r w:rsidRPr="00992567">
        <w:rPr>
          <w:sz w:val="20"/>
          <w:szCs w:val="20"/>
          <w:lang w:val="es-ES_tradnl"/>
        </w:rPr>
        <w:t>consulta de caso. RN1</w:t>
      </w:r>
      <w:r>
        <w:rPr>
          <w:sz w:val="20"/>
          <w:szCs w:val="20"/>
          <w:lang w:val="es-ES_tradnl"/>
        </w:rPr>
        <w:t>4</w:t>
      </w:r>
    </w:p>
    <w:p w14:paraId="1CE4296B" w14:textId="6EA3633D" w:rsidR="001957A1" w:rsidRDefault="001957A1" w:rsidP="00992567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Se muestra el botón “Consultar”</w:t>
      </w:r>
    </w:p>
    <w:p w14:paraId="71982FF4" w14:textId="458ABC58" w:rsidR="001957A1" w:rsidRPr="00992567" w:rsidRDefault="001957A1" w:rsidP="001957A1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Se muestra el botón “Volver al portal”. FA03</w:t>
      </w:r>
    </w:p>
    <w:p w14:paraId="78DB6CC5" w14:textId="1B6B0790" w:rsidR="00992567" w:rsidRPr="00992567" w:rsidRDefault="00992567" w:rsidP="00992567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992567">
        <w:rPr>
          <w:sz w:val="20"/>
          <w:szCs w:val="20"/>
          <w:lang w:val="es-ES_tradnl"/>
        </w:rPr>
        <w:t>El ciudadano ingresa el código de caso.</w:t>
      </w:r>
      <w:r w:rsidR="008D66B1">
        <w:rPr>
          <w:sz w:val="20"/>
          <w:szCs w:val="20"/>
          <w:lang w:val="es-ES_tradnl"/>
        </w:rPr>
        <w:t xml:space="preserve"> </w:t>
      </w:r>
      <w:r w:rsidR="00F54EBB">
        <w:rPr>
          <w:sz w:val="20"/>
          <w:szCs w:val="20"/>
          <w:lang w:val="es-ES_tradnl"/>
        </w:rPr>
        <w:t>FA04</w:t>
      </w:r>
    </w:p>
    <w:p w14:paraId="14E8B735" w14:textId="1823ACA6" w:rsidR="00992567" w:rsidRPr="00992567" w:rsidRDefault="00992567" w:rsidP="00992567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992567">
        <w:rPr>
          <w:sz w:val="20"/>
          <w:szCs w:val="20"/>
          <w:lang w:val="es-ES_tradnl"/>
        </w:rPr>
        <w:t>El ciudadano selecciona “</w:t>
      </w:r>
      <w:r w:rsidR="00A60245">
        <w:rPr>
          <w:sz w:val="20"/>
          <w:szCs w:val="20"/>
          <w:lang w:val="es-ES_tradnl"/>
        </w:rPr>
        <w:t>Consultar</w:t>
      </w:r>
      <w:r w:rsidRPr="00992567">
        <w:rPr>
          <w:sz w:val="20"/>
          <w:szCs w:val="20"/>
          <w:lang w:val="es-ES_tradnl"/>
        </w:rPr>
        <w:t>”. FA01</w:t>
      </w:r>
    </w:p>
    <w:p w14:paraId="3EC926A0" w14:textId="51A25F52" w:rsidR="00992567" w:rsidRDefault="00992567" w:rsidP="00992567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992567">
        <w:rPr>
          <w:sz w:val="20"/>
          <w:szCs w:val="20"/>
          <w:lang w:val="es-ES_tradnl"/>
        </w:rPr>
        <w:t>El sistema busca el caso ingresado. FA02</w:t>
      </w:r>
    </w:p>
    <w:p w14:paraId="5D2FB384" w14:textId="2F58A4F8" w:rsidR="00FC50E0" w:rsidRPr="00992567" w:rsidRDefault="00FC50E0" w:rsidP="00992567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mensaje de éxito. AN01 #14</w:t>
      </w:r>
    </w:p>
    <w:p w14:paraId="12FE93A4" w14:textId="16B36CA7" w:rsidR="00992567" w:rsidRDefault="00992567" w:rsidP="001957A1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992567">
        <w:rPr>
          <w:sz w:val="20"/>
          <w:szCs w:val="20"/>
          <w:lang w:val="es-ES_tradnl"/>
        </w:rPr>
        <w:t xml:space="preserve">El sistema muestra </w:t>
      </w:r>
      <w:r w:rsidR="001957A1">
        <w:rPr>
          <w:sz w:val="20"/>
          <w:szCs w:val="20"/>
          <w:lang w:val="es-ES_tradnl"/>
        </w:rPr>
        <w:t>la información</w:t>
      </w:r>
      <w:r w:rsidRPr="00992567">
        <w:rPr>
          <w:sz w:val="20"/>
          <w:szCs w:val="20"/>
          <w:lang w:val="es-ES_tradnl"/>
        </w:rPr>
        <w:t xml:space="preserve"> </w:t>
      </w:r>
      <w:r w:rsidR="001957A1">
        <w:rPr>
          <w:sz w:val="20"/>
          <w:szCs w:val="20"/>
          <w:lang w:val="es-ES_tradnl"/>
        </w:rPr>
        <w:t>correspondiente al caso</w:t>
      </w:r>
      <w:r w:rsidRPr="00992567">
        <w:rPr>
          <w:sz w:val="20"/>
          <w:szCs w:val="20"/>
          <w:lang w:val="es-ES_tradnl"/>
        </w:rPr>
        <w:t>. RN15</w:t>
      </w:r>
    </w:p>
    <w:p w14:paraId="3BA2FEDB" w14:textId="7BB99979" w:rsidR="001957A1" w:rsidRPr="00992567" w:rsidRDefault="001957A1" w:rsidP="001957A1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botón “Volver al portal” FA03</w:t>
      </w:r>
    </w:p>
    <w:p w14:paraId="2A25CFA5" w14:textId="714293C7" w:rsidR="00710768" w:rsidRPr="007C1A99" w:rsidRDefault="00992567" w:rsidP="00992567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992567"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C1A99" w:rsidRDefault="0061190F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Flujos Alternos</w:t>
      </w:r>
    </w:p>
    <w:p w14:paraId="7CE2C327" w14:textId="77777777" w:rsidR="004D0701" w:rsidRPr="004D0701" w:rsidRDefault="004D0701" w:rsidP="004D0701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4D0701">
        <w:rPr>
          <w:b/>
          <w:bCs/>
          <w:sz w:val="20"/>
          <w:szCs w:val="20"/>
          <w:lang w:val="es-ES_tradnl"/>
        </w:rPr>
        <w:t>FA01 Código de caso no ingresado</w:t>
      </w:r>
    </w:p>
    <w:p w14:paraId="2265B9DD" w14:textId="556D7E64" w:rsidR="004D0701" w:rsidRPr="004D0701" w:rsidRDefault="004D0701" w:rsidP="004D0701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4D0701">
        <w:rPr>
          <w:sz w:val="20"/>
          <w:szCs w:val="20"/>
          <w:lang w:val="es-ES_tradnl"/>
        </w:rPr>
        <w:t>El sistema despliega el mensaje de error. AN02 # 7</w:t>
      </w:r>
    </w:p>
    <w:p w14:paraId="33980F27" w14:textId="2AF53BE6" w:rsidR="004D0701" w:rsidRPr="004D0701" w:rsidRDefault="004D0701" w:rsidP="004D0701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4D0701">
        <w:rPr>
          <w:sz w:val="20"/>
          <w:szCs w:val="20"/>
          <w:lang w:val="es-ES_tradnl"/>
        </w:rPr>
        <w:t>El sistema retorna al paso 2.3.</w:t>
      </w:r>
      <w:r w:rsidR="002A0829">
        <w:rPr>
          <w:sz w:val="20"/>
          <w:szCs w:val="20"/>
          <w:lang w:val="es-ES_tradnl"/>
        </w:rPr>
        <w:t>3</w:t>
      </w:r>
      <w:r w:rsidRPr="004D0701">
        <w:rPr>
          <w:sz w:val="20"/>
          <w:szCs w:val="20"/>
          <w:lang w:val="es-ES_tradnl"/>
        </w:rPr>
        <w:t>.</w:t>
      </w:r>
    </w:p>
    <w:p w14:paraId="6B8A2A06" w14:textId="77777777" w:rsidR="004D0701" w:rsidRPr="004D0701" w:rsidRDefault="004D0701" w:rsidP="004D0701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4D0701">
        <w:rPr>
          <w:b/>
          <w:bCs/>
          <w:sz w:val="20"/>
          <w:szCs w:val="20"/>
          <w:lang w:val="es-ES_tradnl"/>
        </w:rPr>
        <w:t>FA02 Código de seguimiento no existe</w:t>
      </w:r>
    </w:p>
    <w:p w14:paraId="2E7B26BC" w14:textId="356EAD00" w:rsidR="004D0701" w:rsidRPr="004D0701" w:rsidRDefault="004D0701" w:rsidP="004D070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4D0701">
        <w:rPr>
          <w:sz w:val="20"/>
          <w:szCs w:val="20"/>
          <w:lang w:val="es-ES_tradnl"/>
        </w:rPr>
        <w:t>El sistema despliega el mensaje de error. AN02 # 6</w:t>
      </w:r>
    </w:p>
    <w:p w14:paraId="4589CC32" w14:textId="18899EF1" w:rsidR="004D0701" w:rsidRPr="004D0701" w:rsidRDefault="004D0701" w:rsidP="004D070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4D0701">
        <w:rPr>
          <w:sz w:val="20"/>
          <w:szCs w:val="20"/>
          <w:lang w:val="es-ES_tradnl"/>
        </w:rPr>
        <w:t>El sistema retorna al paso 2.3.</w:t>
      </w:r>
      <w:r w:rsidR="002A0829">
        <w:rPr>
          <w:sz w:val="20"/>
          <w:szCs w:val="20"/>
          <w:lang w:val="es-ES_tradnl"/>
        </w:rPr>
        <w:t>3</w:t>
      </w:r>
      <w:r w:rsidRPr="004D0701">
        <w:rPr>
          <w:sz w:val="20"/>
          <w:szCs w:val="20"/>
          <w:lang w:val="es-ES_tradnl"/>
        </w:rPr>
        <w:t>.</w:t>
      </w:r>
    </w:p>
    <w:p w14:paraId="526B6218" w14:textId="77777777" w:rsidR="004D0701" w:rsidRPr="004D0701" w:rsidRDefault="004D0701" w:rsidP="004D0701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4D0701">
        <w:rPr>
          <w:b/>
          <w:bCs/>
          <w:sz w:val="20"/>
          <w:szCs w:val="20"/>
          <w:lang w:val="es-ES_tradnl"/>
        </w:rPr>
        <w:t>FA03 Regresar al portal</w:t>
      </w:r>
    </w:p>
    <w:p w14:paraId="28D75683" w14:textId="3C5E8ABD" w:rsidR="00723EA0" w:rsidRDefault="004D0701" w:rsidP="004D0701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4D0701">
        <w:rPr>
          <w:sz w:val="20"/>
          <w:szCs w:val="20"/>
          <w:lang w:val="es-ES_tradnl"/>
        </w:rPr>
        <w:t xml:space="preserve">El sistema </w:t>
      </w:r>
      <w:r w:rsidR="00DE3C56">
        <w:rPr>
          <w:sz w:val="20"/>
          <w:szCs w:val="20"/>
          <w:lang w:val="es-ES_tradnl"/>
        </w:rPr>
        <w:t>retorna al paso 2.3.1</w:t>
      </w:r>
    </w:p>
    <w:p w14:paraId="11FD4835" w14:textId="77777777" w:rsidR="008D66B1" w:rsidRDefault="008D66B1" w:rsidP="008D66B1">
      <w:pPr>
        <w:pStyle w:val="NormalWeb"/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</w:p>
    <w:p w14:paraId="48A15634" w14:textId="076722EC" w:rsidR="008D66B1" w:rsidRPr="004D0701" w:rsidRDefault="008D66B1" w:rsidP="008D66B1">
      <w:pPr>
        <w:pStyle w:val="NormalWeb"/>
        <w:spacing w:before="0" w:beforeAutospacing="0" w:after="0" w:afterAutospacing="0" w:line="360" w:lineRule="auto"/>
        <w:ind w:right="301"/>
        <w:rPr>
          <w:b/>
          <w:bCs/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lastRenderedPageBreak/>
        <w:t xml:space="preserve">     </w:t>
      </w:r>
      <w:r w:rsidRPr="004D0701">
        <w:rPr>
          <w:b/>
          <w:bCs/>
          <w:sz w:val="20"/>
          <w:szCs w:val="20"/>
          <w:lang w:val="es-ES_tradnl"/>
        </w:rPr>
        <w:t>FA0</w:t>
      </w:r>
      <w:r>
        <w:rPr>
          <w:b/>
          <w:bCs/>
          <w:sz w:val="20"/>
          <w:szCs w:val="20"/>
          <w:lang w:val="es-ES_tradnl"/>
        </w:rPr>
        <w:t>4</w:t>
      </w:r>
      <w:r w:rsidRPr="004D0701">
        <w:rPr>
          <w:b/>
          <w:bCs/>
          <w:sz w:val="20"/>
          <w:szCs w:val="20"/>
          <w:lang w:val="es-ES_tradnl"/>
        </w:rPr>
        <w:t xml:space="preserve"> Código de seguimiento no </w:t>
      </w:r>
      <w:r>
        <w:rPr>
          <w:b/>
          <w:bCs/>
          <w:sz w:val="20"/>
          <w:szCs w:val="20"/>
          <w:lang w:val="es-ES_tradnl"/>
        </w:rPr>
        <w:t>tiene un formato válido</w:t>
      </w:r>
    </w:p>
    <w:p w14:paraId="7074D757" w14:textId="3054748E" w:rsidR="008D66B1" w:rsidRPr="004D0701" w:rsidRDefault="008D66B1" w:rsidP="008D66B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4D0701">
        <w:rPr>
          <w:sz w:val="20"/>
          <w:szCs w:val="20"/>
          <w:lang w:val="es-ES_tradnl"/>
        </w:rPr>
        <w:t xml:space="preserve">El sistema despliega el mensaje de error. AN02 # </w:t>
      </w:r>
      <w:r w:rsidR="00F54EBB">
        <w:rPr>
          <w:sz w:val="20"/>
          <w:szCs w:val="20"/>
          <w:lang w:val="es-ES_tradnl"/>
        </w:rPr>
        <w:t>42</w:t>
      </w:r>
    </w:p>
    <w:p w14:paraId="4D760543" w14:textId="77777777" w:rsidR="008D66B1" w:rsidRPr="004D0701" w:rsidRDefault="008D66B1" w:rsidP="008D66B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4D0701">
        <w:rPr>
          <w:sz w:val="20"/>
          <w:szCs w:val="20"/>
          <w:lang w:val="es-ES_tradnl"/>
        </w:rPr>
        <w:t>El sistema retorna al paso 2.3.</w:t>
      </w:r>
      <w:r>
        <w:rPr>
          <w:sz w:val="20"/>
          <w:szCs w:val="20"/>
          <w:lang w:val="es-ES_tradnl"/>
        </w:rPr>
        <w:t>3</w:t>
      </w:r>
      <w:r w:rsidRPr="004D0701">
        <w:rPr>
          <w:sz w:val="20"/>
          <w:szCs w:val="20"/>
          <w:lang w:val="es-ES_tradnl"/>
        </w:rPr>
        <w:t>.</w:t>
      </w:r>
    </w:p>
    <w:p w14:paraId="70EB3BB6" w14:textId="43B4C178" w:rsidR="008D66B1" w:rsidRPr="007C1A99" w:rsidRDefault="008D66B1" w:rsidP="008D66B1">
      <w:pPr>
        <w:pStyle w:val="NormalWeb"/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</w:p>
    <w:p w14:paraId="1CAF205B" w14:textId="3FD7CE52" w:rsidR="001135E0" w:rsidRDefault="00CF21DB" w:rsidP="00DE2577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Postcondiciones</w:t>
      </w:r>
    </w:p>
    <w:p w14:paraId="08B62146" w14:textId="761B6F75" w:rsidR="005D350A" w:rsidRPr="005D350A" w:rsidRDefault="005D350A" w:rsidP="005D350A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ind w:right="301"/>
        <w:rPr>
          <w:sz w:val="20"/>
          <w:szCs w:val="20"/>
        </w:rPr>
      </w:pPr>
      <w:r w:rsidRPr="005D350A">
        <w:rPr>
          <w:sz w:val="20"/>
          <w:szCs w:val="20"/>
        </w:rPr>
        <w:t>El ciudadano conoce el estado actual de su caso.</w:t>
      </w:r>
    </w:p>
    <w:p w14:paraId="1ACA41D9" w14:textId="74551F57" w:rsidR="005D350A" w:rsidRPr="005D350A" w:rsidRDefault="005D350A" w:rsidP="005D350A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ind w:right="301"/>
        <w:rPr>
          <w:sz w:val="20"/>
          <w:szCs w:val="20"/>
        </w:rPr>
      </w:pPr>
      <w:r w:rsidRPr="005D350A">
        <w:rPr>
          <w:sz w:val="20"/>
          <w:szCs w:val="20"/>
        </w:rPr>
        <w:t>No se modifica ningún dato del caso durante la consulta.</w:t>
      </w:r>
    </w:p>
    <w:p w14:paraId="636F3F3F" w14:textId="58817B59" w:rsidR="0061190F" w:rsidRPr="007C1A99" w:rsidRDefault="00E12D6D" w:rsidP="00E12D6D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Requerimientos </w:t>
      </w:r>
      <w:r w:rsidR="006325E9" w:rsidRPr="007C1A99">
        <w:rPr>
          <w:b/>
          <w:bCs/>
          <w:sz w:val="27"/>
          <w:szCs w:val="27"/>
          <w:lang w:val="es-ES_tradnl"/>
        </w:rPr>
        <w:t xml:space="preserve">Suplementarios o no </w:t>
      </w:r>
      <w:r w:rsidR="00FA791D" w:rsidRPr="007C1A99">
        <w:rPr>
          <w:b/>
          <w:bCs/>
          <w:sz w:val="27"/>
          <w:szCs w:val="27"/>
          <w:lang w:val="es-ES_tradnl"/>
        </w:rPr>
        <w:t>Funcionales</w:t>
      </w:r>
    </w:p>
    <w:p w14:paraId="1BB6D1E1" w14:textId="0CB63051" w:rsidR="000747D3" w:rsidRPr="000747D3" w:rsidRDefault="000747D3" w:rsidP="000747D3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right="301"/>
        <w:jc w:val="both"/>
        <w:rPr>
          <w:sz w:val="20"/>
          <w:szCs w:val="20"/>
          <w:lang w:val="es-ES_tradnl"/>
        </w:rPr>
      </w:pPr>
      <w:r w:rsidRPr="000747D3">
        <w:rPr>
          <w:sz w:val="20"/>
          <w:szCs w:val="20"/>
          <w:lang w:val="es-ES_tradnl"/>
        </w:rPr>
        <w:t>El formulario deberá utilizar conexión segura HTTPS.</w:t>
      </w:r>
    </w:p>
    <w:p w14:paraId="4F9E61A8" w14:textId="22F83B45" w:rsidR="000747D3" w:rsidRPr="000747D3" w:rsidRDefault="000747D3" w:rsidP="000747D3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right="301"/>
        <w:jc w:val="both"/>
        <w:rPr>
          <w:sz w:val="20"/>
          <w:szCs w:val="20"/>
          <w:lang w:val="es-ES_tradnl"/>
        </w:rPr>
      </w:pPr>
      <w:r w:rsidRPr="000747D3">
        <w:rPr>
          <w:sz w:val="20"/>
          <w:szCs w:val="20"/>
          <w:lang w:val="es-ES_tradnl"/>
        </w:rPr>
        <w:t>La consulta no deberá requerir autenticación del ciudadano.</w:t>
      </w:r>
    </w:p>
    <w:p w14:paraId="3F4D9963" w14:textId="2806889B" w:rsidR="000D4A1C" w:rsidRPr="000747D3" w:rsidRDefault="000747D3" w:rsidP="000747D3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right="301"/>
        <w:jc w:val="both"/>
        <w:rPr>
          <w:sz w:val="20"/>
          <w:szCs w:val="20"/>
          <w:lang w:val="es-ES_tradnl"/>
        </w:rPr>
      </w:pPr>
      <w:r w:rsidRPr="000747D3">
        <w:rPr>
          <w:sz w:val="20"/>
          <w:szCs w:val="20"/>
          <w:lang w:val="es-ES_tradnl"/>
        </w:rPr>
        <w:t>El sistema deberá estar disponible las 24 horas del día, excepto durante mantenimientos programados.</w:t>
      </w:r>
    </w:p>
    <w:p w14:paraId="2A0B1637" w14:textId="586E0344" w:rsidR="00651BFF" w:rsidRPr="007C1A99" w:rsidRDefault="00651BFF" w:rsidP="00E12D6D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0"/>
        <w:gridCol w:w="1835"/>
        <w:gridCol w:w="1835"/>
      </w:tblGrid>
      <w:tr w:rsidR="00026F87" w:rsidRPr="002E06C8" w14:paraId="5FB1D086" w14:textId="77777777" w:rsidTr="00C747A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D3173" w14:textId="77777777" w:rsidR="00026F87" w:rsidRPr="002E06C8" w:rsidRDefault="00026F87" w:rsidP="00C747A3">
            <w:r w:rsidRPr="002E06C8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F0529" w14:textId="77777777" w:rsidR="00026F87" w:rsidRPr="002E06C8" w:rsidRDefault="00026F87" w:rsidP="00C747A3">
            <w:r w:rsidRPr="002E06C8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5BD74" w14:textId="77777777" w:rsidR="00026F87" w:rsidRPr="002E06C8" w:rsidRDefault="00026F87" w:rsidP="00C747A3">
            <w:r w:rsidRPr="002E06C8">
              <w:rPr>
                <w:b/>
                <w:bCs/>
                <w:i/>
                <w:iCs/>
              </w:rPr>
              <w:t>Firma</w:t>
            </w:r>
          </w:p>
        </w:tc>
      </w:tr>
      <w:tr w:rsidR="00026F87" w:rsidRPr="002E06C8" w14:paraId="670B90F4" w14:textId="77777777" w:rsidTr="00C747A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98629" w14:textId="77777777" w:rsidR="00026F87" w:rsidRPr="002E06C8" w:rsidRDefault="00026F87" w:rsidP="00C747A3">
            <w:r w:rsidRPr="002E06C8"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CB8CB" w14:textId="77777777" w:rsidR="00026F87" w:rsidRPr="002E06C8" w:rsidRDefault="00026F87" w:rsidP="00C747A3"/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A4526" w14:textId="77777777" w:rsidR="00026F87" w:rsidRPr="002E06C8" w:rsidRDefault="00026F87" w:rsidP="00C747A3"/>
        </w:tc>
      </w:tr>
      <w:tr w:rsidR="00026F87" w:rsidRPr="002E06C8" w14:paraId="41F256D7" w14:textId="77777777" w:rsidTr="00C747A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4CBCA" w14:textId="77777777" w:rsidR="00026F87" w:rsidRPr="002E06C8" w:rsidRDefault="00026F87" w:rsidP="00C747A3"/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AD47B" w14:textId="77777777" w:rsidR="00026F87" w:rsidRPr="002E06C8" w:rsidRDefault="00026F87" w:rsidP="00C747A3"/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65331" w14:textId="77777777" w:rsidR="00026F87" w:rsidRPr="002E06C8" w:rsidRDefault="00026F87" w:rsidP="00C747A3"/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557FB4"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BA9B6" w14:textId="77777777" w:rsidR="00C41A7C" w:rsidRDefault="00C41A7C" w:rsidP="00344F2B">
      <w:r>
        <w:separator/>
      </w:r>
    </w:p>
  </w:endnote>
  <w:endnote w:type="continuationSeparator" w:id="0">
    <w:p w14:paraId="794380B3" w14:textId="77777777" w:rsidR="00C41A7C" w:rsidRDefault="00C41A7C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02757" w14:textId="77777777" w:rsidR="00C41A7C" w:rsidRDefault="00C41A7C" w:rsidP="00344F2B">
      <w:r>
        <w:separator/>
      </w:r>
    </w:p>
  </w:footnote>
  <w:footnote w:type="continuationSeparator" w:id="0">
    <w:p w14:paraId="69945955" w14:textId="77777777" w:rsidR="00C41A7C" w:rsidRDefault="00C41A7C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6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7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9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7"/>
  </w:num>
  <w:num w:numId="10">
    <w:abstractNumId w:val="15"/>
  </w:num>
  <w:num w:numId="11">
    <w:abstractNumId w:val="11"/>
  </w:num>
  <w:num w:numId="12">
    <w:abstractNumId w:val="1"/>
  </w:num>
  <w:num w:numId="13">
    <w:abstractNumId w:val="8"/>
  </w:num>
  <w:num w:numId="14">
    <w:abstractNumId w:val="12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CEC"/>
    <w:rsid w:val="0029565D"/>
    <w:rsid w:val="002A0829"/>
    <w:rsid w:val="002C051C"/>
    <w:rsid w:val="002D6BF2"/>
    <w:rsid w:val="002E2E84"/>
    <w:rsid w:val="002E325F"/>
    <w:rsid w:val="002F176C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7BB0"/>
    <w:rsid w:val="003C76BB"/>
    <w:rsid w:val="003D7A38"/>
    <w:rsid w:val="003E00C3"/>
    <w:rsid w:val="003F6357"/>
    <w:rsid w:val="003F76BF"/>
    <w:rsid w:val="00427DB4"/>
    <w:rsid w:val="0045242E"/>
    <w:rsid w:val="00453E60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75AD"/>
    <w:rsid w:val="004C6BDC"/>
    <w:rsid w:val="004D0701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81F"/>
    <w:rsid w:val="00745F3A"/>
    <w:rsid w:val="007525CB"/>
    <w:rsid w:val="00756DAA"/>
    <w:rsid w:val="00764A9D"/>
    <w:rsid w:val="007670F1"/>
    <w:rsid w:val="0077248B"/>
    <w:rsid w:val="007A1C05"/>
    <w:rsid w:val="007B2032"/>
    <w:rsid w:val="007C1A99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20DC"/>
    <w:rsid w:val="00B553F2"/>
    <w:rsid w:val="00B6161F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5D9E"/>
    <w:rsid w:val="00CC6C7C"/>
    <w:rsid w:val="00CD2688"/>
    <w:rsid w:val="00CE0AF1"/>
    <w:rsid w:val="00CF21DB"/>
    <w:rsid w:val="00CF5FB0"/>
    <w:rsid w:val="00CF7312"/>
    <w:rsid w:val="00D03FEE"/>
    <w:rsid w:val="00D064AE"/>
    <w:rsid w:val="00D13404"/>
    <w:rsid w:val="00D161FD"/>
    <w:rsid w:val="00D16F78"/>
    <w:rsid w:val="00D245BB"/>
    <w:rsid w:val="00D301D4"/>
    <w:rsid w:val="00D5316E"/>
    <w:rsid w:val="00D578E4"/>
    <w:rsid w:val="00D705E0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12D6D"/>
    <w:rsid w:val="00E2668D"/>
    <w:rsid w:val="00E33915"/>
    <w:rsid w:val="00E36491"/>
    <w:rsid w:val="00E417D6"/>
    <w:rsid w:val="00E50079"/>
    <w:rsid w:val="00E51BE6"/>
    <w:rsid w:val="00E66D7E"/>
    <w:rsid w:val="00E70B9B"/>
    <w:rsid w:val="00E82C38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356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260</cp:revision>
  <dcterms:created xsi:type="dcterms:W3CDTF">2026-07-15T02:25:00Z</dcterms:created>
  <dcterms:modified xsi:type="dcterms:W3CDTF">2026-09-03T05:09:00Z</dcterms:modified>
</cp:coreProperties>
</file>