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3EB7C" w14:textId="77777777" w:rsidR="00FD52AD" w:rsidRPr="00FD52AD" w:rsidRDefault="00407592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14:paraId="38FD9B9C" w14:textId="77777777" w:rsidR="00FD52AD" w:rsidRPr="00FD52AD" w:rsidRDefault="00407592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14:paraId="744785E9" w14:textId="77777777" w:rsidR="00FD52AD" w:rsidRPr="00FF438A" w:rsidRDefault="00407592" w:rsidP="00FD52A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CU-13-Reporte de Trazabilidad del Caso</w:t>
      </w:r>
    </w:p>
    <w:p w14:paraId="76E93E77" w14:textId="77777777" w:rsidR="00FD52AD" w:rsidRPr="002302A7" w:rsidRDefault="00407592" w:rsidP="00FD52AD">
      <w:pPr>
        <w:pStyle w:val="ByLine"/>
        <w:rPr>
          <w:lang w:val="es-ES"/>
        </w:rPr>
      </w:pPr>
      <w:r>
        <w:rPr>
          <w:lang w:val="es-ES"/>
        </w:rPr>
        <w:t>Versión 1.0</w:t>
      </w:r>
    </w:p>
    <w:p w14:paraId="6D0E6120" w14:textId="77777777" w:rsidR="00FD52AD" w:rsidRPr="002302A7" w:rsidRDefault="00407592" w:rsidP="00FD52AD">
      <w:pPr>
        <w:pStyle w:val="ByLine"/>
        <w:rPr>
          <w:lang w:val="es-ES"/>
        </w:rPr>
      </w:pPr>
      <w:r>
        <w:rPr>
          <w:lang w:val="es-ES"/>
        </w:rPr>
        <w:t>Elaborado por: grupo 1 Análisis de Sistemas 2</w:t>
      </w:r>
    </w:p>
    <w:p w14:paraId="5BB0F93E" w14:textId="77777777" w:rsidR="00FD52AD" w:rsidRPr="002302A7" w:rsidRDefault="00407592" w:rsidP="00FD52AD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Elaboración: 23/08/2026</w:t>
      </w:r>
    </w:p>
    <w:p w14:paraId="2F5699AA" w14:textId="77777777" w:rsidR="00FD52AD" w:rsidRPr="002302A7" w:rsidRDefault="00407592" w:rsidP="00FD52AD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0"/>
        <w:gridCol w:w="1285"/>
        <w:gridCol w:w="3790"/>
        <w:gridCol w:w="1035"/>
      </w:tblGrid>
      <w:tr w:rsidR="00FD52AD" w:rsidRPr="00F7004F" w14:paraId="44F747BA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2851D5F1" w14:textId="77777777" w:rsidR="00FD52AD" w:rsidRPr="00F7004F" w:rsidRDefault="00407592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F7004F">
              <w:rPr>
                <w:b/>
                <w:noProof/>
                <w:sz w:val="24"/>
                <w:szCs w:val="24"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66894774" w14:textId="77777777" w:rsidR="00FD52AD" w:rsidRPr="00F7004F" w:rsidRDefault="00407592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F7004F">
              <w:rPr>
                <w:b/>
                <w:noProof/>
                <w:sz w:val="24"/>
                <w:szCs w:val="24"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87233A" w14:textId="77777777" w:rsidR="00FD52AD" w:rsidRPr="00F7004F" w:rsidRDefault="00407592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F7004F">
              <w:rPr>
                <w:b/>
                <w:noProof/>
                <w:sz w:val="24"/>
                <w:szCs w:val="24"/>
                <w:lang w:val="es-GT"/>
              </w:rPr>
              <w:t>Descripción del Cambio</w:t>
            </w:r>
          </w:p>
        </w:tc>
        <w:tc>
          <w:tcPr>
            <w:tcW w:w="559" w:type="pct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4A5F4C19" w14:textId="77777777" w:rsidR="00FD52AD" w:rsidRPr="00F7004F" w:rsidRDefault="00407592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F7004F">
              <w:rPr>
                <w:b/>
                <w:noProof/>
                <w:sz w:val="24"/>
                <w:szCs w:val="24"/>
                <w:lang w:val="es-GT"/>
              </w:rPr>
              <w:t>Versión</w:t>
            </w:r>
          </w:p>
        </w:tc>
      </w:tr>
      <w:tr w:rsidR="00FD52AD" w:rsidRPr="00F7004F" w14:paraId="21C0DD02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5D8792F2" w14:textId="77777777" w:rsidR="00FD52AD" w:rsidRPr="00F7004F" w:rsidRDefault="00407592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F7004F">
              <w:rPr>
                <w:noProof/>
                <w:sz w:val="24"/>
                <w:szCs w:val="24"/>
                <w:lang w:val="es-GT"/>
              </w:rPr>
              <w:t>grupo 1 Análisis de Sistemas 2</w:t>
            </w:r>
          </w:p>
        </w:tc>
        <w:tc>
          <w:tcPr>
            <w:tcW w:w="693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351D28BA" w14:textId="77777777" w:rsidR="00FD52AD" w:rsidRPr="00F7004F" w:rsidRDefault="00407592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F7004F">
              <w:rPr>
                <w:noProof/>
                <w:sz w:val="24"/>
                <w:szCs w:val="24"/>
                <w:lang w:val="es-GT"/>
              </w:rPr>
              <w:t>23/08/2026</w:t>
            </w:r>
          </w:p>
        </w:tc>
        <w:tc>
          <w:tcPr>
            <w:tcW w:w="2044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3AB0471B" w14:textId="77777777" w:rsidR="00FD52AD" w:rsidRPr="00F7004F" w:rsidRDefault="00407592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F7004F">
              <w:rPr>
                <w:noProof/>
                <w:sz w:val="24"/>
                <w:szCs w:val="24"/>
                <w:lang w:val="es-GT"/>
              </w:rPr>
              <w:t>Creación del documento</w:t>
            </w:r>
          </w:p>
        </w:tc>
        <w:tc>
          <w:tcPr>
            <w:tcW w:w="559" w:type="pct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17A4A0FE" w14:textId="77777777" w:rsidR="00FD52AD" w:rsidRPr="00F7004F" w:rsidRDefault="00407592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F7004F">
              <w:rPr>
                <w:noProof/>
                <w:sz w:val="24"/>
                <w:szCs w:val="24"/>
                <w:lang w:val="es-GT"/>
              </w:rPr>
              <w:t>1.0</w:t>
            </w:r>
          </w:p>
        </w:tc>
      </w:tr>
      <w:tr w:rsidR="00FD52AD" w:rsidRPr="00F7004F" w14:paraId="4B02B211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7EEB5A0F" w14:textId="77777777" w:rsidR="00FD52AD" w:rsidRPr="00F7004F" w:rsidRDefault="00407592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bottom w:val="single" w:sz="6" w:space="0" w:color="auto"/>
            </w:tcBorders>
          </w:tcPr>
          <w:p w14:paraId="25EAE477" w14:textId="77777777" w:rsidR="00FD52AD" w:rsidRPr="00F7004F" w:rsidRDefault="00407592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bottom w:val="single" w:sz="6" w:space="0" w:color="auto"/>
            </w:tcBorders>
          </w:tcPr>
          <w:p w14:paraId="3F4B7C2D" w14:textId="77777777" w:rsidR="00FD52AD" w:rsidRPr="00F7004F" w:rsidRDefault="00407592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4DE7A71C" w14:textId="77777777" w:rsidR="00FD52AD" w:rsidRPr="00F7004F" w:rsidRDefault="00407592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F7004F" w14:paraId="49F256F5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4176084C" w14:textId="77777777" w:rsidR="00FD52AD" w:rsidRPr="00F7004F" w:rsidRDefault="00407592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92872" w14:textId="77777777" w:rsidR="00FD52AD" w:rsidRPr="00F7004F" w:rsidRDefault="00407592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17948" w14:textId="77777777" w:rsidR="00FD52AD" w:rsidRPr="00F7004F" w:rsidRDefault="00407592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99666CB" w14:textId="77777777" w:rsidR="00FD52AD" w:rsidRPr="00F7004F" w:rsidRDefault="00407592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F7004F" w14:paraId="4492F550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70FECD57" w14:textId="77777777" w:rsidR="00FD52AD" w:rsidRPr="00F7004F" w:rsidRDefault="00407592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888B9" w14:textId="77777777" w:rsidR="00FD52AD" w:rsidRPr="00F7004F" w:rsidRDefault="00407592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226CF" w14:textId="77777777" w:rsidR="00FD52AD" w:rsidRPr="00F7004F" w:rsidRDefault="00407592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6D78194" w14:textId="77777777" w:rsidR="00FD52AD" w:rsidRPr="00F7004F" w:rsidRDefault="00407592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F7004F" w14:paraId="13EB6361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4D9E34A" w14:textId="77777777" w:rsidR="00FD52AD" w:rsidRPr="00F7004F" w:rsidRDefault="00407592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176EF" w14:textId="77777777" w:rsidR="00FD52AD" w:rsidRPr="00F7004F" w:rsidRDefault="00407592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C7BA0" w14:textId="77777777" w:rsidR="00FD52AD" w:rsidRPr="00F7004F" w:rsidRDefault="00407592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BCF89EE" w14:textId="77777777" w:rsidR="00FD52AD" w:rsidRPr="00F7004F" w:rsidRDefault="00407592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  <w:tr w:rsidR="00FD52AD" w:rsidRPr="00F7004F" w14:paraId="68FD2819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485033B7" w14:textId="77777777" w:rsidR="00FD52AD" w:rsidRPr="00F7004F" w:rsidRDefault="00407592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CC527" w14:textId="77777777" w:rsidR="00FD52AD" w:rsidRPr="00F7004F" w:rsidRDefault="00407592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4428E" w14:textId="77777777" w:rsidR="00FD52AD" w:rsidRPr="00F7004F" w:rsidRDefault="00407592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1BFA362D" w14:textId="77777777" w:rsidR="00FD52AD" w:rsidRPr="00F7004F" w:rsidRDefault="00407592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  <w:tr w:rsidR="00FD52AD" w:rsidRPr="00F7004F" w14:paraId="5D193D08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52F8396C" w14:textId="77777777" w:rsidR="00FD52AD" w:rsidRPr="00F7004F" w:rsidRDefault="00407592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17BFC51F" w14:textId="77777777" w:rsidR="00FD52AD" w:rsidRPr="00F7004F" w:rsidRDefault="00407592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32F9E46B" w14:textId="77777777" w:rsidR="00FD52AD" w:rsidRPr="00F7004F" w:rsidRDefault="00407592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37BCB284" w14:textId="77777777" w:rsidR="00FD52AD" w:rsidRPr="00F7004F" w:rsidRDefault="00407592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</w:tbl>
    <w:p w14:paraId="2C4735E6" w14:textId="2653D973" w:rsidR="006B4EB7" w:rsidRDefault="006B4EB7">
      <w:pPr>
        <w:spacing w:after="160"/>
        <w:rPr>
          <w:sz w:val="24"/>
          <w:szCs w:val="24"/>
        </w:rPr>
      </w:pPr>
    </w:p>
    <w:p w14:paraId="79C9CC7E" w14:textId="4DB6F50F" w:rsidR="00F7004F" w:rsidRDefault="00F7004F">
      <w:pPr>
        <w:spacing w:after="160"/>
        <w:rPr>
          <w:sz w:val="24"/>
          <w:szCs w:val="24"/>
        </w:rPr>
      </w:pPr>
    </w:p>
    <w:p w14:paraId="7EE420E1" w14:textId="10CE4F2D" w:rsidR="00F7004F" w:rsidRDefault="00F7004F">
      <w:pPr>
        <w:spacing w:after="160"/>
        <w:rPr>
          <w:sz w:val="24"/>
          <w:szCs w:val="24"/>
        </w:rPr>
      </w:pPr>
    </w:p>
    <w:p w14:paraId="55C03981" w14:textId="4A6AE0A1" w:rsidR="00F7004F" w:rsidRDefault="00F7004F">
      <w:pPr>
        <w:spacing w:after="160"/>
        <w:rPr>
          <w:sz w:val="24"/>
          <w:szCs w:val="24"/>
        </w:rPr>
      </w:pPr>
    </w:p>
    <w:p w14:paraId="0138675E" w14:textId="6BE243AF" w:rsidR="00F7004F" w:rsidRDefault="00F7004F">
      <w:pPr>
        <w:spacing w:after="160"/>
        <w:rPr>
          <w:sz w:val="24"/>
          <w:szCs w:val="24"/>
        </w:rPr>
      </w:pPr>
    </w:p>
    <w:p w14:paraId="624B75CD" w14:textId="77777777" w:rsidR="00F7004F" w:rsidRPr="00F7004F" w:rsidRDefault="00F7004F">
      <w:pPr>
        <w:spacing w:after="160"/>
        <w:rPr>
          <w:sz w:val="24"/>
          <w:szCs w:val="24"/>
        </w:rPr>
      </w:pPr>
    </w:p>
    <w:p w14:paraId="42EB71CD" w14:textId="77777777" w:rsidR="006B4EB7" w:rsidRPr="00F7004F" w:rsidRDefault="00407592">
      <w:pPr>
        <w:spacing w:after="120"/>
        <w:ind w:left="400" w:hanging="400"/>
        <w:rPr>
          <w:sz w:val="24"/>
          <w:szCs w:val="24"/>
        </w:rPr>
      </w:pPr>
      <w:r w:rsidRPr="00F7004F">
        <w:rPr>
          <w:sz w:val="24"/>
          <w:szCs w:val="24"/>
        </w:rPr>
        <w:lastRenderedPageBreak/>
        <w:t xml:space="preserve">1. </w:t>
      </w:r>
      <w:r w:rsidRPr="00F7004F">
        <w:rPr>
          <w:b/>
          <w:bCs/>
          <w:sz w:val="24"/>
          <w:szCs w:val="24"/>
        </w:rPr>
        <w:t>Introducción.</w:t>
      </w:r>
    </w:p>
    <w:p w14:paraId="5D79969E" w14:textId="77777777" w:rsidR="006B4EB7" w:rsidRPr="00F7004F" w:rsidRDefault="00407592">
      <w:pPr>
        <w:spacing w:after="100"/>
        <w:ind w:left="800" w:hanging="400"/>
        <w:rPr>
          <w:sz w:val="24"/>
          <w:szCs w:val="24"/>
        </w:rPr>
      </w:pPr>
      <w:r w:rsidRPr="00F7004F">
        <w:rPr>
          <w:sz w:val="24"/>
          <w:szCs w:val="24"/>
        </w:rPr>
        <w:t xml:space="preserve">1.1 </w:t>
      </w:r>
      <w:r w:rsidRPr="00F7004F">
        <w:rPr>
          <w:b/>
          <w:bCs/>
          <w:sz w:val="24"/>
          <w:szCs w:val="24"/>
        </w:rPr>
        <w:t>Objetivo</w:t>
      </w:r>
    </w:p>
    <w:p w14:paraId="1C9420BD" w14:textId="77777777" w:rsidR="006B4EB7" w:rsidRPr="00F7004F" w:rsidRDefault="00407592">
      <w:pPr>
        <w:spacing w:after="120"/>
        <w:ind w:left="800"/>
        <w:rPr>
          <w:sz w:val="24"/>
          <w:szCs w:val="24"/>
        </w:rPr>
      </w:pPr>
      <w:r w:rsidRPr="00F7004F">
        <w:rPr>
          <w:sz w:val="24"/>
          <w:szCs w:val="24"/>
        </w:rPr>
        <w:t>Generar un reporte con el historial completo de un caso específico, incluyendo cada cambio de estado, el usuario responsable y la fecha, para fines de control y auditoría.</w:t>
      </w:r>
    </w:p>
    <w:p w14:paraId="79B8B75E" w14:textId="77777777" w:rsidR="006B4EB7" w:rsidRPr="00F7004F" w:rsidRDefault="00407592">
      <w:pPr>
        <w:spacing w:after="120"/>
        <w:ind w:left="400" w:hanging="400"/>
        <w:rPr>
          <w:sz w:val="24"/>
          <w:szCs w:val="24"/>
        </w:rPr>
      </w:pPr>
      <w:r w:rsidRPr="00F7004F">
        <w:rPr>
          <w:sz w:val="24"/>
          <w:szCs w:val="24"/>
        </w:rPr>
        <w:t xml:space="preserve">2. </w:t>
      </w:r>
      <w:r w:rsidRPr="00F7004F">
        <w:rPr>
          <w:b/>
          <w:bCs/>
          <w:sz w:val="24"/>
          <w:szCs w:val="24"/>
        </w:rPr>
        <w:t>Definición Caso de Uso</w:t>
      </w:r>
    </w:p>
    <w:p w14:paraId="3E5F80A4" w14:textId="77777777" w:rsidR="006B4EB7" w:rsidRPr="00F7004F" w:rsidRDefault="00407592">
      <w:pPr>
        <w:spacing w:after="100"/>
        <w:ind w:left="800" w:hanging="400"/>
        <w:rPr>
          <w:sz w:val="24"/>
          <w:szCs w:val="24"/>
        </w:rPr>
      </w:pPr>
      <w:r w:rsidRPr="00F7004F">
        <w:rPr>
          <w:sz w:val="24"/>
          <w:szCs w:val="24"/>
        </w:rPr>
        <w:t xml:space="preserve">2.1 </w:t>
      </w:r>
      <w:r w:rsidRPr="00F7004F">
        <w:rPr>
          <w:b/>
          <w:bCs/>
          <w:sz w:val="24"/>
          <w:szCs w:val="24"/>
        </w:rPr>
        <w:t>Actores</w:t>
      </w:r>
    </w:p>
    <w:p w14:paraId="70D6F834" w14:textId="77777777" w:rsidR="006B4EB7" w:rsidRPr="00F7004F" w:rsidRDefault="00407592">
      <w:pPr>
        <w:spacing w:after="80"/>
        <w:ind w:left="1200" w:hanging="400"/>
        <w:rPr>
          <w:sz w:val="24"/>
          <w:szCs w:val="24"/>
        </w:rPr>
      </w:pPr>
      <w:r w:rsidRPr="00F7004F">
        <w:rPr>
          <w:sz w:val="24"/>
          <w:szCs w:val="24"/>
        </w:rPr>
        <w:t>1. Auxiliar.</w:t>
      </w:r>
    </w:p>
    <w:p w14:paraId="01FCE0ED" w14:textId="77777777" w:rsidR="006B4EB7" w:rsidRPr="00F7004F" w:rsidRDefault="00407592">
      <w:pPr>
        <w:spacing w:after="80"/>
        <w:ind w:left="1200" w:hanging="400"/>
        <w:rPr>
          <w:sz w:val="24"/>
          <w:szCs w:val="24"/>
        </w:rPr>
      </w:pPr>
      <w:r w:rsidRPr="00F7004F">
        <w:rPr>
          <w:sz w:val="24"/>
          <w:szCs w:val="24"/>
        </w:rPr>
        <w:t>2. Supervisor.</w:t>
      </w:r>
    </w:p>
    <w:p w14:paraId="5D4D854A" w14:textId="77777777" w:rsidR="006B4EB7" w:rsidRPr="00F7004F" w:rsidRDefault="00407592">
      <w:pPr>
        <w:spacing w:after="80"/>
        <w:ind w:left="1200" w:hanging="400"/>
        <w:rPr>
          <w:sz w:val="24"/>
          <w:szCs w:val="24"/>
        </w:rPr>
      </w:pPr>
      <w:r w:rsidRPr="00F7004F">
        <w:rPr>
          <w:sz w:val="24"/>
          <w:szCs w:val="24"/>
        </w:rPr>
        <w:t xml:space="preserve">3. </w:t>
      </w:r>
      <w:proofErr w:type="gramStart"/>
      <w:r w:rsidRPr="00F7004F">
        <w:rPr>
          <w:sz w:val="24"/>
          <w:szCs w:val="24"/>
        </w:rPr>
        <w:t>Jefe</w:t>
      </w:r>
      <w:proofErr w:type="gramEnd"/>
      <w:r w:rsidRPr="00F7004F">
        <w:rPr>
          <w:sz w:val="24"/>
          <w:szCs w:val="24"/>
        </w:rPr>
        <w:t xml:space="preserve"> de Departamento.</w:t>
      </w:r>
    </w:p>
    <w:p w14:paraId="01FF53A3" w14:textId="351BF4AD" w:rsidR="006B4EB7" w:rsidRPr="00F7004F" w:rsidRDefault="00407592">
      <w:pPr>
        <w:spacing w:after="80"/>
        <w:ind w:left="1200" w:hanging="400"/>
        <w:rPr>
          <w:sz w:val="24"/>
          <w:szCs w:val="24"/>
        </w:rPr>
      </w:pPr>
      <w:r w:rsidRPr="00F7004F">
        <w:rPr>
          <w:sz w:val="24"/>
          <w:szCs w:val="24"/>
        </w:rPr>
        <w:t>4. Admin</w:t>
      </w:r>
      <w:r w:rsidR="00F7004F">
        <w:rPr>
          <w:sz w:val="24"/>
          <w:szCs w:val="24"/>
        </w:rPr>
        <w:t>istrador.</w:t>
      </w:r>
    </w:p>
    <w:p w14:paraId="3B383FF9" w14:textId="77777777" w:rsidR="006B4EB7" w:rsidRPr="00F7004F" w:rsidRDefault="00407592">
      <w:pPr>
        <w:spacing w:after="100"/>
        <w:ind w:left="800" w:hanging="400"/>
        <w:rPr>
          <w:sz w:val="24"/>
          <w:szCs w:val="24"/>
        </w:rPr>
      </w:pPr>
      <w:r w:rsidRPr="00F7004F">
        <w:rPr>
          <w:sz w:val="24"/>
          <w:szCs w:val="24"/>
        </w:rPr>
        <w:t xml:space="preserve">2.2 </w:t>
      </w:r>
      <w:r w:rsidRPr="00F7004F">
        <w:rPr>
          <w:b/>
          <w:bCs/>
          <w:sz w:val="24"/>
          <w:szCs w:val="24"/>
        </w:rPr>
        <w:t>Precondiciones</w:t>
      </w:r>
    </w:p>
    <w:p w14:paraId="77FB104B" w14:textId="77777777" w:rsidR="006B4EB7" w:rsidRPr="00F7004F" w:rsidRDefault="00407592">
      <w:pPr>
        <w:spacing w:after="80"/>
        <w:ind w:left="1200" w:hanging="400"/>
        <w:rPr>
          <w:sz w:val="24"/>
          <w:szCs w:val="24"/>
        </w:rPr>
      </w:pPr>
      <w:r w:rsidRPr="00F7004F">
        <w:rPr>
          <w:sz w:val="24"/>
          <w:szCs w:val="24"/>
        </w:rPr>
        <w:t xml:space="preserve">1. Que el sistema se encuentre activo y el usuario haya iniciado sesión </w:t>
      </w:r>
      <w:r w:rsidRPr="00F7004F">
        <w:rPr>
          <w:b/>
          <w:bCs/>
          <w:sz w:val="24"/>
          <w:szCs w:val="24"/>
        </w:rPr>
        <w:t>[CU-01]</w:t>
      </w:r>
      <w:r w:rsidRPr="00F7004F">
        <w:rPr>
          <w:sz w:val="24"/>
          <w:szCs w:val="24"/>
        </w:rPr>
        <w:t>.</w:t>
      </w:r>
    </w:p>
    <w:p w14:paraId="75AD001C" w14:textId="77777777" w:rsidR="006B4EB7" w:rsidRPr="00F7004F" w:rsidRDefault="00407592">
      <w:pPr>
        <w:spacing w:after="100"/>
        <w:ind w:left="800" w:hanging="400"/>
        <w:rPr>
          <w:sz w:val="24"/>
          <w:szCs w:val="24"/>
        </w:rPr>
      </w:pPr>
      <w:r w:rsidRPr="00F7004F">
        <w:rPr>
          <w:sz w:val="24"/>
          <w:szCs w:val="24"/>
        </w:rPr>
        <w:t xml:space="preserve">2.3 </w:t>
      </w:r>
      <w:r w:rsidRPr="00F7004F">
        <w:rPr>
          <w:b/>
          <w:bCs/>
          <w:sz w:val="24"/>
          <w:szCs w:val="24"/>
        </w:rPr>
        <w:t>Flujo Normal Básico</w:t>
      </w:r>
    </w:p>
    <w:p w14:paraId="08EA1D8C" w14:textId="77777777" w:rsidR="006B4EB7" w:rsidRPr="00F7004F" w:rsidRDefault="00407592">
      <w:pPr>
        <w:spacing w:after="90"/>
        <w:ind w:left="1200" w:hanging="500"/>
        <w:rPr>
          <w:sz w:val="24"/>
          <w:szCs w:val="24"/>
        </w:rPr>
      </w:pPr>
      <w:r w:rsidRPr="00F7004F">
        <w:rPr>
          <w:sz w:val="24"/>
          <w:szCs w:val="24"/>
        </w:rPr>
        <w:t>2.3.1. El usuario ingresa a Reportes &gt; Trazabilidad del Caso.</w:t>
      </w:r>
    </w:p>
    <w:p w14:paraId="187C4294" w14:textId="77777777" w:rsidR="006B4EB7" w:rsidRPr="00F7004F" w:rsidRDefault="00407592">
      <w:pPr>
        <w:spacing w:after="90"/>
        <w:ind w:left="1200" w:hanging="500"/>
        <w:rPr>
          <w:sz w:val="24"/>
          <w:szCs w:val="24"/>
        </w:rPr>
      </w:pPr>
      <w:r w:rsidRPr="00F7004F">
        <w:rPr>
          <w:sz w:val="24"/>
          <w:szCs w:val="24"/>
        </w:rPr>
        <w:t>2.3.2. El sistema solicita el códig</w:t>
      </w:r>
      <w:r w:rsidRPr="00F7004F">
        <w:rPr>
          <w:sz w:val="24"/>
          <w:szCs w:val="24"/>
        </w:rPr>
        <w:t xml:space="preserve">o o número de caso: campo obligatorio. </w:t>
      </w:r>
      <w:r w:rsidRPr="00F7004F">
        <w:rPr>
          <w:b/>
          <w:bCs/>
          <w:sz w:val="24"/>
          <w:szCs w:val="24"/>
        </w:rPr>
        <w:t>[FA01]</w:t>
      </w:r>
    </w:p>
    <w:p w14:paraId="7212DC83" w14:textId="77777777" w:rsidR="006B4EB7" w:rsidRPr="00F7004F" w:rsidRDefault="00407592">
      <w:pPr>
        <w:spacing w:after="90"/>
        <w:ind w:left="1200" w:hanging="500"/>
        <w:rPr>
          <w:sz w:val="24"/>
          <w:szCs w:val="24"/>
        </w:rPr>
      </w:pPr>
      <w:r w:rsidRPr="00F7004F">
        <w:rPr>
          <w:sz w:val="24"/>
          <w:szCs w:val="24"/>
        </w:rPr>
        <w:t xml:space="preserve">2.3.3. El usuario ingresa el dato y selecciona </w:t>
      </w:r>
      <w:r w:rsidRPr="00F7004F">
        <w:rPr>
          <w:b/>
          <w:bCs/>
          <w:sz w:val="24"/>
          <w:szCs w:val="24"/>
        </w:rPr>
        <w:t>"Generar"</w:t>
      </w:r>
      <w:r w:rsidRPr="00F7004F">
        <w:rPr>
          <w:sz w:val="24"/>
          <w:szCs w:val="24"/>
        </w:rPr>
        <w:t>.</w:t>
      </w:r>
    </w:p>
    <w:p w14:paraId="58A288FF" w14:textId="77777777" w:rsidR="006B4EB7" w:rsidRPr="00F7004F" w:rsidRDefault="00407592">
      <w:pPr>
        <w:spacing w:after="90"/>
        <w:ind w:left="1200" w:hanging="500"/>
        <w:rPr>
          <w:sz w:val="24"/>
          <w:szCs w:val="24"/>
        </w:rPr>
      </w:pPr>
      <w:r w:rsidRPr="00F7004F">
        <w:rPr>
          <w:sz w:val="24"/>
          <w:szCs w:val="24"/>
        </w:rPr>
        <w:t>2.3.4. El sistema busca el caso correspondiente.</w:t>
      </w:r>
    </w:p>
    <w:p w14:paraId="6E6E7EC4" w14:textId="08985770" w:rsidR="006B4EB7" w:rsidRDefault="00407592">
      <w:pPr>
        <w:spacing w:after="90"/>
        <w:ind w:left="1200" w:hanging="500"/>
        <w:rPr>
          <w:sz w:val="24"/>
          <w:szCs w:val="24"/>
        </w:rPr>
      </w:pPr>
      <w:r w:rsidRPr="00F7004F">
        <w:rPr>
          <w:sz w:val="24"/>
          <w:szCs w:val="24"/>
        </w:rPr>
        <w:t>2.3.5. El sistema genera el reporte de trazabilidad, visible en pantalla, con todos los estados, usuari</w:t>
      </w:r>
      <w:r w:rsidRPr="00F7004F">
        <w:rPr>
          <w:sz w:val="24"/>
          <w:szCs w:val="24"/>
        </w:rPr>
        <w:t xml:space="preserve">os, </w:t>
      </w:r>
      <w:r w:rsidR="00F7004F">
        <w:rPr>
          <w:sz w:val="24"/>
          <w:szCs w:val="24"/>
        </w:rPr>
        <w:t xml:space="preserve">y </w:t>
      </w:r>
      <w:r w:rsidRPr="00F7004F">
        <w:rPr>
          <w:sz w:val="24"/>
          <w:szCs w:val="24"/>
        </w:rPr>
        <w:t>fechas</w:t>
      </w:r>
      <w:r w:rsidRPr="00F7004F">
        <w:rPr>
          <w:sz w:val="24"/>
          <w:szCs w:val="24"/>
        </w:rPr>
        <w:t xml:space="preserve"> registrad</w:t>
      </w:r>
      <w:r w:rsidR="00F7004F">
        <w:rPr>
          <w:sz w:val="24"/>
          <w:szCs w:val="24"/>
        </w:rPr>
        <w:t>a</w:t>
      </w:r>
      <w:r w:rsidRPr="00F7004F">
        <w:rPr>
          <w:sz w:val="24"/>
          <w:szCs w:val="24"/>
        </w:rPr>
        <w:t>s</w:t>
      </w:r>
      <w:r w:rsidR="00F7004F">
        <w:rPr>
          <w:sz w:val="24"/>
          <w:szCs w:val="24"/>
        </w:rPr>
        <w:t xml:space="preserve"> pertenecientes a ese caso</w:t>
      </w:r>
      <w:r w:rsidRPr="00F7004F">
        <w:rPr>
          <w:sz w:val="24"/>
          <w:szCs w:val="24"/>
        </w:rPr>
        <w:t>.</w:t>
      </w:r>
    </w:p>
    <w:p w14:paraId="575F0FF8" w14:textId="14D1BF5A" w:rsidR="00F7004F" w:rsidRPr="00F7004F" w:rsidRDefault="00F7004F">
      <w:pPr>
        <w:spacing w:after="90"/>
        <w:ind w:left="1200" w:hanging="500"/>
        <w:rPr>
          <w:sz w:val="24"/>
          <w:szCs w:val="24"/>
        </w:rPr>
      </w:pPr>
      <w:r>
        <w:rPr>
          <w:sz w:val="24"/>
          <w:szCs w:val="24"/>
        </w:rPr>
        <w:t>2.3.6. El sistema habilita el botón exportar a PDF.</w:t>
      </w:r>
    </w:p>
    <w:p w14:paraId="20022722" w14:textId="77777777" w:rsidR="006B4EB7" w:rsidRPr="00F7004F" w:rsidRDefault="00407592">
      <w:pPr>
        <w:spacing w:after="90"/>
        <w:ind w:left="1200" w:hanging="500"/>
        <w:rPr>
          <w:sz w:val="24"/>
          <w:szCs w:val="24"/>
        </w:rPr>
      </w:pPr>
      <w:r w:rsidRPr="00F7004F">
        <w:rPr>
          <w:sz w:val="24"/>
          <w:szCs w:val="24"/>
        </w:rPr>
        <w:t>2.3.6. El usuario exporta el reporte a PDF, de forma opcional.</w:t>
      </w:r>
    </w:p>
    <w:p w14:paraId="0DA3F5A2" w14:textId="77777777" w:rsidR="006B4EB7" w:rsidRPr="00F7004F" w:rsidRDefault="00407592">
      <w:pPr>
        <w:spacing w:after="90"/>
        <w:ind w:left="1200" w:hanging="500"/>
        <w:rPr>
          <w:sz w:val="24"/>
          <w:szCs w:val="24"/>
        </w:rPr>
      </w:pPr>
      <w:r w:rsidRPr="00F7004F">
        <w:rPr>
          <w:sz w:val="24"/>
          <w:szCs w:val="24"/>
        </w:rPr>
        <w:t>2.3.7. Fin del caso de uso.</w:t>
      </w:r>
    </w:p>
    <w:p w14:paraId="6612F6C1" w14:textId="77777777" w:rsidR="006B4EB7" w:rsidRPr="00F7004F" w:rsidRDefault="00407592">
      <w:pPr>
        <w:spacing w:after="100"/>
        <w:ind w:left="800" w:hanging="400"/>
        <w:rPr>
          <w:sz w:val="24"/>
          <w:szCs w:val="24"/>
        </w:rPr>
      </w:pPr>
      <w:r w:rsidRPr="00F7004F">
        <w:rPr>
          <w:sz w:val="24"/>
          <w:szCs w:val="24"/>
        </w:rPr>
        <w:t xml:space="preserve">2.4 </w:t>
      </w:r>
      <w:r w:rsidRPr="00F7004F">
        <w:rPr>
          <w:b/>
          <w:bCs/>
          <w:sz w:val="24"/>
          <w:szCs w:val="24"/>
        </w:rPr>
        <w:t>Flujos Alternos.</w:t>
      </w:r>
    </w:p>
    <w:p w14:paraId="00913F15" w14:textId="77777777" w:rsidR="006B4EB7" w:rsidRPr="00F7004F" w:rsidRDefault="00407592">
      <w:pPr>
        <w:spacing w:after="100"/>
        <w:rPr>
          <w:sz w:val="24"/>
          <w:szCs w:val="24"/>
        </w:rPr>
      </w:pPr>
      <w:r w:rsidRPr="00F7004F">
        <w:rPr>
          <w:b/>
          <w:bCs/>
          <w:sz w:val="24"/>
          <w:szCs w:val="24"/>
        </w:rPr>
        <w:t>[FA01] Caso no encontrado</w:t>
      </w:r>
    </w:p>
    <w:p w14:paraId="5F2DAA7F" w14:textId="77777777" w:rsidR="006B4EB7" w:rsidRPr="00F7004F" w:rsidRDefault="00407592">
      <w:pPr>
        <w:spacing w:after="80"/>
        <w:ind w:left="400" w:hanging="400"/>
        <w:rPr>
          <w:sz w:val="24"/>
          <w:szCs w:val="24"/>
        </w:rPr>
      </w:pPr>
      <w:r w:rsidRPr="00F7004F">
        <w:rPr>
          <w:sz w:val="24"/>
          <w:szCs w:val="24"/>
        </w:rPr>
        <w:t xml:space="preserve">1. El sistema despliega el mensaje de error </w:t>
      </w:r>
      <w:r w:rsidRPr="00F7004F">
        <w:rPr>
          <w:b/>
          <w:bCs/>
          <w:sz w:val="24"/>
          <w:szCs w:val="24"/>
        </w:rPr>
        <w:t>(ver AN02 No. 1)</w:t>
      </w:r>
      <w:r w:rsidRPr="00F7004F">
        <w:rPr>
          <w:sz w:val="24"/>
          <w:szCs w:val="24"/>
        </w:rPr>
        <w:t>.</w:t>
      </w:r>
    </w:p>
    <w:p w14:paraId="75F2A7DF" w14:textId="77777777" w:rsidR="006B4EB7" w:rsidRPr="00F7004F" w:rsidRDefault="00407592">
      <w:pPr>
        <w:spacing w:after="80"/>
        <w:ind w:left="400" w:hanging="400"/>
        <w:rPr>
          <w:sz w:val="24"/>
          <w:szCs w:val="24"/>
        </w:rPr>
      </w:pPr>
      <w:r w:rsidRPr="00F7004F">
        <w:rPr>
          <w:sz w:val="24"/>
          <w:szCs w:val="24"/>
        </w:rPr>
        <w:t>2. El sistema ret</w:t>
      </w:r>
      <w:r w:rsidRPr="00F7004F">
        <w:rPr>
          <w:sz w:val="24"/>
          <w:szCs w:val="24"/>
        </w:rPr>
        <w:t>orna al paso 2.3.2, para corregir.</w:t>
      </w:r>
    </w:p>
    <w:p w14:paraId="791F043A" w14:textId="77777777" w:rsidR="006B4EB7" w:rsidRPr="00F7004F" w:rsidRDefault="00407592">
      <w:pPr>
        <w:spacing w:after="80"/>
        <w:ind w:left="400" w:hanging="400"/>
        <w:rPr>
          <w:sz w:val="24"/>
          <w:szCs w:val="24"/>
        </w:rPr>
      </w:pPr>
      <w:r w:rsidRPr="00F7004F">
        <w:rPr>
          <w:sz w:val="24"/>
          <w:szCs w:val="24"/>
        </w:rPr>
        <w:t>3. Fin del caso de uso.</w:t>
      </w:r>
    </w:p>
    <w:p w14:paraId="35F22CC4" w14:textId="77777777" w:rsidR="006B4EB7" w:rsidRPr="00F7004F" w:rsidRDefault="00407592">
      <w:pPr>
        <w:spacing w:after="100"/>
        <w:ind w:left="800" w:hanging="400"/>
        <w:rPr>
          <w:sz w:val="24"/>
          <w:szCs w:val="24"/>
        </w:rPr>
      </w:pPr>
      <w:r w:rsidRPr="00F7004F">
        <w:rPr>
          <w:sz w:val="24"/>
          <w:szCs w:val="24"/>
        </w:rPr>
        <w:t xml:space="preserve">2.5 </w:t>
      </w:r>
      <w:r w:rsidRPr="00F7004F">
        <w:rPr>
          <w:b/>
          <w:bCs/>
          <w:sz w:val="24"/>
          <w:szCs w:val="24"/>
        </w:rPr>
        <w:t>Postcondiciones.</w:t>
      </w:r>
    </w:p>
    <w:p w14:paraId="26AC333F" w14:textId="77777777" w:rsidR="006B4EB7" w:rsidRPr="00F7004F" w:rsidRDefault="00407592">
      <w:pPr>
        <w:spacing w:after="80"/>
        <w:ind w:left="1200" w:hanging="400"/>
        <w:rPr>
          <w:sz w:val="24"/>
          <w:szCs w:val="24"/>
        </w:rPr>
      </w:pPr>
      <w:r w:rsidRPr="00F7004F">
        <w:rPr>
          <w:sz w:val="24"/>
          <w:szCs w:val="24"/>
        </w:rPr>
        <w:t>1. El reporte de trazabilidad queda generado, sin modificar ningún dato del caso.</w:t>
      </w:r>
    </w:p>
    <w:p w14:paraId="3736BBC6" w14:textId="77777777" w:rsidR="006B4EB7" w:rsidRPr="00F7004F" w:rsidRDefault="00407592">
      <w:pPr>
        <w:spacing w:after="120"/>
        <w:ind w:left="400" w:hanging="400"/>
        <w:rPr>
          <w:sz w:val="24"/>
          <w:szCs w:val="24"/>
        </w:rPr>
      </w:pPr>
      <w:r w:rsidRPr="00F7004F">
        <w:rPr>
          <w:sz w:val="24"/>
          <w:szCs w:val="24"/>
        </w:rPr>
        <w:t xml:space="preserve">3. </w:t>
      </w:r>
      <w:r w:rsidRPr="00F7004F">
        <w:rPr>
          <w:b/>
          <w:bCs/>
          <w:sz w:val="24"/>
          <w:szCs w:val="24"/>
        </w:rPr>
        <w:t>Requerimientos Suplementarios o no Funcionales</w:t>
      </w:r>
    </w:p>
    <w:p w14:paraId="0DE457F4" w14:textId="4DA69412" w:rsidR="006B4EB7" w:rsidRPr="00F7004F" w:rsidRDefault="00407592" w:rsidP="00F7004F">
      <w:pPr>
        <w:spacing w:after="80"/>
        <w:ind w:left="800" w:hanging="800"/>
        <w:rPr>
          <w:sz w:val="24"/>
          <w:szCs w:val="24"/>
        </w:rPr>
      </w:pPr>
      <w:r w:rsidRPr="00F7004F">
        <w:rPr>
          <w:sz w:val="24"/>
          <w:szCs w:val="24"/>
        </w:rPr>
        <w:t>1. El reporte deberá poder exportarse en formato PDF.</w:t>
      </w:r>
    </w:p>
    <w:p w14:paraId="0C0ED8D3" w14:textId="77777777" w:rsidR="006B4EB7" w:rsidRPr="00F7004F" w:rsidRDefault="00407592">
      <w:pPr>
        <w:spacing w:after="120"/>
        <w:ind w:left="400" w:hanging="400"/>
        <w:rPr>
          <w:sz w:val="24"/>
          <w:szCs w:val="24"/>
        </w:rPr>
      </w:pPr>
      <w:r w:rsidRPr="00F7004F">
        <w:rPr>
          <w:sz w:val="24"/>
          <w:szCs w:val="24"/>
        </w:rPr>
        <w:t>4</w:t>
      </w:r>
      <w:r w:rsidRPr="00F7004F">
        <w:rPr>
          <w:sz w:val="24"/>
          <w:szCs w:val="24"/>
        </w:rPr>
        <w:t xml:space="preserve">. </w:t>
      </w:r>
      <w:r w:rsidRPr="00F7004F">
        <w:rPr>
          <w:b/>
          <w:bCs/>
          <w:sz w:val="24"/>
          <w:szCs w:val="24"/>
        </w:rPr>
        <w:t>Firmas Necesarias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90"/>
        <w:gridCol w:w="1835"/>
        <w:gridCol w:w="1835"/>
      </w:tblGrid>
      <w:tr w:rsidR="006B4EB7" w:rsidRPr="00F7004F" w14:paraId="0A36DD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0DE6F" w14:textId="77777777" w:rsidR="006B4EB7" w:rsidRPr="00F7004F" w:rsidRDefault="00407592">
            <w:pPr>
              <w:rPr>
                <w:sz w:val="24"/>
                <w:szCs w:val="24"/>
              </w:rPr>
            </w:pPr>
            <w:r w:rsidRPr="00F7004F">
              <w:rPr>
                <w:b/>
                <w:bCs/>
                <w:i/>
                <w:iCs/>
                <w:sz w:val="24"/>
                <w:szCs w:val="24"/>
              </w:rPr>
              <w:t>Persona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2229D" w14:textId="77777777" w:rsidR="006B4EB7" w:rsidRPr="00F7004F" w:rsidRDefault="00407592">
            <w:pPr>
              <w:rPr>
                <w:sz w:val="24"/>
                <w:szCs w:val="24"/>
              </w:rPr>
            </w:pPr>
            <w:r w:rsidRPr="00F7004F">
              <w:rPr>
                <w:b/>
                <w:bCs/>
                <w:i/>
                <w:iCs/>
                <w:sz w:val="24"/>
                <w:szCs w:val="24"/>
              </w:rPr>
              <w:t>Sector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76B627" w14:textId="77777777" w:rsidR="006B4EB7" w:rsidRPr="00F7004F" w:rsidRDefault="00407592">
            <w:pPr>
              <w:rPr>
                <w:sz w:val="24"/>
                <w:szCs w:val="24"/>
              </w:rPr>
            </w:pPr>
            <w:r w:rsidRPr="00F7004F">
              <w:rPr>
                <w:b/>
                <w:bCs/>
                <w:i/>
                <w:iCs/>
                <w:sz w:val="24"/>
                <w:szCs w:val="24"/>
              </w:rPr>
              <w:t>Firma</w:t>
            </w:r>
          </w:p>
        </w:tc>
      </w:tr>
      <w:tr w:rsidR="006B4EB7" w:rsidRPr="00F7004F" w14:paraId="449BDF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097A2" w14:textId="77777777" w:rsidR="006B4EB7" w:rsidRPr="00F7004F" w:rsidRDefault="00407592">
            <w:pPr>
              <w:rPr>
                <w:sz w:val="24"/>
                <w:szCs w:val="24"/>
              </w:rPr>
            </w:pPr>
            <w:r w:rsidRPr="00F7004F">
              <w:rPr>
                <w:sz w:val="24"/>
                <w:szCs w:val="24"/>
              </w:rPr>
              <w:t>Edy Rigoberto Ramírez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62533" w14:textId="77777777" w:rsidR="006B4EB7" w:rsidRPr="00F7004F" w:rsidRDefault="006B4EB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DFF67" w14:textId="77777777" w:rsidR="006B4EB7" w:rsidRPr="00F7004F" w:rsidRDefault="006B4EB7">
            <w:pPr>
              <w:rPr>
                <w:sz w:val="24"/>
                <w:szCs w:val="24"/>
              </w:rPr>
            </w:pPr>
          </w:p>
        </w:tc>
      </w:tr>
      <w:tr w:rsidR="006B4EB7" w:rsidRPr="00F7004F" w14:paraId="30FB85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C6848" w14:textId="77777777" w:rsidR="006B4EB7" w:rsidRPr="00F7004F" w:rsidRDefault="006B4EB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963D3" w14:textId="77777777" w:rsidR="006B4EB7" w:rsidRPr="00F7004F" w:rsidRDefault="006B4EB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79569" w14:textId="77777777" w:rsidR="006B4EB7" w:rsidRPr="00F7004F" w:rsidRDefault="006B4EB7">
            <w:pPr>
              <w:rPr>
                <w:sz w:val="24"/>
                <w:szCs w:val="24"/>
              </w:rPr>
            </w:pPr>
          </w:p>
        </w:tc>
      </w:tr>
    </w:tbl>
    <w:p w14:paraId="3C2D495A" w14:textId="77777777" w:rsidR="00407592" w:rsidRPr="00F7004F" w:rsidRDefault="00407592">
      <w:pPr>
        <w:rPr>
          <w:sz w:val="24"/>
          <w:szCs w:val="24"/>
        </w:rPr>
      </w:pPr>
    </w:p>
    <w:sectPr w:rsidR="00407592" w:rsidRPr="00F7004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45143"/>
    <w:multiLevelType w:val="hybridMultilevel"/>
    <w:tmpl w:val="630E6B10"/>
    <w:lvl w:ilvl="0" w:tplc="B46AF8FE">
      <w:start w:val="1"/>
      <w:numFmt w:val="decimal"/>
      <w:lvlText w:val="%1."/>
      <w:lvlJc w:val="left"/>
      <w:pPr>
        <w:ind w:left="400" w:hanging="400"/>
      </w:pPr>
    </w:lvl>
    <w:lvl w:ilvl="1" w:tplc="B3DA2AEE">
      <w:start w:val="1"/>
      <w:numFmt w:val="decimal"/>
      <w:lvlText w:val="%2."/>
      <w:lvlJc w:val="left"/>
      <w:pPr>
        <w:ind w:left="800" w:hanging="400"/>
      </w:pPr>
    </w:lvl>
    <w:lvl w:ilvl="2" w:tplc="3F446C90">
      <w:start w:val="1"/>
      <w:numFmt w:val="decimal"/>
      <w:lvlText w:val="%3."/>
      <w:lvlJc w:val="left"/>
      <w:pPr>
        <w:ind w:left="1200" w:hanging="400"/>
      </w:pPr>
    </w:lvl>
    <w:lvl w:ilvl="3" w:tplc="3836E246">
      <w:start w:val="1"/>
      <w:numFmt w:val="decimal"/>
      <w:lvlText w:val="%4."/>
      <w:lvlJc w:val="left"/>
      <w:pPr>
        <w:ind w:left="1600" w:hanging="400"/>
      </w:pPr>
    </w:lvl>
    <w:lvl w:ilvl="4" w:tplc="4AB0A6A8">
      <w:numFmt w:val="decimal"/>
      <w:lvlText w:val=""/>
      <w:lvlJc w:val="left"/>
    </w:lvl>
    <w:lvl w:ilvl="5" w:tplc="EA42A736">
      <w:numFmt w:val="decimal"/>
      <w:lvlText w:val=""/>
      <w:lvlJc w:val="left"/>
    </w:lvl>
    <w:lvl w:ilvl="6" w:tplc="4F6C4B20">
      <w:numFmt w:val="decimal"/>
      <w:lvlText w:val=""/>
      <w:lvlJc w:val="left"/>
    </w:lvl>
    <w:lvl w:ilvl="7" w:tplc="96F845EE">
      <w:numFmt w:val="decimal"/>
      <w:lvlText w:val=""/>
      <w:lvlJc w:val="left"/>
    </w:lvl>
    <w:lvl w:ilvl="8" w:tplc="1938024A">
      <w:numFmt w:val="decimal"/>
      <w:lvlText w:val=""/>
      <w:lvlJc w:val="left"/>
    </w:lvl>
  </w:abstractNum>
  <w:abstractNum w:abstractNumId="1" w15:restartNumberingAfterBreak="0">
    <w:nsid w:val="23FB052B"/>
    <w:multiLevelType w:val="hybridMultilevel"/>
    <w:tmpl w:val="E376A248"/>
    <w:lvl w:ilvl="0" w:tplc="2F3A54CA">
      <w:start w:val="1"/>
      <w:numFmt w:val="decimal"/>
      <w:lvlText w:val="%1."/>
      <w:lvlJc w:val="left"/>
      <w:pPr>
        <w:ind w:left="700" w:hanging="360"/>
      </w:pPr>
    </w:lvl>
    <w:lvl w:ilvl="1" w:tplc="1E1EBFBE">
      <w:numFmt w:val="decimal"/>
      <w:lvlText w:val=""/>
      <w:lvlJc w:val="left"/>
    </w:lvl>
    <w:lvl w:ilvl="2" w:tplc="915C211A">
      <w:numFmt w:val="decimal"/>
      <w:lvlText w:val=""/>
      <w:lvlJc w:val="left"/>
    </w:lvl>
    <w:lvl w:ilvl="3" w:tplc="4CC23226">
      <w:numFmt w:val="decimal"/>
      <w:lvlText w:val=""/>
      <w:lvlJc w:val="left"/>
    </w:lvl>
    <w:lvl w:ilvl="4" w:tplc="61C66E54">
      <w:numFmt w:val="decimal"/>
      <w:lvlText w:val=""/>
      <w:lvlJc w:val="left"/>
    </w:lvl>
    <w:lvl w:ilvl="5" w:tplc="FA86ACD2">
      <w:numFmt w:val="decimal"/>
      <w:lvlText w:val=""/>
      <w:lvlJc w:val="left"/>
    </w:lvl>
    <w:lvl w:ilvl="6" w:tplc="A8FAEBC8">
      <w:numFmt w:val="decimal"/>
      <w:lvlText w:val=""/>
      <w:lvlJc w:val="left"/>
    </w:lvl>
    <w:lvl w:ilvl="7" w:tplc="E058349C">
      <w:numFmt w:val="decimal"/>
      <w:lvlText w:val=""/>
      <w:lvlJc w:val="left"/>
    </w:lvl>
    <w:lvl w:ilvl="8" w:tplc="97ECC332">
      <w:numFmt w:val="decimal"/>
      <w:lvlText w:val=""/>
      <w:lvlJc w:val="left"/>
    </w:lvl>
  </w:abstractNum>
  <w:abstractNum w:abstractNumId="2" w15:restartNumberingAfterBreak="0">
    <w:nsid w:val="6A214EC0"/>
    <w:multiLevelType w:val="hybridMultilevel"/>
    <w:tmpl w:val="C63A52A4"/>
    <w:lvl w:ilvl="0" w:tplc="CB40093E">
      <w:start w:val="1"/>
      <w:numFmt w:val="bullet"/>
      <w:lvlText w:val="●"/>
      <w:lvlJc w:val="left"/>
      <w:pPr>
        <w:ind w:left="720" w:hanging="360"/>
      </w:pPr>
    </w:lvl>
    <w:lvl w:ilvl="1" w:tplc="D2F214BA">
      <w:start w:val="1"/>
      <w:numFmt w:val="bullet"/>
      <w:lvlText w:val="○"/>
      <w:lvlJc w:val="left"/>
      <w:pPr>
        <w:ind w:left="1440" w:hanging="360"/>
      </w:pPr>
    </w:lvl>
    <w:lvl w:ilvl="2" w:tplc="615C5DAE">
      <w:start w:val="1"/>
      <w:numFmt w:val="bullet"/>
      <w:lvlText w:val="■"/>
      <w:lvlJc w:val="left"/>
      <w:pPr>
        <w:ind w:left="2160" w:hanging="360"/>
      </w:pPr>
    </w:lvl>
    <w:lvl w:ilvl="3" w:tplc="7AD6F118">
      <w:start w:val="1"/>
      <w:numFmt w:val="bullet"/>
      <w:lvlText w:val="●"/>
      <w:lvlJc w:val="left"/>
      <w:pPr>
        <w:ind w:left="2880" w:hanging="360"/>
      </w:pPr>
    </w:lvl>
    <w:lvl w:ilvl="4" w:tplc="B6A0B9F6">
      <w:start w:val="1"/>
      <w:numFmt w:val="bullet"/>
      <w:lvlText w:val="○"/>
      <w:lvlJc w:val="left"/>
      <w:pPr>
        <w:ind w:left="3600" w:hanging="360"/>
      </w:pPr>
    </w:lvl>
    <w:lvl w:ilvl="5" w:tplc="ADC86FF6">
      <w:start w:val="1"/>
      <w:numFmt w:val="bullet"/>
      <w:lvlText w:val="■"/>
      <w:lvlJc w:val="left"/>
      <w:pPr>
        <w:ind w:left="4320" w:hanging="360"/>
      </w:pPr>
    </w:lvl>
    <w:lvl w:ilvl="6" w:tplc="9B20B880">
      <w:start w:val="1"/>
      <w:numFmt w:val="bullet"/>
      <w:lvlText w:val="●"/>
      <w:lvlJc w:val="left"/>
      <w:pPr>
        <w:ind w:left="5040" w:hanging="360"/>
      </w:pPr>
    </w:lvl>
    <w:lvl w:ilvl="7" w:tplc="85184CCC">
      <w:start w:val="1"/>
      <w:numFmt w:val="bullet"/>
      <w:lvlText w:val="●"/>
      <w:lvlJc w:val="left"/>
      <w:pPr>
        <w:ind w:left="5760" w:hanging="360"/>
      </w:pPr>
    </w:lvl>
    <w:lvl w:ilvl="8" w:tplc="9B1896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EB7"/>
    <w:rsid w:val="00407592"/>
    <w:rsid w:val="00562F4A"/>
    <w:rsid w:val="006B4EB7"/>
    <w:rsid w:val="00F7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38077A"/>
  <w15:docId w15:val="{76760396-7086-41E7-A439-A8E26A339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FD52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ByLine">
    <w:name w:val="ByLine"/>
    <w:basedOn w:val="Title"/>
    <w:rsid w:val="00FD52AD"/>
    <w:pPr>
      <w:spacing w:before="240" w:after="720"/>
      <w:contextualSpacing w:val="0"/>
      <w:jc w:val="right"/>
    </w:pPr>
    <w:rPr>
      <w:rFonts w:ascii="Arial" w:eastAsia="Times New Roman" w:hAnsi="Arial" w:cs="Times New Roman"/>
      <w:b/>
      <w:spacing w:val="0"/>
      <w:sz w:val="28"/>
      <w:szCs w:val="20"/>
      <w:lang w:val="en-US"/>
    </w:rPr>
  </w:style>
  <w:style w:type="paragraph" w:customStyle="1" w:styleId="ChangeHistoryTitle">
    <w:name w:val="ChangeHistory Title"/>
    <w:rsid w:val="00FD52AD"/>
    <w:pPr>
      <w:keepNext/>
      <w:spacing w:before="60" w:after="60"/>
      <w:jc w:val="center"/>
    </w:pPr>
    <w:rPr>
      <w:rFonts w:ascii="Arial" w:hAnsi="Arial"/>
      <w:b/>
      <w:sz w:val="3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Guzman</cp:lastModifiedBy>
  <cp:revision>3</cp:revision>
  <dcterms:created xsi:type="dcterms:W3CDTF">2026-08-28T03:12:00Z</dcterms:created>
  <dcterms:modified xsi:type="dcterms:W3CDTF">2026-08-28T03:17:00Z</dcterms:modified>
</cp:coreProperties>
</file>