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3CA2B" w14:textId="77777777" w:rsidR="00D26D33" w:rsidRDefault="00D35590">
      <w:pPr>
        <w:jc w:val="center"/>
      </w:pPr>
      <w:r>
        <w:t>Universidad Mariano Gálvez de Guatemala</w:t>
      </w:r>
    </w:p>
    <w:p w14:paraId="33EFA24C" w14:textId="77777777" w:rsidR="00D26D33" w:rsidRDefault="00D35590">
      <w:pPr>
        <w:jc w:val="center"/>
      </w:pPr>
      <w:r>
        <w:t>Facultad de Ingeniería en Sistemas de Información y Ciencias de la Computación</w:t>
      </w:r>
    </w:p>
    <w:p w14:paraId="0B320CD0" w14:textId="77777777" w:rsidR="00D26D33" w:rsidRDefault="00D35590">
      <w:pPr>
        <w:jc w:val="center"/>
      </w:pPr>
      <w:r>
        <w:t>Ingeniería en Sistemas de Información</w:t>
      </w:r>
    </w:p>
    <w:p w14:paraId="1A223AD1" w14:textId="77777777" w:rsidR="00D26D33" w:rsidRDefault="00D26D33"/>
    <w:p w14:paraId="2E3720B2" w14:textId="77777777" w:rsidR="00D26D33" w:rsidRDefault="00D26D33"/>
    <w:p w14:paraId="13EE0C0E" w14:textId="77777777" w:rsidR="00D26D33" w:rsidRDefault="00D26D33"/>
    <w:p w14:paraId="2E514230" w14:textId="77777777" w:rsidR="00D26D33" w:rsidRDefault="00D35590">
      <w:pPr>
        <w:jc w:val="center"/>
      </w:pPr>
      <w:r>
        <w:rPr>
          <w:b/>
          <w:bCs/>
        </w:rPr>
        <w:t>Entregable 5: Documentación del sistema de correlación e inferencia</w:t>
      </w:r>
    </w:p>
    <w:p w14:paraId="7E6501C0" w14:textId="77777777" w:rsidR="00D26D33" w:rsidRDefault="00D35590">
      <w:pPr>
        <w:jc w:val="center"/>
      </w:pPr>
      <w:r>
        <w:rPr>
          <w:b/>
          <w:bCs/>
        </w:rPr>
        <w:t>Sistema de monitoreo perimetral urbano para la Municipalidad de San Juan Sacatepéquez</w:t>
      </w:r>
    </w:p>
    <w:p w14:paraId="04012C8C" w14:textId="77777777" w:rsidR="00D26D33" w:rsidRDefault="00D26D33"/>
    <w:p w14:paraId="3C16ABD6" w14:textId="77777777" w:rsidR="00D26D33" w:rsidRDefault="00D26D33"/>
    <w:p w14:paraId="4CCAF454" w14:textId="77777777" w:rsidR="00D26D33" w:rsidRDefault="00D35590">
      <w:pPr>
        <w:jc w:val="center"/>
      </w:pPr>
      <w:r>
        <w:t>[Nombre del integrante 1] [Carné]</w:t>
      </w:r>
    </w:p>
    <w:p w14:paraId="210C0E36" w14:textId="77777777" w:rsidR="00D26D33" w:rsidRDefault="00D35590">
      <w:pPr>
        <w:jc w:val="center"/>
      </w:pPr>
      <w:r>
        <w:t>[Nombre del integrante 2] [Carné]</w:t>
      </w:r>
    </w:p>
    <w:p w14:paraId="668A0355" w14:textId="77777777" w:rsidR="00D26D33" w:rsidRDefault="00D35590">
      <w:pPr>
        <w:jc w:val="center"/>
      </w:pPr>
      <w:r>
        <w:t>[Nombre del integrante 3] [Carné]</w:t>
      </w:r>
    </w:p>
    <w:p w14:paraId="57AECC4A" w14:textId="77777777" w:rsidR="00D26D33" w:rsidRDefault="00D26D33"/>
    <w:p w14:paraId="67E008C0" w14:textId="77777777" w:rsidR="00D26D33" w:rsidRDefault="00D35590">
      <w:pPr>
        <w:jc w:val="center"/>
      </w:pPr>
      <w:r>
        <w:t>Arquitectura de Computadores II, sección 040</w:t>
      </w:r>
    </w:p>
    <w:p w14:paraId="18BC8DBC" w14:textId="77777777" w:rsidR="00D26D33" w:rsidRDefault="00D35590">
      <w:pPr>
        <w:jc w:val="center"/>
      </w:pPr>
      <w:r>
        <w:t>[Nombre del catedrático]</w:t>
      </w:r>
    </w:p>
    <w:p w14:paraId="149632ED" w14:textId="77777777" w:rsidR="00D26D33" w:rsidRDefault="00D35590">
      <w:pPr>
        <w:jc w:val="center"/>
      </w:pPr>
      <w:r>
        <w:t>31 de octubre de 2026</w:t>
      </w:r>
    </w:p>
    <w:p w14:paraId="612C6877" w14:textId="77777777" w:rsidR="00D26D33" w:rsidRDefault="00D35590">
      <w:r>
        <w:br w:type="page"/>
      </w:r>
    </w:p>
    <w:p w14:paraId="7FB08A2C" w14:textId="77777777" w:rsidR="00D26D33" w:rsidRDefault="00D35590">
      <w:pPr>
        <w:spacing w:after="120"/>
        <w:jc w:val="center"/>
      </w:pPr>
      <w:r>
        <w:rPr>
          <w:b/>
          <w:bCs/>
        </w:rPr>
        <w:lastRenderedPageBreak/>
        <w:t>Índice</w:t>
      </w:r>
    </w:p>
    <w:sdt>
      <w:sdtPr>
        <w:alias w:val="Índice"/>
        <w:id w:val="510340858"/>
      </w:sdtPr>
      <w:sdtEndPr/>
      <w:sdtContent>
        <w:p w14:paraId="32B1BE3C" w14:textId="6FCFAA37" w:rsidR="007C7B11" w:rsidRDefault="00D35590">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4389" w:history="1">
            <w:r w:rsidR="007C7B11" w:rsidRPr="00A03CD1">
              <w:rPr>
                <w:rStyle w:val="Hipervnculo"/>
                <w:noProof/>
              </w:rPr>
              <w:t>Documentación del sistema de correlación e inferencia</w:t>
            </w:r>
            <w:r w:rsidR="007C7B11">
              <w:rPr>
                <w:noProof/>
              </w:rPr>
              <w:tab/>
            </w:r>
            <w:r w:rsidR="007C7B11">
              <w:rPr>
                <w:noProof/>
              </w:rPr>
              <w:fldChar w:fldCharType="begin"/>
            </w:r>
            <w:r w:rsidR="007C7B11">
              <w:rPr>
                <w:noProof/>
              </w:rPr>
              <w:instrText xml:space="preserve"> PAGEREF _Toc242024389 \h </w:instrText>
            </w:r>
            <w:r w:rsidR="007C7B11">
              <w:rPr>
                <w:noProof/>
              </w:rPr>
            </w:r>
            <w:r w:rsidR="007C7B11">
              <w:rPr>
                <w:noProof/>
              </w:rPr>
              <w:fldChar w:fldCharType="separate"/>
            </w:r>
            <w:r>
              <w:rPr>
                <w:noProof/>
              </w:rPr>
              <w:t>1</w:t>
            </w:r>
            <w:r w:rsidR="007C7B11">
              <w:rPr>
                <w:noProof/>
              </w:rPr>
              <w:fldChar w:fldCharType="end"/>
            </w:r>
          </w:hyperlink>
        </w:p>
        <w:p w14:paraId="67DBCE33" w14:textId="1E21271C"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0" w:history="1">
            <w:r w:rsidRPr="00A03CD1">
              <w:rPr>
                <w:rStyle w:val="Hipervnculo"/>
                <w:noProof/>
              </w:rPr>
              <w:t>Propósito y alcance</w:t>
            </w:r>
            <w:r>
              <w:rPr>
                <w:noProof/>
              </w:rPr>
              <w:tab/>
            </w:r>
            <w:r>
              <w:rPr>
                <w:noProof/>
              </w:rPr>
              <w:fldChar w:fldCharType="begin"/>
            </w:r>
            <w:r>
              <w:rPr>
                <w:noProof/>
              </w:rPr>
              <w:instrText xml:space="preserve"> PAGEREF _Toc242024390 \h </w:instrText>
            </w:r>
            <w:r>
              <w:rPr>
                <w:noProof/>
              </w:rPr>
            </w:r>
            <w:r>
              <w:rPr>
                <w:noProof/>
              </w:rPr>
              <w:fldChar w:fldCharType="separate"/>
            </w:r>
            <w:r w:rsidR="00D35590">
              <w:rPr>
                <w:noProof/>
              </w:rPr>
              <w:t>1</w:t>
            </w:r>
            <w:r>
              <w:rPr>
                <w:noProof/>
              </w:rPr>
              <w:fldChar w:fldCharType="end"/>
            </w:r>
          </w:hyperlink>
        </w:p>
        <w:p w14:paraId="76826286" w14:textId="2D0E027F"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1" w:history="1">
            <w:r w:rsidRPr="00A03CD1">
              <w:rPr>
                <w:rStyle w:val="Hipervnculo"/>
                <w:noProof/>
              </w:rPr>
              <w:t>Ubicación en la arquitectura</w:t>
            </w:r>
            <w:r>
              <w:rPr>
                <w:noProof/>
              </w:rPr>
              <w:tab/>
            </w:r>
            <w:r>
              <w:rPr>
                <w:noProof/>
              </w:rPr>
              <w:fldChar w:fldCharType="begin"/>
            </w:r>
            <w:r>
              <w:rPr>
                <w:noProof/>
              </w:rPr>
              <w:instrText xml:space="preserve"> PAGEREF _Toc242024391 \h </w:instrText>
            </w:r>
            <w:r>
              <w:rPr>
                <w:noProof/>
              </w:rPr>
            </w:r>
            <w:r>
              <w:rPr>
                <w:noProof/>
              </w:rPr>
              <w:fldChar w:fldCharType="separate"/>
            </w:r>
            <w:r w:rsidR="00D35590">
              <w:rPr>
                <w:noProof/>
              </w:rPr>
              <w:t>1</w:t>
            </w:r>
            <w:r>
              <w:rPr>
                <w:noProof/>
              </w:rPr>
              <w:fldChar w:fldCharType="end"/>
            </w:r>
          </w:hyperlink>
        </w:p>
        <w:p w14:paraId="030AB362" w14:textId="6353BDC5"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2" w:history="1">
            <w:r w:rsidRPr="00A03CD1">
              <w:rPr>
                <w:rStyle w:val="Hipervnculo"/>
                <w:noProof/>
              </w:rPr>
              <w:t>Flujo de procesamiento</w:t>
            </w:r>
            <w:r>
              <w:rPr>
                <w:noProof/>
              </w:rPr>
              <w:tab/>
            </w:r>
            <w:r>
              <w:rPr>
                <w:noProof/>
              </w:rPr>
              <w:fldChar w:fldCharType="begin"/>
            </w:r>
            <w:r>
              <w:rPr>
                <w:noProof/>
              </w:rPr>
              <w:instrText xml:space="preserve"> PAGEREF _Toc242024392 \h </w:instrText>
            </w:r>
            <w:r>
              <w:rPr>
                <w:noProof/>
              </w:rPr>
            </w:r>
            <w:r>
              <w:rPr>
                <w:noProof/>
              </w:rPr>
              <w:fldChar w:fldCharType="separate"/>
            </w:r>
            <w:r w:rsidR="00D35590">
              <w:rPr>
                <w:noProof/>
              </w:rPr>
              <w:t>3</w:t>
            </w:r>
            <w:r>
              <w:rPr>
                <w:noProof/>
              </w:rPr>
              <w:fldChar w:fldCharType="end"/>
            </w:r>
          </w:hyperlink>
        </w:p>
        <w:p w14:paraId="4C905E17" w14:textId="1A66DB77"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3" w:history="1">
            <w:r w:rsidRPr="00A03CD1">
              <w:rPr>
                <w:rStyle w:val="Hipervnculo"/>
                <w:noProof/>
              </w:rPr>
              <w:t>Entrada: el evento estandarizado</w:t>
            </w:r>
            <w:r>
              <w:rPr>
                <w:noProof/>
              </w:rPr>
              <w:tab/>
            </w:r>
            <w:r>
              <w:rPr>
                <w:noProof/>
              </w:rPr>
              <w:fldChar w:fldCharType="begin"/>
            </w:r>
            <w:r>
              <w:rPr>
                <w:noProof/>
              </w:rPr>
              <w:instrText xml:space="preserve"> PAGEREF _Toc242024393 \h </w:instrText>
            </w:r>
            <w:r>
              <w:rPr>
                <w:noProof/>
              </w:rPr>
            </w:r>
            <w:r>
              <w:rPr>
                <w:noProof/>
              </w:rPr>
              <w:fldChar w:fldCharType="separate"/>
            </w:r>
            <w:r w:rsidR="00D35590">
              <w:rPr>
                <w:noProof/>
              </w:rPr>
              <w:t>4</w:t>
            </w:r>
            <w:r>
              <w:rPr>
                <w:noProof/>
              </w:rPr>
              <w:fldChar w:fldCharType="end"/>
            </w:r>
          </w:hyperlink>
        </w:p>
        <w:p w14:paraId="597667A1" w14:textId="11809726"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4" w:history="1">
            <w:r w:rsidRPr="00A03CD1">
              <w:rPr>
                <w:rStyle w:val="Hipervnculo"/>
                <w:noProof/>
              </w:rPr>
              <w:t>Estado en Redis</w:t>
            </w:r>
            <w:r>
              <w:rPr>
                <w:noProof/>
              </w:rPr>
              <w:tab/>
            </w:r>
            <w:r>
              <w:rPr>
                <w:noProof/>
              </w:rPr>
              <w:fldChar w:fldCharType="begin"/>
            </w:r>
            <w:r>
              <w:rPr>
                <w:noProof/>
              </w:rPr>
              <w:instrText xml:space="preserve"> PAGEREF _Toc242024394 \h </w:instrText>
            </w:r>
            <w:r>
              <w:rPr>
                <w:noProof/>
              </w:rPr>
            </w:r>
            <w:r>
              <w:rPr>
                <w:noProof/>
              </w:rPr>
              <w:fldChar w:fldCharType="separate"/>
            </w:r>
            <w:r w:rsidR="00D35590">
              <w:rPr>
                <w:noProof/>
              </w:rPr>
              <w:t>5</w:t>
            </w:r>
            <w:r>
              <w:rPr>
                <w:noProof/>
              </w:rPr>
              <w:fldChar w:fldCharType="end"/>
            </w:r>
          </w:hyperlink>
        </w:p>
        <w:p w14:paraId="2E728313" w14:textId="00AEED6C"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5" w:history="1">
            <w:r w:rsidRPr="00A03CD1">
              <w:rPr>
                <w:rStyle w:val="Hipervnculo"/>
                <w:noProof/>
              </w:rPr>
              <w:t>Reglas de correlación</w:t>
            </w:r>
            <w:r>
              <w:rPr>
                <w:noProof/>
              </w:rPr>
              <w:tab/>
            </w:r>
            <w:r>
              <w:rPr>
                <w:noProof/>
              </w:rPr>
              <w:fldChar w:fldCharType="begin"/>
            </w:r>
            <w:r>
              <w:rPr>
                <w:noProof/>
              </w:rPr>
              <w:instrText xml:space="preserve"> PAGEREF _Toc242024395 \h </w:instrText>
            </w:r>
            <w:r>
              <w:rPr>
                <w:noProof/>
              </w:rPr>
            </w:r>
            <w:r>
              <w:rPr>
                <w:noProof/>
              </w:rPr>
              <w:fldChar w:fldCharType="separate"/>
            </w:r>
            <w:r w:rsidR="00D35590">
              <w:rPr>
                <w:noProof/>
              </w:rPr>
              <w:t>6</w:t>
            </w:r>
            <w:r>
              <w:rPr>
                <w:noProof/>
              </w:rPr>
              <w:fldChar w:fldCharType="end"/>
            </w:r>
          </w:hyperlink>
        </w:p>
        <w:p w14:paraId="7A1B45D8" w14:textId="3D33216F"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6" w:history="1">
            <w:r w:rsidRPr="00A03CD1">
              <w:rPr>
                <w:rStyle w:val="Hipervnculo"/>
                <w:noProof/>
              </w:rPr>
              <w:t>Inferencia: score de confianza</w:t>
            </w:r>
            <w:r>
              <w:rPr>
                <w:noProof/>
              </w:rPr>
              <w:tab/>
            </w:r>
            <w:r>
              <w:rPr>
                <w:noProof/>
              </w:rPr>
              <w:fldChar w:fldCharType="begin"/>
            </w:r>
            <w:r>
              <w:rPr>
                <w:noProof/>
              </w:rPr>
              <w:instrText xml:space="preserve"> PAGEREF _Toc242024396 \h </w:instrText>
            </w:r>
            <w:r>
              <w:rPr>
                <w:noProof/>
              </w:rPr>
            </w:r>
            <w:r>
              <w:rPr>
                <w:noProof/>
              </w:rPr>
              <w:fldChar w:fldCharType="separate"/>
            </w:r>
            <w:r w:rsidR="00D35590">
              <w:rPr>
                <w:noProof/>
              </w:rPr>
              <w:t>8</w:t>
            </w:r>
            <w:r>
              <w:rPr>
                <w:noProof/>
              </w:rPr>
              <w:fldChar w:fldCharType="end"/>
            </w:r>
          </w:hyperlink>
        </w:p>
        <w:p w14:paraId="0353566D" w14:textId="3D579899"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7" w:history="1">
            <w:r w:rsidRPr="00A03CD1">
              <w:rPr>
                <w:rStyle w:val="Hipervnculo"/>
                <w:noProof/>
              </w:rPr>
              <w:t>Control de repeticiones y duplicados</w:t>
            </w:r>
            <w:r>
              <w:rPr>
                <w:noProof/>
              </w:rPr>
              <w:tab/>
            </w:r>
            <w:r>
              <w:rPr>
                <w:noProof/>
              </w:rPr>
              <w:fldChar w:fldCharType="begin"/>
            </w:r>
            <w:r>
              <w:rPr>
                <w:noProof/>
              </w:rPr>
              <w:instrText xml:space="preserve"> PAGEREF _Toc242024397 \h </w:instrText>
            </w:r>
            <w:r>
              <w:rPr>
                <w:noProof/>
              </w:rPr>
            </w:r>
            <w:r>
              <w:rPr>
                <w:noProof/>
              </w:rPr>
              <w:fldChar w:fldCharType="separate"/>
            </w:r>
            <w:r w:rsidR="00D35590">
              <w:rPr>
                <w:noProof/>
              </w:rPr>
              <w:t>9</w:t>
            </w:r>
            <w:r>
              <w:rPr>
                <w:noProof/>
              </w:rPr>
              <w:fldChar w:fldCharType="end"/>
            </w:r>
          </w:hyperlink>
        </w:p>
        <w:p w14:paraId="2F2736E4" w14:textId="04459CAB"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8" w:history="1">
            <w:r w:rsidRPr="00A03CD1">
              <w:rPr>
                <w:rStyle w:val="Hipervnculo"/>
                <w:noProof/>
              </w:rPr>
              <w:t>Detección y análisis de falsos positivos</w:t>
            </w:r>
            <w:r>
              <w:rPr>
                <w:noProof/>
              </w:rPr>
              <w:tab/>
            </w:r>
            <w:r>
              <w:rPr>
                <w:noProof/>
              </w:rPr>
              <w:fldChar w:fldCharType="begin"/>
            </w:r>
            <w:r>
              <w:rPr>
                <w:noProof/>
              </w:rPr>
              <w:instrText xml:space="preserve"> PAGEREF _Toc242024398 \h </w:instrText>
            </w:r>
            <w:r>
              <w:rPr>
                <w:noProof/>
              </w:rPr>
            </w:r>
            <w:r>
              <w:rPr>
                <w:noProof/>
              </w:rPr>
              <w:fldChar w:fldCharType="separate"/>
            </w:r>
            <w:r w:rsidR="00D35590">
              <w:rPr>
                <w:noProof/>
              </w:rPr>
              <w:t>10</w:t>
            </w:r>
            <w:r>
              <w:rPr>
                <w:noProof/>
              </w:rPr>
              <w:fldChar w:fldCharType="end"/>
            </w:r>
          </w:hyperlink>
        </w:p>
        <w:p w14:paraId="0E719184" w14:textId="4B0D2410"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99" w:history="1">
            <w:r w:rsidRPr="00A03CD1">
              <w:rPr>
                <w:rStyle w:val="Hipervnculo"/>
                <w:noProof/>
              </w:rPr>
              <w:t>Salida: la alerta</w:t>
            </w:r>
            <w:r>
              <w:rPr>
                <w:noProof/>
              </w:rPr>
              <w:tab/>
            </w:r>
            <w:r>
              <w:rPr>
                <w:noProof/>
              </w:rPr>
              <w:fldChar w:fldCharType="begin"/>
            </w:r>
            <w:r>
              <w:rPr>
                <w:noProof/>
              </w:rPr>
              <w:instrText xml:space="preserve"> PAGEREF _Toc242024399 \h </w:instrText>
            </w:r>
            <w:r>
              <w:rPr>
                <w:noProof/>
              </w:rPr>
            </w:r>
            <w:r>
              <w:rPr>
                <w:noProof/>
              </w:rPr>
              <w:fldChar w:fldCharType="separate"/>
            </w:r>
            <w:r w:rsidR="00D35590">
              <w:rPr>
                <w:noProof/>
              </w:rPr>
              <w:t>10</w:t>
            </w:r>
            <w:r>
              <w:rPr>
                <w:noProof/>
              </w:rPr>
              <w:fldChar w:fldCharType="end"/>
            </w:r>
          </w:hyperlink>
        </w:p>
        <w:p w14:paraId="35E8206A" w14:textId="32C35EC0"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0" w:history="1">
            <w:r w:rsidRPr="00A03CD1">
              <w:rPr>
                <w:rStyle w:val="Hipervnculo"/>
                <w:noProof/>
              </w:rPr>
              <w:t>Objetivo de nivel de servicio (SLO) de latencia</w:t>
            </w:r>
            <w:r>
              <w:rPr>
                <w:noProof/>
              </w:rPr>
              <w:tab/>
            </w:r>
            <w:r>
              <w:rPr>
                <w:noProof/>
              </w:rPr>
              <w:fldChar w:fldCharType="begin"/>
            </w:r>
            <w:r>
              <w:rPr>
                <w:noProof/>
              </w:rPr>
              <w:instrText xml:space="preserve"> PAGEREF _Toc242024400 \h </w:instrText>
            </w:r>
            <w:r>
              <w:rPr>
                <w:noProof/>
              </w:rPr>
            </w:r>
            <w:r>
              <w:rPr>
                <w:noProof/>
              </w:rPr>
              <w:fldChar w:fldCharType="separate"/>
            </w:r>
            <w:r w:rsidR="00D35590">
              <w:rPr>
                <w:noProof/>
              </w:rPr>
              <w:t>10</w:t>
            </w:r>
            <w:r>
              <w:rPr>
                <w:noProof/>
              </w:rPr>
              <w:fldChar w:fldCharType="end"/>
            </w:r>
          </w:hyperlink>
        </w:p>
        <w:p w14:paraId="25304379" w14:textId="602E48F5"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1" w:history="1">
            <w:r w:rsidRPr="00A03CD1">
              <w:rPr>
                <w:rStyle w:val="Hipervnculo"/>
                <w:noProof/>
              </w:rPr>
              <w:t>Validación con escenarios guionados</w:t>
            </w:r>
            <w:r>
              <w:rPr>
                <w:noProof/>
              </w:rPr>
              <w:tab/>
            </w:r>
            <w:r>
              <w:rPr>
                <w:noProof/>
              </w:rPr>
              <w:fldChar w:fldCharType="begin"/>
            </w:r>
            <w:r>
              <w:rPr>
                <w:noProof/>
              </w:rPr>
              <w:instrText xml:space="preserve"> PAGEREF _Toc242024401 \h </w:instrText>
            </w:r>
            <w:r>
              <w:rPr>
                <w:noProof/>
              </w:rPr>
            </w:r>
            <w:r>
              <w:rPr>
                <w:noProof/>
              </w:rPr>
              <w:fldChar w:fldCharType="separate"/>
            </w:r>
            <w:r w:rsidR="00D35590">
              <w:rPr>
                <w:noProof/>
              </w:rPr>
              <w:t>10</w:t>
            </w:r>
            <w:r>
              <w:rPr>
                <w:noProof/>
              </w:rPr>
              <w:fldChar w:fldCharType="end"/>
            </w:r>
          </w:hyperlink>
        </w:p>
        <w:p w14:paraId="47993EF1" w14:textId="41ECE709"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2" w:history="1">
            <w:r w:rsidRPr="00A03CD1">
              <w:rPr>
                <w:rStyle w:val="Hipervnculo"/>
                <w:noProof/>
              </w:rPr>
              <w:t>Garantías ante fallas</w:t>
            </w:r>
            <w:r>
              <w:rPr>
                <w:noProof/>
              </w:rPr>
              <w:tab/>
            </w:r>
            <w:r>
              <w:rPr>
                <w:noProof/>
              </w:rPr>
              <w:fldChar w:fldCharType="begin"/>
            </w:r>
            <w:r>
              <w:rPr>
                <w:noProof/>
              </w:rPr>
              <w:instrText xml:space="preserve"> PAGEREF _Toc242024402 \h </w:instrText>
            </w:r>
            <w:r>
              <w:rPr>
                <w:noProof/>
              </w:rPr>
            </w:r>
            <w:r>
              <w:rPr>
                <w:noProof/>
              </w:rPr>
              <w:fldChar w:fldCharType="separate"/>
            </w:r>
            <w:r w:rsidR="00D35590">
              <w:rPr>
                <w:noProof/>
              </w:rPr>
              <w:t>12</w:t>
            </w:r>
            <w:r>
              <w:rPr>
                <w:noProof/>
              </w:rPr>
              <w:fldChar w:fldCharType="end"/>
            </w:r>
          </w:hyperlink>
        </w:p>
        <w:p w14:paraId="5D10700D" w14:textId="0A66CBBB"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3" w:history="1">
            <w:r w:rsidRPr="00A03CD1">
              <w:rPr>
                <w:rStyle w:val="Hipervnculo"/>
                <w:noProof/>
              </w:rPr>
              <w:t>Rendimiento</w:t>
            </w:r>
            <w:r>
              <w:rPr>
                <w:noProof/>
              </w:rPr>
              <w:tab/>
            </w:r>
            <w:r>
              <w:rPr>
                <w:noProof/>
              </w:rPr>
              <w:fldChar w:fldCharType="begin"/>
            </w:r>
            <w:r>
              <w:rPr>
                <w:noProof/>
              </w:rPr>
              <w:instrText xml:space="preserve"> PAGEREF _Toc242024403 \h </w:instrText>
            </w:r>
            <w:r>
              <w:rPr>
                <w:noProof/>
              </w:rPr>
            </w:r>
            <w:r>
              <w:rPr>
                <w:noProof/>
              </w:rPr>
              <w:fldChar w:fldCharType="separate"/>
            </w:r>
            <w:r w:rsidR="00D35590">
              <w:rPr>
                <w:noProof/>
              </w:rPr>
              <w:t>12</w:t>
            </w:r>
            <w:r>
              <w:rPr>
                <w:noProof/>
              </w:rPr>
              <w:fldChar w:fldCharType="end"/>
            </w:r>
          </w:hyperlink>
        </w:p>
        <w:p w14:paraId="5AA78E05" w14:textId="08B59D07"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4" w:history="1">
            <w:r w:rsidRPr="00A03CD1">
              <w:rPr>
                <w:rStyle w:val="Hipervnculo"/>
                <w:noProof/>
              </w:rPr>
              <w:t>Parámetros configurables</w:t>
            </w:r>
            <w:r>
              <w:rPr>
                <w:noProof/>
              </w:rPr>
              <w:tab/>
            </w:r>
            <w:r>
              <w:rPr>
                <w:noProof/>
              </w:rPr>
              <w:fldChar w:fldCharType="begin"/>
            </w:r>
            <w:r>
              <w:rPr>
                <w:noProof/>
              </w:rPr>
              <w:instrText xml:space="preserve"> PAGEREF _Toc242024404 \h </w:instrText>
            </w:r>
            <w:r>
              <w:rPr>
                <w:noProof/>
              </w:rPr>
            </w:r>
            <w:r>
              <w:rPr>
                <w:noProof/>
              </w:rPr>
              <w:fldChar w:fldCharType="separate"/>
            </w:r>
            <w:r w:rsidR="00D35590">
              <w:rPr>
                <w:noProof/>
              </w:rPr>
              <w:t>13</w:t>
            </w:r>
            <w:r>
              <w:rPr>
                <w:noProof/>
              </w:rPr>
              <w:fldChar w:fldCharType="end"/>
            </w:r>
          </w:hyperlink>
        </w:p>
        <w:p w14:paraId="690033D9" w14:textId="063BEB71" w:rsidR="007C7B11" w:rsidRDefault="007C7B1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405" w:history="1">
            <w:r w:rsidRPr="00A03CD1">
              <w:rPr>
                <w:rStyle w:val="Hipervnculo"/>
                <w:noProof/>
              </w:rPr>
              <w:t>Limitaciones y mejoras futuras</w:t>
            </w:r>
            <w:r>
              <w:rPr>
                <w:noProof/>
              </w:rPr>
              <w:tab/>
            </w:r>
            <w:r>
              <w:rPr>
                <w:noProof/>
              </w:rPr>
              <w:fldChar w:fldCharType="begin"/>
            </w:r>
            <w:r>
              <w:rPr>
                <w:noProof/>
              </w:rPr>
              <w:instrText xml:space="preserve"> PAGEREF _Toc242024405 \h </w:instrText>
            </w:r>
            <w:r>
              <w:rPr>
                <w:noProof/>
              </w:rPr>
            </w:r>
            <w:r>
              <w:rPr>
                <w:noProof/>
              </w:rPr>
              <w:fldChar w:fldCharType="separate"/>
            </w:r>
            <w:r w:rsidR="00D35590">
              <w:rPr>
                <w:noProof/>
              </w:rPr>
              <w:t>13</w:t>
            </w:r>
            <w:r>
              <w:rPr>
                <w:noProof/>
              </w:rPr>
              <w:fldChar w:fldCharType="end"/>
            </w:r>
          </w:hyperlink>
        </w:p>
        <w:p w14:paraId="47D20A76" w14:textId="53BA4FD9" w:rsidR="007C7B11" w:rsidRDefault="007C7B11">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406" w:history="1">
            <w:r w:rsidRPr="00A03CD1">
              <w:rPr>
                <w:rStyle w:val="Hipervnculo"/>
                <w:noProof/>
              </w:rPr>
              <w:t>Referencias</w:t>
            </w:r>
            <w:r>
              <w:rPr>
                <w:noProof/>
              </w:rPr>
              <w:tab/>
            </w:r>
            <w:r>
              <w:rPr>
                <w:noProof/>
              </w:rPr>
              <w:fldChar w:fldCharType="begin"/>
            </w:r>
            <w:r>
              <w:rPr>
                <w:noProof/>
              </w:rPr>
              <w:instrText xml:space="preserve"> PAGEREF _Toc242024406 \h </w:instrText>
            </w:r>
            <w:r>
              <w:rPr>
                <w:noProof/>
              </w:rPr>
            </w:r>
            <w:r>
              <w:rPr>
                <w:noProof/>
              </w:rPr>
              <w:fldChar w:fldCharType="separate"/>
            </w:r>
            <w:r w:rsidR="00D35590">
              <w:rPr>
                <w:noProof/>
              </w:rPr>
              <w:t>14</w:t>
            </w:r>
            <w:r>
              <w:rPr>
                <w:noProof/>
              </w:rPr>
              <w:fldChar w:fldCharType="end"/>
            </w:r>
          </w:hyperlink>
        </w:p>
        <w:p w14:paraId="5FE829A8" w14:textId="77777777" w:rsidR="00D26D33" w:rsidRDefault="00D35590">
          <w:r>
            <w:fldChar w:fldCharType="end"/>
          </w:r>
        </w:p>
      </w:sdtContent>
    </w:sdt>
    <w:p w14:paraId="6892F53C" w14:textId="77777777" w:rsidR="00D26D33" w:rsidRDefault="00D26D33">
      <w:pPr>
        <w:sectPr w:rsidR="00D26D33">
          <w:pgSz w:w="12240" w:h="15840"/>
          <w:pgMar w:top="1440" w:right="1440" w:bottom="1440" w:left="1440" w:header="708" w:footer="708" w:gutter="0"/>
          <w:cols w:space="720"/>
          <w:docGrid w:linePitch="360"/>
        </w:sectPr>
      </w:pPr>
    </w:p>
    <w:p w14:paraId="68D6EB84" w14:textId="77777777" w:rsidR="00D26D33" w:rsidRDefault="00D35590">
      <w:pPr>
        <w:pStyle w:val="Ttulo1"/>
        <w:keepNext/>
        <w:keepLines/>
      </w:pPr>
      <w:bookmarkStart w:id="0" w:name="_Toc242024389"/>
      <w:r>
        <w:lastRenderedPageBreak/>
        <w:t>Documentación del sistema de correlación e inferencia</w:t>
      </w:r>
      <w:bookmarkEnd w:id="0"/>
    </w:p>
    <w:p w14:paraId="1816164D" w14:textId="77777777" w:rsidR="00D26D33" w:rsidRDefault="00D35590">
      <w:pPr>
        <w:pStyle w:val="Ttulo2"/>
        <w:keepNext/>
        <w:keepLines/>
      </w:pPr>
      <w:bookmarkStart w:id="1" w:name="_Toc242024390"/>
      <w:r>
        <w:t>Propósito y alcance</w:t>
      </w:r>
      <w:bookmarkEnd w:id="1"/>
    </w:p>
    <w:p w14:paraId="2262384E" w14:textId="77777777" w:rsidR="00D26D33" w:rsidRDefault="00D35590">
      <w:pPr>
        <w:ind w:firstLine="720"/>
      </w:pPr>
      <w:r>
        <w:t>Este documento describe el sistema de correlación e inferencia del monitoreo perimetral urbano de San Juan Sacatepéquez: cómo recibe los eventos de los sensores, qué estado mantiene, qué reglas aplica para inferir incidentes, cómo calcula la confianza de cada alerta, cómo detecta los falsos positivos y qué garantías ofrece ante fallas. Corresponde al quinto entregable de la sección 8 del enunciado. Está escrito para que el equipo pueda operarlo, explicarlo y extenderlo, y cita los archivos del repositorio d</w:t>
      </w:r>
      <w:r>
        <w:t xml:space="preserve">onde vive cada parte (carpeta </w:t>
      </w:r>
      <w:r>
        <w:rPr>
          <w:rFonts w:ascii="Consolas" w:eastAsia="Consolas" w:hAnsi="Consolas" w:cs="Consolas"/>
          <w:sz w:val="22"/>
          <w:szCs w:val="22"/>
        </w:rPr>
        <w:t>servicios/correlador</w:t>
      </w:r>
      <w:r>
        <w:t>).</w:t>
      </w:r>
    </w:p>
    <w:p w14:paraId="2D16C1E2" w14:textId="77777777" w:rsidR="00D26D33" w:rsidRDefault="00D35590">
      <w:pPr>
        <w:ind w:firstLine="720"/>
      </w:pPr>
      <w:r>
        <w:t>La correlación de eventos consiste en relacionar sucesos de fuentes distintas que ocurren cerca en el tiempo y en el espacio para inferir algo que ninguna fuente sola permite afirmar (Luckham, 2002). Por ejemplo, un botón de pánico por sí solo puede ser un error, pero un pánico seguido de un vehículo que sale del mismo sector con exceso de velocidad indica un posible robo en curso, que es justamente el ejemplo de la sección 2.4 del enunciado.</w:t>
      </w:r>
    </w:p>
    <w:p w14:paraId="5D18C1C2" w14:textId="77777777" w:rsidR="00D26D33" w:rsidRDefault="00D35590">
      <w:pPr>
        <w:pStyle w:val="Ttulo2"/>
        <w:keepNext/>
        <w:keepLines/>
      </w:pPr>
      <w:bookmarkStart w:id="2" w:name="_Toc242024391"/>
      <w:r>
        <w:t>Ubicación en la arquitectura</w:t>
      </w:r>
      <w:bookmarkEnd w:id="2"/>
    </w:p>
    <w:p w14:paraId="19CE1455" w14:textId="77777777" w:rsidR="00D26D33" w:rsidRDefault="00D35590">
      <w:pPr>
        <w:ind w:firstLine="720"/>
      </w:pPr>
      <w:r>
        <w:t xml:space="preserve">El correlador es un consumidor de Kafka (grupo </w:t>
      </w:r>
      <w:r>
        <w:rPr>
          <w:rFonts w:ascii="Consolas" w:eastAsia="Consolas" w:hAnsi="Consolas" w:cs="Consolas"/>
          <w:sz w:val="22"/>
          <w:szCs w:val="22"/>
        </w:rPr>
        <w:t>correlador</w:t>
      </w:r>
      <w:r>
        <w:t xml:space="preserve">) que lee el topic </w:t>
      </w:r>
      <w:r>
        <w:rPr>
          <w:rFonts w:ascii="Consolas" w:eastAsia="Consolas" w:hAnsi="Consolas" w:cs="Consolas"/>
          <w:sz w:val="22"/>
          <w:szCs w:val="22"/>
        </w:rPr>
        <w:t>events.standardized</w:t>
      </w:r>
      <w:r>
        <w:t xml:space="preserve">, donde los ingestores publican los eventos ya validados con la clave igual al sector. Por cada evento consulta y actualiza su estado en Redis, guarda el evento y las alertas en PostgreSQL y publica cada alerta en el topic </w:t>
      </w:r>
      <w:r>
        <w:rPr>
          <w:rFonts w:ascii="Consolas" w:eastAsia="Consolas" w:hAnsi="Consolas" w:cs="Consolas"/>
          <w:sz w:val="22"/>
          <w:szCs w:val="22"/>
        </w:rPr>
        <w:t>correlated.alerts</w:t>
      </w:r>
      <w:r>
        <w:t>, desde donde el despachador la enruta a la PNC, Bomberos, CONRED o la aseguradora. Es decir, el correlador es consumidor y productor a la vez.</w:t>
      </w:r>
    </w:p>
    <w:p w14:paraId="11EEC717" w14:textId="77777777" w:rsidR="00D26D33" w:rsidRDefault="00D26D33">
      <w:pPr>
        <w:sectPr w:rsidR="00D26D33">
          <w:headerReference w:type="default" r:id="rId7"/>
          <w:pgSz w:w="12240" w:h="15840"/>
          <w:pgMar w:top="1440" w:right="1440" w:bottom="1440" w:left="1440" w:header="708" w:footer="708" w:gutter="0"/>
          <w:pgNumType w:start="1"/>
          <w:cols w:space="720"/>
          <w:docGrid w:linePitch="360"/>
        </w:sectPr>
      </w:pPr>
    </w:p>
    <w:p w14:paraId="10587867" w14:textId="77777777" w:rsidR="00D26D33" w:rsidRDefault="00D35590">
      <w:pPr>
        <w:keepNext/>
        <w:spacing w:before="240"/>
      </w:pPr>
      <w:r>
        <w:rPr>
          <w:b/>
          <w:bCs/>
        </w:rPr>
        <w:lastRenderedPageBreak/>
        <w:t>Figura 1</w:t>
      </w:r>
    </w:p>
    <w:p w14:paraId="2D0FBFFE" w14:textId="77777777" w:rsidR="00D26D33" w:rsidRDefault="00D35590">
      <w:pPr>
        <w:keepNext/>
        <w:spacing w:after="60"/>
      </w:pPr>
      <w:r>
        <w:rPr>
          <w:i/>
          <w:iCs/>
        </w:rPr>
        <w:t>Ubicación del correlador en la infraestructura del sistema</w:t>
      </w:r>
    </w:p>
    <w:p w14:paraId="50452C12" w14:textId="77777777" w:rsidR="00D26D33" w:rsidRDefault="00D35590">
      <w:pPr>
        <w:keepNext/>
        <w:jc w:val="center"/>
      </w:pPr>
      <w:r>
        <w:rPr>
          <w:noProof/>
        </w:rPr>
        <w:drawing>
          <wp:inline distT="0" distB="0" distL="0" distR="0" wp14:anchorId="2C392CAA" wp14:editId="28733FF0">
            <wp:extent cx="7219950" cy="4229100"/>
            <wp:effectExtent l="0" t="0" r="0" b="0"/>
            <wp:docPr id="1" name="figura-1" descr="Ubicación del correlador en la infraestructura del sistema" title="Ubicación del correlador en la infraestru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19950" cy="4229100"/>
                    </a:xfrm>
                    <a:prstGeom prst="rect">
                      <a:avLst/>
                    </a:prstGeom>
                  </pic:spPr>
                </pic:pic>
              </a:graphicData>
            </a:graphic>
          </wp:inline>
        </w:drawing>
      </w:r>
    </w:p>
    <w:p w14:paraId="08B87C3E" w14:textId="77777777" w:rsidR="00D26D33" w:rsidRDefault="00D35590">
      <w:pPr>
        <w:spacing w:before="60" w:after="240" w:line="240" w:lineRule="auto"/>
      </w:pPr>
      <w:r>
        <w:rPr>
          <w:i/>
          <w:iCs/>
          <w:sz w:val="20"/>
          <w:szCs w:val="20"/>
        </w:rPr>
        <w:t xml:space="preserve">Nota. </w:t>
      </w:r>
      <w:r>
        <w:rPr>
          <w:sz w:val="20"/>
          <w:szCs w:val="20"/>
        </w:rPr>
        <w:t>Las flechas indican quién abre la conexión (cliente hacia servidor). Diagrama generado a partir del código del repositorio; versión interactiva en diagrama-infraestructura.html.</w:t>
      </w:r>
    </w:p>
    <w:p w14:paraId="288317DD" w14:textId="77777777" w:rsidR="00D26D33" w:rsidRDefault="00D26D33">
      <w:pPr>
        <w:sectPr w:rsidR="00D26D33">
          <w:headerReference w:type="default" r:id="rId9"/>
          <w:pgSz w:w="15840" w:h="12240" w:orient="landscape"/>
          <w:pgMar w:top="1440" w:right="1440" w:bottom="1440" w:left="1440" w:header="708" w:footer="708" w:gutter="0"/>
          <w:cols w:space="720"/>
          <w:docGrid w:linePitch="360"/>
        </w:sectPr>
      </w:pPr>
    </w:p>
    <w:p w14:paraId="48373BBF" w14:textId="77777777" w:rsidR="00D26D33" w:rsidRDefault="00D35590">
      <w:pPr>
        <w:keepNext/>
        <w:spacing w:before="240"/>
      </w:pPr>
      <w:r>
        <w:rPr>
          <w:b/>
          <w:bCs/>
        </w:rPr>
        <w:lastRenderedPageBreak/>
        <w:t>Tabla 1</w:t>
      </w:r>
    </w:p>
    <w:p w14:paraId="09FBECA6" w14:textId="77777777" w:rsidR="00D26D33" w:rsidRDefault="00D35590">
      <w:pPr>
        <w:keepNext/>
        <w:spacing w:after="60"/>
      </w:pPr>
      <w:r>
        <w:rPr>
          <w:i/>
          <w:iCs/>
        </w:rPr>
        <w:t>Archivos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D26D33" w14:paraId="37EA90B2"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0B2631D" w14:textId="77777777" w:rsidR="00D26D33" w:rsidRDefault="00D35590">
            <w:pPr>
              <w:keepNext/>
              <w:keepLines/>
              <w:spacing w:line="240" w:lineRule="auto"/>
            </w:pPr>
            <w:r>
              <w:rPr>
                <w:b/>
                <w:bCs/>
                <w:sz w:val="20"/>
                <w:szCs w:val="20"/>
              </w:rPr>
              <w:t>Archivo</w:t>
            </w:r>
          </w:p>
        </w:tc>
        <w:tc>
          <w:tcPr>
            <w:tcW w:w="655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6911BF6" w14:textId="77777777" w:rsidR="00D26D33" w:rsidRDefault="00D35590">
            <w:pPr>
              <w:keepNext/>
              <w:keepLines/>
              <w:spacing w:line="240" w:lineRule="auto"/>
            </w:pPr>
            <w:r>
              <w:rPr>
                <w:b/>
                <w:bCs/>
                <w:sz w:val="20"/>
                <w:szCs w:val="20"/>
              </w:rPr>
              <w:t>Responsabilidad</w:t>
            </w:r>
          </w:p>
        </w:tc>
      </w:tr>
      <w:tr w:rsidR="00D26D33" w14:paraId="7C4C88E9"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BDDEE5" w14:textId="77777777" w:rsidR="00D26D33" w:rsidRDefault="00D35590">
            <w:pPr>
              <w:keepNext/>
              <w:keepLines/>
              <w:spacing w:line="240" w:lineRule="auto"/>
            </w:pPr>
            <w:r>
              <w:rPr>
                <w:sz w:val="20"/>
                <w:szCs w:val="20"/>
              </w:rPr>
              <w:t>correlador.py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1CD60D" w14:textId="77777777" w:rsidR="00D26D33" w:rsidRDefault="00D35590">
            <w:pPr>
              <w:keepNext/>
              <w:keepLines/>
              <w:spacing w:line="240" w:lineRule="auto"/>
            </w:pPr>
            <w:r>
              <w:rPr>
                <w:sz w:val="20"/>
                <w:szCs w:val="20"/>
              </w:rPr>
              <w:t>Bucle principal: consume lotes de Kafka, procesa cada evento, revisa los pánicos pendientes cada 10 s y confirma el lote</w:t>
            </w:r>
          </w:p>
        </w:tc>
      </w:tr>
      <w:tr w:rsidR="00D26D33" w14:paraId="3C0D8BF4"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2D4AD5" w14:textId="77777777" w:rsidR="00D26D33" w:rsidRDefault="00D35590">
            <w:pPr>
              <w:keepNext/>
              <w:keepLines/>
              <w:spacing w:line="240" w:lineRule="auto"/>
            </w:pPr>
            <w:r>
              <w:rPr>
                <w:sz w:val="20"/>
                <w:szCs w:val="20"/>
              </w:rPr>
              <w:t>reglas.py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9C8E58" w14:textId="77777777" w:rsidR="00D26D33" w:rsidRDefault="00D35590">
            <w:pPr>
              <w:keepNext/>
              <w:keepLines/>
              <w:spacing w:line="240" w:lineRule="auto"/>
            </w:pPr>
            <w:r>
              <w:rPr>
                <w:sz w:val="20"/>
                <w:szCs w:val="20"/>
              </w:rPr>
              <w:t>Una función por regla (R01 a R07) y la regla de falso positivo</w:t>
            </w:r>
          </w:p>
        </w:tc>
      </w:tr>
      <w:tr w:rsidR="00D26D33" w14:paraId="28E90CE9"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BEDC24" w14:textId="77777777" w:rsidR="00D26D33" w:rsidRDefault="00D35590">
            <w:pPr>
              <w:keepNext/>
              <w:keepLines/>
              <w:spacing w:line="240" w:lineRule="auto"/>
            </w:pPr>
            <w:r>
              <w:rPr>
                <w:sz w:val="20"/>
                <w:szCs w:val="20"/>
              </w:rPr>
              <w:t>calculos.py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103C61" w14:textId="77777777" w:rsidR="00D26D33" w:rsidRDefault="00D35590">
            <w:pPr>
              <w:keepNext/>
              <w:keepLines/>
              <w:spacing w:line="240" w:lineRule="auto"/>
            </w:pPr>
            <w:r>
              <w:rPr>
                <w:sz w:val="20"/>
                <w:szCs w:val="20"/>
              </w:rPr>
              <w:t>Distancia entre coordenadas (haversine), horario escolar y score de confianza</w:t>
            </w:r>
          </w:p>
        </w:tc>
      </w:tr>
      <w:tr w:rsidR="00D26D33" w14:paraId="2D0FEA88"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A11EEA" w14:textId="77777777" w:rsidR="00D26D33" w:rsidRDefault="00D35590">
            <w:pPr>
              <w:keepNext/>
              <w:keepLines/>
              <w:spacing w:line="240" w:lineRule="auto"/>
            </w:pPr>
            <w:r>
              <w:rPr>
                <w:sz w:val="20"/>
                <w:szCs w:val="20"/>
              </w:rPr>
              <w:t>estado_redis.py</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2BA970" w14:textId="77777777" w:rsidR="00D26D33" w:rsidRDefault="00D35590">
            <w:pPr>
              <w:keepNext/>
              <w:keepLines/>
              <w:spacing w:line="240" w:lineRule="auto"/>
            </w:pPr>
            <w:r>
              <w:rPr>
                <w:sz w:val="20"/>
                <w:szCs w:val="20"/>
              </w:rPr>
              <w:t>Todo lo que se guarda y consulta en Redis</w:t>
            </w:r>
          </w:p>
        </w:tc>
      </w:tr>
      <w:tr w:rsidR="00D26D33" w14:paraId="49469AC4"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6A529C3" w14:textId="77777777" w:rsidR="00D26D33" w:rsidRDefault="00D35590">
            <w:pPr>
              <w:keepLines/>
              <w:spacing w:line="240" w:lineRule="auto"/>
            </w:pPr>
            <w:r>
              <w:rPr>
                <w:sz w:val="20"/>
                <w:szCs w:val="20"/>
              </w:rPr>
              <w:t>base_datos.py</w:t>
            </w:r>
          </w:p>
        </w:tc>
        <w:tc>
          <w:tcPr>
            <w:tcW w:w="655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9400D30" w14:textId="77777777" w:rsidR="00D26D33" w:rsidRDefault="00D35590">
            <w:pPr>
              <w:keepLines/>
              <w:spacing w:line="240" w:lineRule="auto"/>
            </w:pPr>
            <w:r>
              <w:rPr>
                <w:sz w:val="20"/>
                <w:szCs w:val="20"/>
              </w:rPr>
              <w:t>Escritura de eventos, alertas y violaciones de SLO en PostgreSQL</w:t>
            </w:r>
          </w:p>
        </w:tc>
      </w:tr>
    </w:tbl>
    <w:p w14:paraId="34AC311D" w14:textId="77777777" w:rsidR="00D26D33" w:rsidRDefault="00D26D33">
      <w:pPr>
        <w:spacing w:after="120"/>
      </w:pPr>
    </w:p>
    <w:p w14:paraId="4CE4EC31" w14:textId="77777777" w:rsidR="00D26D33" w:rsidRDefault="00D35590">
      <w:pPr>
        <w:pStyle w:val="Ttulo2"/>
        <w:keepNext/>
        <w:keepLines/>
      </w:pPr>
      <w:bookmarkStart w:id="3" w:name="_Toc242024392"/>
      <w:r>
        <w:t>Flujo de procesamiento</w:t>
      </w:r>
      <w:bookmarkEnd w:id="3"/>
    </w:p>
    <w:p w14:paraId="0545F8A8" w14:textId="77777777" w:rsidR="00D26D33" w:rsidRDefault="00D35590">
      <w:pPr>
        <w:ind w:firstLine="720"/>
      </w:pPr>
      <w:r>
        <w:t>El correlador implementa los ocho pasos del diagrama de referencia del catedrático. La Tabla 2 relaciona cada paso con lo que hace el código.</w:t>
      </w:r>
    </w:p>
    <w:p w14:paraId="68610B3D" w14:textId="77777777" w:rsidR="00D26D33" w:rsidRDefault="00D35590">
      <w:pPr>
        <w:keepNext/>
        <w:spacing w:before="240"/>
      </w:pPr>
      <w:r>
        <w:rPr>
          <w:b/>
          <w:bCs/>
        </w:rPr>
        <w:t>Tabla 2</w:t>
      </w:r>
    </w:p>
    <w:p w14:paraId="6DF90491" w14:textId="77777777" w:rsidR="00D26D33" w:rsidRDefault="00D35590">
      <w:pPr>
        <w:keepNext/>
        <w:spacing w:after="60"/>
      </w:pPr>
      <w:r>
        <w:rPr>
          <w:i/>
          <w:iCs/>
        </w:rPr>
        <w:t>Pasos del correlador según el diagrama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D26D33" w14:paraId="55D0B0F3" w14:textId="77777777">
        <w:tblPrEx>
          <w:tblCellMar>
            <w:top w:w="0" w:type="dxa"/>
            <w:bottom w:w="0" w:type="dxa"/>
          </w:tblCellMar>
        </w:tblPrEx>
        <w:trPr>
          <w:cantSplit/>
          <w:tblHeader/>
        </w:trPr>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5310D9D" w14:textId="77777777" w:rsidR="00D26D33" w:rsidRDefault="00D35590">
            <w:pPr>
              <w:keepNext/>
              <w:keepLines/>
              <w:spacing w:line="240" w:lineRule="auto"/>
            </w:pPr>
            <w:r>
              <w:rPr>
                <w:b/>
                <w:bCs/>
                <w:sz w:val="20"/>
                <w:szCs w:val="20"/>
              </w:rPr>
              <w:t>Paso</w:t>
            </w:r>
          </w:p>
        </w:tc>
        <w:tc>
          <w:tcPr>
            <w:tcW w:w="636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5E3F8E8" w14:textId="77777777" w:rsidR="00D26D33" w:rsidRDefault="00D35590">
            <w:pPr>
              <w:keepNext/>
              <w:keepLines/>
              <w:spacing w:line="240" w:lineRule="auto"/>
            </w:pPr>
            <w:r>
              <w:rPr>
                <w:b/>
                <w:bCs/>
                <w:sz w:val="20"/>
                <w:szCs w:val="20"/>
              </w:rPr>
              <w:t>Qué hace el sistema</w:t>
            </w:r>
          </w:p>
        </w:tc>
      </w:tr>
      <w:tr w:rsidR="00D26D33" w14:paraId="3D846437"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213DDB" w14:textId="77777777" w:rsidR="00D26D33" w:rsidRDefault="00D35590">
            <w:pPr>
              <w:keepNext/>
              <w:keepLines/>
              <w:spacing w:line="240" w:lineRule="auto"/>
            </w:pPr>
            <w:r>
              <w:rPr>
                <w:sz w:val="20"/>
                <w:szCs w:val="20"/>
              </w:rPr>
              <w:t>1. Recibo evento desde Kafka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4EE3C3" w14:textId="77777777" w:rsidR="00D26D33" w:rsidRDefault="00D35590">
            <w:pPr>
              <w:keepNext/>
              <w:keepLines/>
              <w:spacing w:line="240" w:lineRule="auto"/>
            </w:pPr>
            <w:r>
              <w:rPr>
                <w:sz w:val="20"/>
                <w:szCs w:val="20"/>
              </w:rPr>
              <w:t>Lee lotes de hasta 500 mensajes de events.standardized con espera máxima de 0.2 s y descarta duplicados por eventId</w:t>
            </w:r>
          </w:p>
        </w:tc>
      </w:tr>
      <w:tr w:rsidR="00D26D33" w14:paraId="46B1369E"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056A8C" w14:textId="77777777" w:rsidR="00D26D33" w:rsidRDefault="00D35590">
            <w:pPr>
              <w:keepNext/>
              <w:keepLines/>
              <w:spacing w:line="240" w:lineRule="auto"/>
            </w:pPr>
            <w:r>
              <w:rPr>
                <w:sz w:val="20"/>
                <w:szCs w:val="20"/>
              </w:rPr>
              <w:t>2. Busco el vehículo o el sector en Redis</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D54B29" w14:textId="77777777" w:rsidR="00D26D33" w:rsidRDefault="00D35590">
            <w:pPr>
              <w:keepNext/>
              <w:keepLines/>
              <w:spacing w:line="240" w:lineRule="auto"/>
            </w:pPr>
            <w:r>
              <w:rPr>
                <w:sz w:val="20"/>
                <w:szCs w:val="20"/>
              </w:rPr>
              <w:t>Pide los eventos recientes del sector y, si el evento es de una cámara LPR, el último paso registrado de esa placa</w:t>
            </w:r>
          </w:p>
        </w:tc>
      </w:tr>
      <w:tr w:rsidR="00D26D33" w14:paraId="28808D03"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91342" w14:textId="77777777" w:rsidR="00D26D33" w:rsidRDefault="00D35590">
            <w:pPr>
              <w:keepNext/>
              <w:keepLines/>
              <w:spacing w:line="240" w:lineRule="auto"/>
            </w:pPr>
            <w:r>
              <w:rPr>
                <w:sz w:val="20"/>
                <w:szCs w:val="20"/>
              </w:rPr>
              <w:t>3. Redis responde con el último estado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B485E0" w14:textId="77777777" w:rsidR="00D26D33" w:rsidRDefault="00D35590">
            <w:pPr>
              <w:keepNext/>
              <w:keepLines/>
              <w:spacing w:line="240" w:lineRule="auto"/>
            </w:pPr>
            <w:r>
              <w:rPr>
                <w:sz w:val="20"/>
                <w:szCs w:val="20"/>
              </w:rPr>
              <w:t>Devuelve la ventana del sector (los 20 eventos más recientes de cada tipo dentro de la ventana) y el último sensor, sector y hora del vehículo</w:t>
            </w:r>
          </w:p>
        </w:tc>
      </w:tr>
      <w:tr w:rsidR="00D26D33" w14:paraId="4CFCBD1E"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E6D20" w14:textId="77777777" w:rsidR="00D26D33" w:rsidRDefault="00D35590">
            <w:pPr>
              <w:keepNext/>
              <w:keepLines/>
              <w:spacing w:line="240" w:lineRule="auto"/>
            </w:pPr>
            <w:r>
              <w:rPr>
                <w:sz w:val="20"/>
                <w:szCs w:val="20"/>
              </w:rPr>
              <w:t>4. Correlaciono A + B</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9D6371" w14:textId="77777777" w:rsidR="00D26D33" w:rsidRDefault="00D35590">
            <w:pPr>
              <w:keepNext/>
              <w:keepLines/>
              <w:spacing w:line="240" w:lineRule="auto"/>
            </w:pPr>
            <w:r>
              <w:rPr>
                <w:sz w:val="20"/>
                <w:szCs w:val="20"/>
              </w:rPr>
              <w:t>Combina el evento nuevo con los anteriores del mismo sector que no se hayan usado en una alerta del mismo tipo</w:t>
            </w:r>
          </w:p>
        </w:tc>
      </w:tr>
      <w:tr w:rsidR="00D26D33" w14:paraId="2BEB838D"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F0044A" w14:textId="77777777" w:rsidR="00D26D33" w:rsidRDefault="00D35590">
            <w:pPr>
              <w:keepNext/>
              <w:keepLines/>
              <w:spacing w:line="240" w:lineRule="auto"/>
            </w:pPr>
            <w:r>
              <w:rPr>
                <w:sz w:val="20"/>
                <w:szCs w:val="20"/>
              </w:rPr>
              <w:t>5. Calculo velocidad (si aplica)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E13CF0" w14:textId="77777777" w:rsidR="00D26D33" w:rsidRDefault="00D35590">
            <w:pPr>
              <w:keepNext/>
              <w:keepLines/>
              <w:spacing w:line="240" w:lineRule="auto"/>
            </w:pPr>
            <w:r>
              <w:rPr>
                <w:sz w:val="20"/>
                <w:szCs w:val="20"/>
              </w:rPr>
              <w:t>Para la regla R05, distancia entre cámaras con la fórmula de haversine dividida entre el tiempo transcurrido</w:t>
            </w:r>
          </w:p>
        </w:tc>
      </w:tr>
      <w:tr w:rsidR="00D26D33" w14:paraId="23DF3FCC"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229331" w14:textId="77777777" w:rsidR="00D26D33" w:rsidRDefault="00D35590">
            <w:pPr>
              <w:keepNext/>
              <w:keepLines/>
              <w:spacing w:line="240" w:lineRule="auto"/>
            </w:pPr>
            <w:r>
              <w:rPr>
                <w:sz w:val="20"/>
                <w:szCs w:val="20"/>
              </w:rPr>
              <w:t>6. Aplico regla de negocio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755F8C" w14:textId="77777777" w:rsidR="00D26D33" w:rsidRDefault="00D35590">
            <w:pPr>
              <w:keepNext/>
              <w:keepLines/>
              <w:spacing w:line="240" w:lineRule="auto"/>
            </w:pPr>
            <w:r>
              <w:rPr>
                <w:sz w:val="20"/>
                <w:szCs w:val="20"/>
              </w:rPr>
              <w:t>Evalúa las reglas R01 a R07; una regla solo se dispara si el evento nuevo participa en ella</w:t>
            </w:r>
          </w:p>
        </w:tc>
      </w:tr>
      <w:tr w:rsidR="00D26D33" w14:paraId="167ED96B"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9F48F4" w14:textId="77777777" w:rsidR="00D26D33" w:rsidRDefault="00D35590">
            <w:pPr>
              <w:keepNext/>
              <w:keepLines/>
              <w:spacing w:line="240" w:lineRule="auto"/>
            </w:pPr>
            <w:r>
              <w:rPr>
                <w:sz w:val="20"/>
                <w:szCs w:val="20"/>
              </w:rPr>
              <w:t>7. Guardo nuevo estado en Redis</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E9C4B" w14:textId="77777777" w:rsidR="00D26D33" w:rsidRDefault="00D35590">
            <w:pPr>
              <w:keepNext/>
              <w:keepLines/>
              <w:spacing w:line="240" w:lineRule="auto"/>
            </w:pPr>
            <w:r>
              <w:rPr>
                <w:sz w:val="20"/>
                <w:szCs w:val="20"/>
              </w:rPr>
              <w:t>Agrega el evento a la ventana, registra el pánico como pendiente y actualiza el último paso del vehículo</w:t>
            </w:r>
          </w:p>
        </w:tc>
      </w:tr>
      <w:tr w:rsidR="00D26D33" w14:paraId="79079773" w14:textId="77777777">
        <w:tblPrEx>
          <w:tblCellMar>
            <w:top w:w="0" w:type="dxa"/>
            <w:bottom w:w="0" w:type="dxa"/>
          </w:tblCellMar>
        </w:tblPrEx>
        <w:trPr>
          <w:cantSplit/>
        </w:trPr>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B678E21" w14:textId="77777777" w:rsidR="00D26D33" w:rsidRDefault="00D35590">
            <w:pPr>
              <w:keepLines/>
              <w:spacing w:line="240" w:lineRule="auto"/>
            </w:pPr>
            <w:r>
              <w:rPr>
                <w:sz w:val="20"/>
                <w:szCs w:val="20"/>
              </w:rPr>
              <w:t>8. Persisto el incidente y publico la alerta</w:t>
            </w:r>
          </w:p>
        </w:tc>
        <w:tc>
          <w:tcPr>
            <w:tcW w:w="636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EC43A90" w14:textId="77777777" w:rsidR="00D26D33" w:rsidRDefault="00D35590">
            <w:pPr>
              <w:keepLines/>
              <w:spacing w:line="240" w:lineRule="auto"/>
            </w:pPr>
            <w:r>
              <w:rPr>
                <w:sz w:val="20"/>
                <w:szCs w:val="20"/>
              </w:rPr>
              <w:t>Inserta el evento y la alerta en PostgreSQL y publica la alerta en correlated.alerts</w:t>
            </w:r>
          </w:p>
        </w:tc>
      </w:tr>
    </w:tbl>
    <w:p w14:paraId="334A21C5" w14:textId="77777777" w:rsidR="00D26D33" w:rsidRDefault="00D26D33">
      <w:pPr>
        <w:spacing w:after="120"/>
      </w:pPr>
    </w:p>
    <w:p w14:paraId="3DFE5A4F" w14:textId="77777777" w:rsidR="00D26D33" w:rsidRDefault="00D35590">
      <w:pPr>
        <w:ind w:firstLine="720"/>
      </w:pPr>
      <w:r>
        <w:lastRenderedPageBreak/>
        <w:t>Al terminar cada lote, el orden de confirmación es fijo: primero se confirma la transacción de PostgreSQL, luego se espera la confirmación de Kafka para las alertas publicadas, después se marcan los eventos como procesados en Redis y al final se confirma el offset en Kafka. Este orden garantiza la entrega al menos una vez: si el proceso muere en cualquier punto, el lote se vuelve a leer y lo que ya se había hecho se reconoce y se omite.</w:t>
      </w:r>
    </w:p>
    <w:p w14:paraId="61DB5713" w14:textId="77777777" w:rsidR="00D26D33" w:rsidRDefault="00D35590">
      <w:pPr>
        <w:pStyle w:val="Ttulo2"/>
        <w:keepNext/>
        <w:keepLines/>
      </w:pPr>
      <w:bookmarkStart w:id="4" w:name="_Toc242024393"/>
      <w:r>
        <w:t>Entrada: el evento estandarizado</w:t>
      </w:r>
      <w:bookmarkEnd w:id="4"/>
    </w:p>
    <w:p w14:paraId="36A84D98" w14:textId="77777777" w:rsidR="00D26D33" w:rsidRDefault="00D35590">
      <w:pPr>
        <w:ind w:firstLine="720"/>
      </w:pPr>
      <w:r>
        <w:t xml:space="preserve">Cada evento sigue un sobre común basado en el ejemplo del catedrático, con el campo </w:t>
      </w:r>
      <w:r>
        <w:rPr>
          <w:rFonts w:ascii="Consolas" w:eastAsia="Consolas" w:hAnsi="Consolas" w:cs="Consolas"/>
          <w:sz w:val="22"/>
          <w:szCs w:val="22"/>
        </w:rPr>
        <w:t>schemaVersion</w:t>
      </w:r>
      <w:r>
        <w:t>, un identificador único (</w:t>
      </w:r>
      <w:r>
        <w:rPr>
          <w:rFonts w:ascii="Consolas" w:eastAsia="Consolas" w:hAnsi="Consolas" w:cs="Consolas"/>
          <w:sz w:val="22"/>
          <w:szCs w:val="22"/>
        </w:rPr>
        <w:t>eventId</w:t>
      </w:r>
      <w:r>
        <w:t>), el tipo de evento, la hora en que ocurrió (</w:t>
      </w:r>
      <w:r>
        <w:rPr>
          <w:rFonts w:ascii="Consolas" w:eastAsia="Consolas" w:hAnsi="Consolas" w:cs="Consolas"/>
          <w:sz w:val="22"/>
          <w:szCs w:val="22"/>
        </w:rPr>
        <w:t>timestamp</w:t>
      </w:r>
      <w:r>
        <w:t>) y la hora en que se envió (</w:t>
      </w:r>
      <w:r>
        <w:rPr>
          <w:rFonts w:ascii="Consolas" w:eastAsia="Consolas" w:hAnsi="Consolas" w:cs="Consolas"/>
          <w:sz w:val="22"/>
          <w:szCs w:val="22"/>
        </w:rPr>
        <w:t>emittedAt</w:t>
      </w:r>
      <w:r>
        <w:t xml:space="preserve">), además de los bloques </w:t>
      </w:r>
      <w:r>
        <w:rPr>
          <w:rFonts w:ascii="Consolas" w:eastAsia="Consolas" w:hAnsi="Consolas" w:cs="Consolas"/>
          <w:sz w:val="22"/>
          <w:szCs w:val="22"/>
        </w:rPr>
        <w:t>device</w:t>
      </w:r>
      <w:r>
        <w:t xml:space="preserve">, </w:t>
      </w:r>
      <w:r>
        <w:rPr>
          <w:rFonts w:ascii="Consolas" w:eastAsia="Consolas" w:hAnsi="Consolas" w:cs="Consolas"/>
          <w:sz w:val="22"/>
          <w:szCs w:val="22"/>
        </w:rPr>
        <w:t>location</w:t>
      </w:r>
      <w:r>
        <w:t xml:space="preserve">, </w:t>
      </w:r>
      <w:r>
        <w:rPr>
          <w:rFonts w:ascii="Consolas" w:eastAsia="Consolas" w:hAnsi="Consolas" w:cs="Consolas"/>
          <w:sz w:val="22"/>
          <w:szCs w:val="22"/>
        </w:rPr>
        <w:t>data</w:t>
      </w:r>
      <w:r>
        <w:t xml:space="preserve"> y </w:t>
      </w:r>
      <w:r>
        <w:rPr>
          <w:rFonts w:ascii="Consolas" w:eastAsia="Consolas" w:hAnsi="Consolas" w:cs="Consolas"/>
          <w:sz w:val="22"/>
          <w:szCs w:val="22"/>
        </w:rPr>
        <w:t>metadata</w:t>
      </w:r>
      <w:r>
        <w:t xml:space="preserve">. El ingestor agrega el bloque </w:t>
      </w:r>
      <w:r>
        <w:rPr>
          <w:rFonts w:ascii="Consolas" w:eastAsia="Consolas" w:hAnsi="Consolas" w:cs="Consolas"/>
          <w:sz w:val="22"/>
          <w:szCs w:val="22"/>
        </w:rPr>
        <w:t>ingestion</w:t>
      </w:r>
      <w:r>
        <w:t xml:space="preserve"> con la hora de recepción y el ingestor que lo atendió. El contenido de </w:t>
      </w:r>
      <w:r>
        <w:rPr>
          <w:rFonts w:ascii="Consolas" w:eastAsia="Consolas" w:hAnsi="Consolas" w:cs="Consolas"/>
          <w:sz w:val="22"/>
          <w:szCs w:val="22"/>
        </w:rPr>
        <w:t>data</w:t>
      </w:r>
      <w:r>
        <w:t xml:space="preserve"> depende del sensor (Tabla 3).</w:t>
      </w:r>
    </w:p>
    <w:p w14:paraId="71B583F4" w14:textId="77777777" w:rsidR="00D26D33" w:rsidRDefault="00D35590">
      <w:pPr>
        <w:keepNext/>
        <w:spacing w:before="240"/>
      </w:pPr>
      <w:r>
        <w:rPr>
          <w:b/>
          <w:bCs/>
        </w:rPr>
        <w:t>Tabla 3</w:t>
      </w:r>
    </w:p>
    <w:p w14:paraId="5B940945" w14:textId="77777777" w:rsidR="00D26D33" w:rsidRDefault="00D35590">
      <w:pPr>
        <w:keepNext/>
        <w:spacing w:after="60"/>
      </w:pPr>
      <w:r>
        <w:rPr>
          <w:i/>
          <w:iCs/>
        </w:rPr>
        <w:t>Datos de cada tipo de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089"/>
        <w:gridCol w:w="4399"/>
      </w:tblGrid>
      <w:tr w:rsidR="00D26D33" w14:paraId="1A45CFB2" w14:textId="77777777">
        <w:tblPrEx>
          <w:tblCellMar>
            <w:top w:w="0" w:type="dxa"/>
            <w:bottom w:w="0" w:type="dxa"/>
          </w:tblCellMar>
        </w:tblPrEx>
        <w:trPr>
          <w:cantSplit/>
          <w:tblHeader/>
        </w:trPr>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9348FFB" w14:textId="77777777" w:rsidR="00D26D33" w:rsidRDefault="00D35590">
            <w:pPr>
              <w:keepNext/>
              <w:keepLines/>
              <w:spacing w:line="240" w:lineRule="auto"/>
            </w:pPr>
            <w:r>
              <w:rPr>
                <w:b/>
                <w:bCs/>
                <w:sz w:val="20"/>
                <w:szCs w:val="20"/>
              </w:rPr>
              <w:t>Sensor</w:t>
            </w:r>
          </w:p>
        </w:tc>
        <w:tc>
          <w:tcPr>
            <w:tcW w:w="308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08469F2" w14:textId="77777777" w:rsidR="00D26D33" w:rsidRDefault="00D35590">
            <w:pPr>
              <w:keepNext/>
              <w:keepLines/>
              <w:spacing w:line="240" w:lineRule="auto"/>
            </w:pPr>
            <w:r>
              <w:rPr>
                <w:b/>
                <w:bCs/>
                <w:sz w:val="20"/>
                <w:szCs w:val="20"/>
              </w:rPr>
              <w:t>eventType</w:t>
            </w:r>
          </w:p>
        </w:tc>
        <w:tc>
          <w:tcPr>
            <w:tcW w:w="439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2E159FC" w14:textId="77777777" w:rsidR="00D26D33" w:rsidRDefault="00D35590">
            <w:pPr>
              <w:keepNext/>
              <w:keepLines/>
              <w:spacing w:line="240" w:lineRule="auto"/>
            </w:pPr>
            <w:r>
              <w:rPr>
                <w:b/>
                <w:bCs/>
                <w:sz w:val="20"/>
                <w:szCs w:val="20"/>
              </w:rPr>
              <w:t>Campos de data usados por las reglas</w:t>
            </w:r>
          </w:p>
        </w:tc>
      </w:tr>
      <w:tr w:rsidR="00D26D33" w14:paraId="3F609630"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3DAD85" w14:textId="77777777" w:rsidR="00D26D33" w:rsidRDefault="00D35590">
            <w:pPr>
              <w:keepNext/>
              <w:keepLines/>
              <w:spacing w:line="240" w:lineRule="auto"/>
            </w:pPr>
            <w:r>
              <w:rPr>
                <w:sz w:val="20"/>
                <w:szCs w:val="20"/>
              </w:rPr>
              <w:t>Botón de pánico</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36873A" w14:textId="77777777" w:rsidR="00D26D33" w:rsidRDefault="00D35590">
            <w:pPr>
              <w:keepNext/>
              <w:keepLines/>
              <w:spacing w:line="240" w:lineRule="auto"/>
            </w:pPr>
            <w:r>
              <w:rPr>
                <w:sz w:val="20"/>
                <w:szCs w:val="20"/>
              </w:rPr>
              <w:t>security.panic_button.pressed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EEB9F3" w14:textId="77777777" w:rsidR="00D26D33" w:rsidRDefault="00D35590">
            <w:pPr>
              <w:keepNext/>
              <w:keepLines/>
              <w:spacing w:line="240" w:lineRule="auto"/>
            </w:pPr>
            <w:r>
              <w:rPr>
                <w:sz w:val="20"/>
                <w:szCs w:val="20"/>
              </w:rPr>
              <w:t>alertType (PANICO, EMERGENCIA_MEDICA, INCENDIO), origin (BOTON_FIJO, APP_MOVIL)</w:t>
            </w:r>
          </w:p>
        </w:tc>
      </w:tr>
      <w:tr w:rsidR="00D26D33" w14:paraId="40AABD4E"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E9377" w14:textId="77777777" w:rsidR="00D26D33" w:rsidRDefault="00D35590">
            <w:pPr>
              <w:keepNext/>
              <w:keepLines/>
              <w:spacing w:line="240" w:lineRule="auto"/>
            </w:pPr>
            <w:r>
              <w:rPr>
                <w:sz w:val="20"/>
                <w:szCs w:val="20"/>
              </w:rPr>
              <w:t>Cámara LPR</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1C28E0" w14:textId="77777777" w:rsidR="00D26D33" w:rsidRDefault="00D35590">
            <w:pPr>
              <w:keepNext/>
              <w:keepLines/>
              <w:spacing w:line="240" w:lineRule="auto"/>
            </w:pPr>
            <w:r>
              <w:rPr>
                <w:sz w:val="20"/>
                <w:szCs w:val="20"/>
              </w:rPr>
              <w:t>traffic.lpr.read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5901E7" w14:textId="77777777" w:rsidR="00D26D33" w:rsidRDefault="00D35590">
            <w:pPr>
              <w:keepNext/>
              <w:keepLines/>
              <w:spacing w:line="240" w:lineRule="auto"/>
            </w:pPr>
            <w:r>
              <w:rPr>
                <w:sz w:val="20"/>
                <w:szCs w:val="20"/>
              </w:rPr>
              <w:t>plateHash (HMAC-SHA256), platePartial, estimatedSpeedKmh, direction (ENTRADA, SALIDA)</w:t>
            </w:r>
          </w:p>
        </w:tc>
      </w:tr>
      <w:tr w:rsidR="00D26D33" w14:paraId="35FEBCA9"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2D30A0" w14:textId="77777777" w:rsidR="00D26D33" w:rsidRDefault="00D35590">
            <w:pPr>
              <w:keepNext/>
              <w:keepLines/>
              <w:spacing w:line="240" w:lineRule="auto"/>
            </w:pPr>
            <w:r>
              <w:rPr>
                <w:sz w:val="20"/>
                <w:szCs w:val="20"/>
              </w:rPr>
              <w:t>Radar de velocidad</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AF5B6A" w14:textId="77777777" w:rsidR="00D26D33" w:rsidRDefault="00D35590">
            <w:pPr>
              <w:keepNext/>
              <w:keepLines/>
              <w:spacing w:line="240" w:lineRule="auto"/>
            </w:pPr>
            <w:r>
              <w:rPr>
                <w:sz w:val="20"/>
                <w:szCs w:val="20"/>
              </w:rPr>
              <w:t>traffic.speed.reading</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52E3EC" w14:textId="77777777" w:rsidR="00D26D33" w:rsidRDefault="00D35590">
            <w:pPr>
              <w:keepNext/>
              <w:keepLines/>
              <w:spacing w:line="240" w:lineRule="auto"/>
            </w:pPr>
            <w:r>
              <w:rPr>
                <w:sz w:val="20"/>
                <w:szCs w:val="20"/>
              </w:rPr>
              <w:t>speedKmh, limitKmh, anomalyType (NINGUNA, EXCESO_VELOCIDAD, TRAYECTORIA_ANOMALA)</w:t>
            </w:r>
          </w:p>
        </w:tc>
      </w:tr>
      <w:tr w:rsidR="00D26D33" w14:paraId="72C87348"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9876D7" w14:textId="77777777" w:rsidR="00D26D33" w:rsidRDefault="00D35590">
            <w:pPr>
              <w:keepNext/>
              <w:keepLines/>
              <w:spacing w:line="240" w:lineRule="auto"/>
            </w:pPr>
            <w:r>
              <w:rPr>
                <w:sz w:val="20"/>
                <w:szCs w:val="20"/>
              </w:rPr>
              <w:t>Sensor acústico</w:t>
            </w:r>
          </w:p>
        </w:tc>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13C89B" w14:textId="77777777" w:rsidR="00D26D33" w:rsidRDefault="00D35590">
            <w:pPr>
              <w:keepNext/>
              <w:keepLines/>
              <w:spacing w:line="240" w:lineRule="auto"/>
            </w:pPr>
            <w:r>
              <w:rPr>
                <w:sz w:val="20"/>
                <w:szCs w:val="20"/>
              </w:rPr>
              <w:t>environment.acoustic.detected</w:t>
            </w:r>
          </w:p>
        </w:tc>
        <w:tc>
          <w:tcPr>
            <w:tcW w:w="439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03CC7B" w14:textId="77777777" w:rsidR="00D26D33" w:rsidRDefault="00D35590">
            <w:pPr>
              <w:keepNext/>
              <w:keepLines/>
              <w:spacing w:line="240" w:lineRule="auto"/>
            </w:pPr>
            <w:r>
              <w:rPr>
                <w:sz w:val="20"/>
                <w:szCs w:val="20"/>
              </w:rPr>
              <w:t>soundType (DISPARO, EXPLOSION, VIDRIO_ROTO), criticalProbability</w:t>
            </w:r>
          </w:p>
        </w:tc>
      </w:tr>
      <w:tr w:rsidR="00D26D33" w14:paraId="622C6FAD" w14:textId="77777777">
        <w:tblPrEx>
          <w:tblCellMar>
            <w:top w:w="0" w:type="dxa"/>
            <w:bottom w:w="0" w:type="dxa"/>
          </w:tblCellMar>
        </w:tblPrEx>
        <w:trPr>
          <w:cantSplit/>
        </w:trPr>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EFB80E1" w14:textId="77777777" w:rsidR="00D26D33" w:rsidRDefault="00D35590">
            <w:pPr>
              <w:keepLines/>
              <w:spacing w:line="240" w:lineRule="auto"/>
            </w:pPr>
            <w:r>
              <w:rPr>
                <w:sz w:val="20"/>
                <w:szCs w:val="20"/>
              </w:rPr>
              <w:t>Reporte ciudadano</w:t>
            </w:r>
          </w:p>
        </w:tc>
        <w:tc>
          <w:tcPr>
            <w:tcW w:w="308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18BE49E" w14:textId="77777777" w:rsidR="00D26D33" w:rsidRDefault="00D35590">
            <w:pPr>
              <w:keepLines/>
              <w:spacing w:line="240" w:lineRule="auto"/>
            </w:pPr>
            <w:r>
              <w:rPr>
                <w:sz w:val="20"/>
                <w:szCs w:val="20"/>
              </w:rPr>
              <w:t>citizen.report.created</w:t>
            </w:r>
          </w:p>
        </w:tc>
        <w:tc>
          <w:tcPr>
            <w:tcW w:w="439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ECE7A08" w14:textId="77777777" w:rsidR="00D26D33" w:rsidRDefault="00D35590">
            <w:pPr>
              <w:keepLines/>
              <w:spacing w:line="240" w:lineRule="auto"/>
            </w:pPr>
            <w:r>
              <w:rPr>
                <w:sz w:val="20"/>
                <w:szCs w:val="20"/>
              </w:rPr>
              <w:t>reportType (ACCIDENTE, INCENDIO, ALTERCADO), message (texto libre), accuracyMeters</w:t>
            </w:r>
          </w:p>
        </w:tc>
      </w:tr>
    </w:tbl>
    <w:p w14:paraId="5DC539D4" w14:textId="77777777" w:rsidR="00D26D33" w:rsidRDefault="00D26D33">
      <w:pPr>
        <w:spacing w:after="120"/>
      </w:pPr>
    </w:p>
    <w:p w14:paraId="72486F20" w14:textId="77777777" w:rsidR="00D26D33" w:rsidRDefault="00D35590">
      <w:pPr>
        <w:ind w:firstLine="720"/>
      </w:pPr>
      <w:r>
        <w:t xml:space="preserve">El campo </w:t>
      </w:r>
      <w:r>
        <w:rPr>
          <w:rFonts w:ascii="Consolas" w:eastAsia="Consolas" w:hAnsi="Consolas" w:cs="Consolas"/>
          <w:sz w:val="22"/>
          <w:szCs w:val="22"/>
        </w:rPr>
        <w:t>scenarioId</w:t>
      </w:r>
      <w:r>
        <w:t xml:space="preserve"> solo lo traen los escenarios de prueba. El correlador nunca lo usa para decidir; únicamente lo copia a la alerta cuando todos los eventos de origen </w:t>
      </w:r>
      <w:r>
        <w:lastRenderedPageBreak/>
        <w:t>pertenecen al mismo escenario, para que la herramienta de evaluación pueda medir aciertos y falsos positivos.</w:t>
      </w:r>
    </w:p>
    <w:p w14:paraId="5FDC1B27" w14:textId="77777777" w:rsidR="00D26D33" w:rsidRDefault="00D35590">
      <w:pPr>
        <w:pStyle w:val="Ttulo2"/>
        <w:keepNext/>
        <w:keepLines/>
      </w:pPr>
      <w:bookmarkStart w:id="5" w:name="_Toc242024394"/>
      <w:r>
        <w:t>Estado en Redis</w:t>
      </w:r>
      <w:bookmarkEnd w:id="5"/>
    </w:p>
    <w:p w14:paraId="1A0AA32D" w14:textId="77777777" w:rsidR="00D26D33" w:rsidRDefault="00D35590">
      <w:pPr>
        <w:ind w:firstLine="720"/>
      </w:pPr>
      <w:r>
        <w:t>Redis es la memoria de corto plazo del correlador. Todo el estado necesario para correlacionar vive ahí y no dentro del proceso, lo que permite reiniciar el correlador sin perder el contexto y correr varias copias en paralelo. Redis guarda su contenido en disco con el modo AOF (append only file).</w:t>
      </w:r>
    </w:p>
    <w:p w14:paraId="2522C06E" w14:textId="77777777" w:rsidR="00D26D33" w:rsidRDefault="00D35590">
      <w:pPr>
        <w:keepNext/>
        <w:spacing w:before="240"/>
      </w:pPr>
      <w:r>
        <w:rPr>
          <w:b/>
          <w:bCs/>
        </w:rPr>
        <w:t>Tabla 4</w:t>
      </w:r>
    </w:p>
    <w:p w14:paraId="413CEF96" w14:textId="77777777" w:rsidR="00D26D33" w:rsidRDefault="00D35590">
      <w:pPr>
        <w:keepNext/>
        <w:spacing w:after="60"/>
      </w:pPr>
      <w:r>
        <w:rPr>
          <w:i/>
          <w:iCs/>
        </w:rPr>
        <w:t>Claves de Redis usadas por 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498"/>
        <w:gridCol w:w="5054"/>
      </w:tblGrid>
      <w:tr w:rsidR="00D26D33" w14:paraId="1AAB87E0"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9C02D19" w14:textId="77777777" w:rsidR="00D26D33" w:rsidRDefault="00D35590">
            <w:pPr>
              <w:keepNext/>
              <w:keepLines/>
              <w:spacing w:line="240" w:lineRule="auto"/>
            </w:pPr>
            <w:r>
              <w:rPr>
                <w:b/>
                <w:bCs/>
                <w:sz w:val="20"/>
                <w:szCs w:val="20"/>
              </w:rPr>
              <w:t>Clave</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C8F0F98" w14:textId="77777777" w:rsidR="00D26D33" w:rsidRDefault="00D35590">
            <w:pPr>
              <w:keepNext/>
              <w:keepLines/>
              <w:spacing w:line="240" w:lineRule="auto"/>
            </w:pPr>
            <w:r>
              <w:rPr>
                <w:b/>
                <w:bCs/>
                <w:sz w:val="20"/>
                <w:szCs w:val="20"/>
              </w:rPr>
              <w:t>Tipo</w:t>
            </w:r>
          </w:p>
        </w:tc>
        <w:tc>
          <w:tcPr>
            <w:tcW w:w="505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7560931" w14:textId="77777777" w:rsidR="00D26D33" w:rsidRDefault="00D35590">
            <w:pPr>
              <w:keepNext/>
              <w:keepLines/>
              <w:spacing w:line="240" w:lineRule="auto"/>
            </w:pPr>
            <w:r>
              <w:rPr>
                <w:b/>
                <w:bCs/>
                <w:sz w:val="20"/>
                <w:szCs w:val="20"/>
              </w:rPr>
              <w:t>Contenido y vigencia</w:t>
            </w:r>
          </w:p>
        </w:tc>
      </w:tr>
      <w:tr w:rsidR="00D26D33" w14:paraId="5E0DA575"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886581" w14:textId="77777777" w:rsidR="00D26D33" w:rsidRDefault="00D35590">
            <w:pPr>
              <w:keepNext/>
              <w:keepLines/>
              <w:spacing w:line="240" w:lineRule="auto"/>
            </w:pPr>
            <w:r>
              <w:rPr>
                <w:sz w:val="20"/>
                <w:szCs w:val="20"/>
              </w:rPr>
              <w:t>evento:{eventId}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AEA7E" w14:textId="77777777" w:rsidR="00D26D33" w:rsidRDefault="00D35590">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F2BB71" w14:textId="77777777" w:rsidR="00D26D33" w:rsidRDefault="00D35590">
            <w:pPr>
              <w:keepNext/>
              <w:keepLines/>
              <w:spacing w:line="240" w:lineRule="auto"/>
            </w:pPr>
            <w:r>
              <w:rPr>
                <w:sz w:val="20"/>
                <w:szCs w:val="20"/>
              </w:rPr>
              <w:t>Marca de evento ya procesado (descarte de duplicados); 1 hora</w:t>
            </w:r>
          </w:p>
        </w:tc>
      </w:tr>
      <w:tr w:rsidR="00D26D33" w14:paraId="5E753737"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915750" w14:textId="77777777" w:rsidR="00D26D33" w:rsidRDefault="00D35590">
            <w:pPr>
              <w:keepNext/>
              <w:keepLines/>
              <w:spacing w:line="240" w:lineRule="auto"/>
            </w:pPr>
            <w:r>
              <w:rPr>
                <w:sz w:val="20"/>
                <w:szCs w:val="20"/>
              </w:rPr>
              <w:t>ventana:{sector}:{tipo}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CF81C8" w14:textId="77777777" w:rsidR="00D26D33" w:rsidRDefault="00D35590">
            <w:pPr>
              <w:keepNext/>
              <w:keepLines/>
              <w:spacing w:line="240" w:lineRule="auto"/>
            </w:pPr>
            <w:r>
              <w:rPr>
                <w:sz w:val="20"/>
                <w:szCs w:val="20"/>
              </w:rPr>
              <w:t>sorted set</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2E12B" w14:textId="77777777" w:rsidR="00D26D33" w:rsidRDefault="00D35590">
            <w:pPr>
              <w:keepNext/>
              <w:keepLines/>
              <w:spacing w:line="240" w:lineRule="auto"/>
            </w:pPr>
            <w:r>
              <w:rPr>
                <w:sz w:val="20"/>
                <w:szCs w:val="20"/>
              </w:rPr>
              <w:t>Eventos recientes relevantes del sector, ordenados por la hora del evento; se recorta a la ventana y expira a las dos ventanas</w:t>
            </w:r>
          </w:p>
        </w:tc>
      </w:tr>
      <w:tr w:rsidR="00D26D33" w14:paraId="5960F77D"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D417EA" w14:textId="77777777" w:rsidR="00D26D33" w:rsidRDefault="00D35590">
            <w:pPr>
              <w:keepNext/>
              <w:keepLines/>
              <w:spacing w:line="240" w:lineRule="auto"/>
            </w:pPr>
            <w:r>
              <w:rPr>
                <w:sz w:val="20"/>
                <w:szCs w:val="20"/>
              </w:rPr>
              <w:t>vehiculo:{plateHash}</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A64B2B" w14:textId="77777777" w:rsidR="00D26D33" w:rsidRDefault="00D35590">
            <w:pPr>
              <w:keepNext/>
              <w:keepLines/>
              <w:spacing w:line="240" w:lineRule="auto"/>
            </w:pPr>
            <w:r>
              <w:rPr>
                <w:sz w:val="20"/>
                <w:szCs w:val="20"/>
              </w:rPr>
              <w:t>texto (JSON)</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9E7E53" w14:textId="77777777" w:rsidR="00D26D33" w:rsidRDefault="00D35590">
            <w:pPr>
              <w:keepNext/>
              <w:keepLines/>
              <w:spacing w:line="240" w:lineRule="auto"/>
            </w:pPr>
            <w:r>
              <w:rPr>
                <w:sz w:val="20"/>
                <w:szCs w:val="20"/>
              </w:rPr>
              <w:t>Último paso del vehículo: cámara, sector, hora y coordenadas; 1 hora</w:t>
            </w:r>
          </w:p>
        </w:tc>
      </w:tr>
      <w:tr w:rsidR="00D26D33" w14:paraId="7D543524"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035F3B" w14:textId="77777777" w:rsidR="00D26D33" w:rsidRDefault="00D35590">
            <w:pPr>
              <w:keepNext/>
              <w:keepLines/>
              <w:spacing w:line="240" w:lineRule="auto"/>
            </w:pPr>
            <w:r>
              <w:rPr>
                <w:sz w:val="20"/>
                <w:szCs w:val="20"/>
              </w:rPr>
              <w:t>panicos_pendientes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695F0F" w14:textId="77777777" w:rsidR="00D26D33" w:rsidRDefault="00D35590">
            <w:pPr>
              <w:keepNext/>
              <w:keepLines/>
              <w:spacing w:line="240" w:lineRule="auto"/>
            </w:pPr>
            <w:r>
              <w:rPr>
                <w:sz w:val="20"/>
                <w:szCs w:val="20"/>
              </w:rPr>
              <w:t>sorted set</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708968" w14:textId="77777777" w:rsidR="00D26D33" w:rsidRDefault="00D35590">
            <w:pPr>
              <w:keepNext/>
              <w:keepLines/>
              <w:spacing w:line="240" w:lineRule="auto"/>
            </w:pPr>
            <w:r>
              <w:rPr>
                <w:sz w:val="20"/>
                <w:szCs w:val="20"/>
              </w:rPr>
              <w:t>Pánicos que todavía no tienen confirmación, por hora del evento</w:t>
            </w:r>
          </w:p>
        </w:tc>
      </w:tr>
      <w:tr w:rsidR="00D26D33" w14:paraId="3B4B8AFB"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87A888" w14:textId="77777777" w:rsidR="00D26D33" w:rsidRDefault="00D35590">
            <w:pPr>
              <w:keepNext/>
              <w:keepLines/>
              <w:spacing w:line="240" w:lineRule="auto"/>
            </w:pPr>
            <w:r>
              <w:rPr>
                <w:sz w:val="20"/>
                <w:szCs w:val="20"/>
              </w:rPr>
              <w:t>panico:{eventId}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592606" w14:textId="77777777" w:rsidR="00D26D33" w:rsidRDefault="00D35590">
            <w:pPr>
              <w:keepNext/>
              <w:keepLines/>
              <w:spacing w:line="240" w:lineRule="auto"/>
            </w:pPr>
            <w:r>
              <w:rPr>
                <w:sz w:val="20"/>
                <w:szCs w:val="20"/>
              </w:rPr>
              <w:t>texto (JSON)</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148BFE" w14:textId="77777777" w:rsidR="00D26D33" w:rsidRDefault="00D35590">
            <w:pPr>
              <w:keepNext/>
              <w:keepLines/>
              <w:spacing w:line="240" w:lineRule="auto"/>
            </w:pPr>
            <w:r>
              <w:rPr>
                <w:sz w:val="20"/>
                <w:szCs w:val="20"/>
              </w:rPr>
              <w:t>Resumen del pánico pendiente, para generar el falso positivo</w:t>
            </w:r>
          </w:p>
        </w:tc>
      </w:tr>
      <w:tr w:rsidR="00D26D33" w14:paraId="01985D5E"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1F94D3" w14:textId="77777777" w:rsidR="00D26D33" w:rsidRDefault="00D35590">
            <w:pPr>
              <w:keepNext/>
              <w:keepLines/>
              <w:spacing w:line="240" w:lineRule="auto"/>
            </w:pPr>
            <w:r>
              <w:rPr>
                <w:sz w:val="20"/>
                <w:szCs w:val="20"/>
              </w:rPr>
              <w:t>usado:{tipoAlerta}:{eventId}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9D5418" w14:textId="77777777" w:rsidR="00D26D33" w:rsidRDefault="00D35590">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FF6B6" w14:textId="77777777" w:rsidR="00D26D33" w:rsidRDefault="00D35590">
            <w:pPr>
              <w:keepNext/>
              <w:keepLines/>
              <w:spacing w:line="240" w:lineRule="auto"/>
            </w:pPr>
            <w:r>
              <w:rPr>
                <w:sz w:val="20"/>
                <w:szCs w:val="20"/>
              </w:rPr>
              <w:t>Evento ya usado en una alerta de ese tipo; dos ventanas</w:t>
            </w:r>
          </w:p>
        </w:tc>
      </w:tr>
      <w:tr w:rsidR="00D26D33" w14:paraId="380A8D6B"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4289EF" w14:textId="77777777" w:rsidR="00D26D33" w:rsidRDefault="00D35590">
            <w:pPr>
              <w:keepNext/>
              <w:keepLines/>
              <w:spacing w:line="240" w:lineRule="auto"/>
            </w:pPr>
            <w:r>
              <w:rPr>
                <w:sz w:val="20"/>
                <w:szCs w:val="20"/>
              </w:rPr>
              <w:t>cooldown:{regla}:{sujeto}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B264CE" w14:textId="77777777" w:rsidR="00D26D33" w:rsidRDefault="00D35590">
            <w:pPr>
              <w:keepNext/>
              <w:keepLines/>
              <w:spacing w:line="240" w:lineRule="auto"/>
            </w:pPr>
            <w:r>
              <w:rPr>
                <w:sz w:val="20"/>
                <w:szCs w:val="20"/>
              </w:rPr>
              <w:t>texto</w:t>
            </w:r>
          </w:p>
        </w:tc>
        <w:tc>
          <w:tcPr>
            <w:tcW w:w="505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D1DCA6" w14:textId="77777777" w:rsidR="00D26D33" w:rsidRDefault="00D35590">
            <w:pPr>
              <w:keepNext/>
              <w:keepLines/>
              <w:spacing w:line="240" w:lineRule="auto"/>
            </w:pPr>
            <w:r>
              <w:rPr>
                <w:sz w:val="20"/>
                <w:szCs w:val="20"/>
              </w:rPr>
              <w:t>Bloquea repetir la misma alerta para el mismo sector o placa durante una ventana</w:t>
            </w:r>
          </w:p>
        </w:tc>
      </w:tr>
      <w:tr w:rsidR="00D26D33" w14:paraId="6DA93622"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7E015CB" w14:textId="77777777" w:rsidR="00D26D33" w:rsidRDefault="00D35590">
            <w:pPr>
              <w:keepLines/>
              <w:spacing w:line="240" w:lineRule="auto"/>
            </w:pPr>
            <w:r>
              <w:rPr>
                <w:sz w:val="20"/>
                <w:szCs w:val="20"/>
              </w:rPr>
              <w:t>placas_buscadas</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AB0D102" w14:textId="77777777" w:rsidR="00D26D33" w:rsidRDefault="00D35590">
            <w:pPr>
              <w:keepLines/>
              <w:spacing w:line="240" w:lineRule="auto"/>
            </w:pPr>
            <w:r>
              <w:rPr>
                <w:sz w:val="20"/>
                <w:szCs w:val="20"/>
              </w:rPr>
              <w:t>set</w:t>
            </w:r>
          </w:p>
        </w:tc>
        <w:tc>
          <w:tcPr>
            <w:tcW w:w="505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C4EFF69" w14:textId="77777777" w:rsidR="00D26D33" w:rsidRDefault="00D35590">
            <w:pPr>
              <w:keepLines/>
              <w:spacing w:line="240" w:lineRule="auto"/>
            </w:pPr>
            <w:r>
              <w:rPr>
                <w:sz w:val="20"/>
                <w:szCs w:val="20"/>
              </w:rPr>
              <w:t>Hashes de las placas reportadas como robadas (los carga cargar_buscados.py)</w:t>
            </w:r>
          </w:p>
        </w:tc>
      </w:tr>
    </w:tbl>
    <w:p w14:paraId="0F8EB223" w14:textId="77777777" w:rsidR="00D26D33" w:rsidRDefault="00D26D33">
      <w:pPr>
        <w:spacing w:after="120"/>
      </w:pPr>
    </w:p>
    <w:p w14:paraId="70549EE3" w14:textId="77777777" w:rsidR="00D26D33" w:rsidRDefault="00D35590">
      <w:pPr>
        <w:pStyle w:val="Ttulo3"/>
        <w:keepNext/>
        <w:keepLines/>
      </w:pPr>
      <w:r>
        <w:t>Ventana de tiempo</w:t>
      </w:r>
    </w:p>
    <w:p w14:paraId="796050D0" w14:textId="77777777" w:rsidR="00D26D33" w:rsidRDefault="00D35590">
      <w:pPr>
        <w:ind w:firstLine="720"/>
      </w:pPr>
      <w:r>
        <w:t>La ventana de correlación (</w:t>
      </w:r>
      <w:r>
        <w:rPr>
          <w:rFonts w:ascii="Consolas" w:eastAsia="Consolas" w:hAnsi="Consolas" w:cs="Consolas"/>
          <w:sz w:val="22"/>
          <w:szCs w:val="22"/>
        </w:rPr>
        <w:t>CORRELATION_WINDOW_SECONDS</w:t>
      </w:r>
      <w:r>
        <w:t>) es de 300 s en operación normal y de 60 s en la demostración. Se mide con la hora en que ocurrió el evento y no con el reloj del servidor: así, cuando el correlador procesa un atraso después de una caída, los eventos de ese atraso se siguen correlacionando entre sí como si hubieran llegado a tiempo.</w:t>
      </w:r>
    </w:p>
    <w:p w14:paraId="7F09408F" w14:textId="77777777" w:rsidR="00D26D33" w:rsidRDefault="00D35590">
      <w:pPr>
        <w:ind w:firstLine="720"/>
      </w:pPr>
      <w:r>
        <w:lastRenderedPageBreak/>
        <w:t>Solo entran a la ventana los eventos que alguna regla busca en ella: pánicos, sensores acústicos, reportes, lecturas de velocidad con anomalía y lecturas LPR de salida. Las lecturas normales de velocidad y las entradas LPR no se guardan, porque las reglas que las usan (R05, R06 y R07) trabajan solo con el evento nuevo, el vehículo o la lista de placas buscadas. Además, de cada tipo se leen como máximo los 20 eventos más recientes. Esta decisión subió la capacidad del correlador de 66 a 556 eventos por segun</w:t>
      </w:r>
      <w:r>
        <w:t>do, porque antes cada evento leía y decodificaba miles de eventos de la ventana bajo carga.</w:t>
      </w:r>
    </w:p>
    <w:p w14:paraId="20FE97AD" w14:textId="77777777" w:rsidR="00D26D33" w:rsidRDefault="00D35590">
      <w:pPr>
        <w:pStyle w:val="Ttulo2"/>
        <w:keepNext/>
        <w:keepLines/>
      </w:pPr>
      <w:bookmarkStart w:id="6" w:name="_Toc242024395"/>
      <w:r>
        <w:t>Reglas de correlación</w:t>
      </w:r>
      <w:bookmarkEnd w:id="6"/>
    </w:p>
    <w:p w14:paraId="620D86B6" w14:textId="77777777" w:rsidR="00D26D33" w:rsidRDefault="00D35590">
      <w:pPr>
        <w:ind w:firstLine="720"/>
      </w:pPr>
      <w:r>
        <w:t>Las reglas son determinísticas: dadas las mismas entradas, producen siempre la misma salida, y cada alerta indica qué regla la generó y cuáles fueron sus eventos de origen (</w:t>
      </w:r>
      <w:r>
        <w:rPr>
          <w:rFonts w:ascii="Consolas" w:eastAsia="Consolas" w:hAnsi="Consolas" w:cs="Consolas"/>
          <w:sz w:val="22"/>
          <w:szCs w:val="22"/>
        </w:rPr>
        <w:t>sourceEventIds</w:t>
      </w:r>
      <w:r>
        <w:t>), lo que permite auditarla hasta el sensor. Salvo R05, todas exigen el mismo sector y que los eventos estén dentro de la ventana.</w:t>
      </w:r>
    </w:p>
    <w:p w14:paraId="3BF5DD2B" w14:textId="77777777" w:rsidR="00D26D33" w:rsidRDefault="00D35590">
      <w:pPr>
        <w:keepNext/>
        <w:spacing w:before="240"/>
      </w:pPr>
      <w:r>
        <w:rPr>
          <w:b/>
          <w:bCs/>
        </w:rPr>
        <w:lastRenderedPageBreak/>
        <w:t>Tabla 5</w:t>
      </w:r>
    </w:p>
    <w:p w14:paraId="6232876C" w14:textId="77777777" w:rsidR="00D26D33" w:rsidRDefault="00D35590">
      <w:pPr>
        <w:keepNext/>
        <w:spacing w:after="60"/>
      </w:pPr>
      <w:r>
        <w:rPr>
          <w:i/>
          <w:iCs/>
        </w:rPr>
        <w:t>Reglas de correlación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3081"/>
        <w:gridCol w:w="2573"/>
        <w:gridCol w:w="3007"/>
      </w:tblGrid>
      <w:tr w:rsidR="00D26D33" w14:paraId="13E8949B" w14:textId="77777777">
        <w:tblPrEx>
          <w:tblCellMar>
            <w:top w:w="0" w:type="dxa"/>
            <w:bottom w:w="0" w:type="dxa"/>
          </w:tblCellMar>
        </w:tblPrEx>
        <w:trPr>
          <w:cantSplit/>
          <w:tblHeader/>
        </w:trPr>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7821B0B" w14:textId="77777777" w:rsidR="00D26D33" w:rsidRDefault="00D35590">
            <w:pPr>
              <w:keepNext/>
              <w:keepLines/>
              <w:spacing w:line="240" w:lineRule="auto"/>
            </w:pPr>
            <w:r>
              <w:rPr>
                <w:b/>
                <w:bCs/>
                <w:sz w:val="20"/>
                <w:szCs w:val="20"/>
              </w:rPr>
              <w:t>Regla</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554428C" w14:textId="77777777" w:rsidR="00D26D33" w:rsidRDefault="00D35590">
            <w:pPr>
              <w:keepNext/>
              <w:keepLines/>
              <w:spacing w:line="240" w:lineRule="auto"/>
            </w:pPr>
            <w:r>
              <w:rPr>
                <w:b/>
                <w:bCs/>
                <w:sz w:val="20"/>
                <w:szCs w:val="20"/>
              </w:rPr>
              <w:t>Alerta</w:t>
            </w:r>
          </w:p>
        </w:tc>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C89CE9F" w14:textId="77777777" w:rsidR="00D26D33" w:rsidRDefault="00D35590">
            <w:pPr>
              <w:keepNext/>
              <w:keepLines/>
              <w:spacing w:line="240" w:lineRule="auto"/>
            </w:pPr>
            <w:r>
              <w:rPr>
                <w:b/>
                <w:bCs/>
                <w:sz w:val="20"/>
                <w:szCs w:val="20"/>
              </w:rPr>
              <w:t>Condición</w:t>
            </w:r>
          </w:p>
        </w:tc>
        <w:tc>
          <w:tcPr>
            <w:tcW w:w="159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DC89AD3" w14:textId="77777777" w:rsidR="00D26D33" w:rsidRDefault="00D35590">
            <w:pPr>
              <w:keepNext/>
              <w:keepLines/>
              <w:spacing w:line="240" w:lineRule="auto"/>
            </w:pPr>
            <w:r>
              <w:rPr>
                <w:b/>
                <w:bCs/>
                <w:sz w:val="20"/>
                <w:szCs w:val="20"/>
              </w:rPr>
              <w:t>Severidad</w:t>
            </w:r>
          </w:p>
        </w:tc>
      </w:tr>
      <w:tr w:rsidR="00D26D33" w14:paraId="507ECC71"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99ACD6" w14:textId="77777777" w:rsidR="00D26D33" w:rsidRDefault="00D35590">
            <w:pPr>
              <w:keepNext/>
              <w:keepLines/>
              <w:spacing w:line="240" w:lineRule="auto"/>
            </w:pPr>
            <w:r>
              <w:rPr>
                <w:sz w:val="20"/>
                <w:szCs w:val="20"/>
              </w:rPr>
              <w:t>R01</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88863B" w14:textId="77777777" w:rsidR="00D26D33" w:rsidRDefault="00D35590">
            <w:pPr>
              <w:keepNext/>
              <w:keepLines/>
              <w:spacing w:line="240" w:lineRule="auto"/>
            </w:pPr>
            <w:r>
              <w:rPr>
                <w:sz w:val="20"/>
                <w:szCs w:val="20"/>
              </w:rPr>
              <w:t>ROBO_EN_CURSO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923BE9" w14:textId="77777777" w:rsidR="00D26D33" w:rsidRDefault="00D35590">
            <w:pPr>
              <w:keepNext/>
              <w:keepLines/>
              <w:spacing w:line="240" w:lineRule="auto"/>
            </w:pPr>
            <w:r>
              <w:rPr>
                <w:sz w:val="20"/>
                <w:szCs w:val="20"/>
              </w:rPr>
              <w:t>Pánico (PANICO) + lectura LPR con dirección SALIDA + anomalía de velocidad (radar con EXCESO_VELOCIDAD o la misma cámara sobre el límite del sector)</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10F24" w14:textId="77777777" w:rsidR="00D26D33" w:rsidRDefault="00D35590">
            <w:pPr>
              <w:keepNext/>
              <w:keepLines/>
              <w:spacing w:line="240" w:lineRule="auto"/>
            </w:pPr>
            <w:r>
              <w:rPr>
                <w:sz w:val="20"/>
                <w:szCs w:val="20"/>
              </w:rPr>
              <w:t>CRITICA</w:t>
            </w:r>
          </w:p>
        </w:tc>
      </w:tr>
      <w:tr w:rsidR="00D26D33" w14:paraId="2371C472"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75E843" w14:textId="77777777" w:rsidR="00D26D33" w:rsidRDefault="00D35590">
            <w:pPr>
              <w:keepNext/>
              <w:keepLines/>
              <w:spacing w:line="240" w:lineRule="auto"/>
            </w:pPr>
            <w:r>
              <w:rPr>
                <w:sz w:val="20"/>
                <w:szCs w:val="20"/>
              </w:rPr>
              <w:t>R02</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5C2AAE" w14:textId="77777777" w:rsidR="00D26D33" w:rsidRDefault="00D35590">
            <w:pPr>
              <w:keepNext/>
              <w:keepLines/>
              <w:spacing w:line="240" w:lineRule="auto"/>
            </w:pPr>
            <w:r>
              <w:rPr>
                <w:sz w:val="20"/>
                <w:szCs w:val="20"/>
              </w:rPr>
              <w:t>ATAQUE_ARMADO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DE34F9" w14:textId="77777777" w:rsidR="00D26D33" w:rsidRDefault="00D35590">
            <w:pPr>
              <w:keepNext/>
              <w:keepLines/>
              <w:spacing w:line="240" w:lineRule="auto"/>
            </w:pPr>
            <w:r>
              <w:rPr>
                <w:sz w:val="20"/>
                <w:szCs w:val="20"/>
              </w:rPr>
              <w:t>Sonido DISPARO con probabilidad mayor o igual a 0.7 + pánico</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A2ED2E" w14:textId="77777777" w:rsidR="00D26D33" w:rsidRDefault="00D35590">
            <w:pPr>
              <w:keepNext/>
              <w:keepLines/>
              <w:spacing w:line="240" w:lineRule="auto"/>
            </w:pPr>
            <w:r>
              <w:rPr>
                <w:sz w:val="20"/>
                <w:szCs w:val="20"/>
              </w:rPr>
              <w:t>CRITICA</w:t>
            </w:r>
          </w:p>
        </w:tc>
      </w:tr>
      <w:tr w:rsidR="00D26D33" w14:paraId="79084957"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8A0EDF" w14:textId="77777777" w:rsidR="00D26D33" w:rsidRDefault="00D35590">
            <w:pPr>
              <w:keepNext/>
              <w:keepLines/>
              <w:spacing w:line="240" w:lineRule="auto"/>
            </w:pPr>
            <w:r>
              <w:rPr>
                <w:sz w:val="20"/>
                <w:szCs w:val="20"/>
              </w:rPr>
              <w:t>R03</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696976" w14:textId="77777777" w:rsidR="00D26D33" w:rsidRDefault="00D35590">
            <w:pPr>
              <w:keepNext/>
              <w:keepLines/>
              <w:spacing w:line="240" w:lineRule="auto"/>
            </w:pPr>
            <w:r>
              <w:rPr>
                <w:sz w:val="20"/>
                <w:szCs w:val="20"/>
              </w:rPr>
              <w:t>ACCIDENTE_VIAL</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FFB5A5" w14:textId="77777777" w:rsidR="00D26D33" w:rsidRDefault="00D35590">
            <w:pPr>
              <w:keepNext/>
              <w:keepLines/>
              <w:spacing w:line="240" w:lineRule="auto"/>
            </w:pPr>
            <w:r>
              <w:rPr>
                <w:sz w:val="20"/>
                <w:szCs w:val="20"/>
              </w:rPr>
              <w:t>Reporte ACCIDENTE + radar con TRAYECTORIA_ANOMALA o EXCESO_VELOCIDAD; o bien dos reportes ACCIDENTE</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E87CCB" w14:textId="77777777" w:rsidR="00D26D33" w:rsidRDefault="00D35590">
            <w:pPr>
              <w:keepNext/>
              <w:keepLines/>
              <w:spacing w:line="240" w:lineRule="auto"/>
            </w:pPr>
            <w:r>
              <w:rPr>
                <w:sz w:val="20"/>
                <w:szCs w:val="20"/>
              </w:rPr>
              <w:t>ALTA</w:t>
            </w:r>
          </w:p>
        </w:tc>
      </w:tr>
      <w:tr w:rsidR="00D26D33" w14:paraId="7402A4E7"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F28764" w14:textId="77777777" w:rsidR="00D26D33" w:rsidRDefault="00D35590">
            <w:pPr>
              <w:keepNext/>
              <w:keepLines/>
              <w:spacing w:line="240" w:lineRule="auto"/>
            </w:pPr>
            <w:r>
              <w:rPr>
                <w:sz w:val="20"/>
                <w:szCs w:val="20"/>
              </w:rPr>
              <w:t>R04</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40D9AC" w14:textId="77777777" w:rsidR="00D26D33" w:rsidRDefault="00D35590">
            <w:pPr>
              <w:keepNext/>
              <w:keepLines/>
              <w:spacing w:line="240" w:lineRule="auto"/>
            </w:pPr>
            <w:r>
              <w:rPr>
                <w:sz w:val="20"/>
                <w:szCs w:val="20"/>
              </w:rPr>
              <w:t>INCENDIO_CONFIRMADO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EB8D3B" w14:textId="77777777" w:rsidR="00D26D33" w:rsidRDefault="00D35590">
            <w:pPr>
              <w:keepNext/>
              <w:keepLines/>
              <w:spacing w:line="240" w:lineRule="auto"/>
            </w:pPr>
            <w:r>
              <w:rPr>
                <w:sz w:val="20"/>
                <w:szCs w:val="20"/>
              </w:rPr>
              <w:t>Pánico de tipo INCENDIO + reporte INCENDIO o sonido EXPLOSION</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95B9B7" w14:textId="77777777" w:rsidR="00D26D33" w:rsidRDefault="00D35590">
            <w:pPr>
              <w:keepNext/>
              <w:keepLines/>
              <w:spacing w:line="240" w:lineRule="auto"/>
            </w:pPr>
            <w:r>
              <w:rPr>
                <w:sz w:val="20"/>
                <w:szCs w:val="20"/>
              </w:rPr>
              <w:t>CRITICA</w:t>
            </w:r>
          </w:p>
        </w:tc>
      </w:tr>
      <w:tr w:rsidR="00D26D33" w14:paraId="403B23AD"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7D22D6" w14:textId="77777777" w:rsidR="00D26D33" w:rsidRDefault="00D35590">
            <w:pPr>
              <w:keepNext/>
              <w:keepLines/>
              <w:spacing w:line="240" w:lineRule="auto"/>
            </w:pPr>
            <w:r>
              <w:rPr>
                <w:sz w:val="20"/>
                <w:szCs w:val="20"/>
              </w:rPr>
              <w:t>R05</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AE3B63" w14:textId="77777777" w:rsidR="00D26D33" w:rsidRDefault="00D35590">
            <w:pPr>
              <w:keepNext/>
              <w:keepLines/>
              <w:spacing w:line="240" w:lineRule="auto"/>
            </w:pPr>
            <w:r>
              <w:rPr>
                <w:sz w:val="20"/>
                <w:szCs w:val="20"/>
              </w:rPr>
              <w:t>VELOCIDAD_ENTRE_CAMARAS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294865" w14:textId="77777777" w:rsidR="00D26D33" w:rsidRDefault="00D35590">
            <w:pPr>
              <w:keepNext/>
              <w:keepLines/>
              <w:spacing w:line="240" w:lineRule="auto"/>
            </w:pPr>
            <w:r>
              <w:rPr>
                <w:sz w:val="20"/>
                <w:szCs w:val="20"/>
              </w:rPr>
              <w:t>Misma placa (mismo hash) en dos cámaras distintas en menos de una hora; velocidad promedio del tramo mayor a 80 km/h</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CAEEE1" w14:textId="77777777" w:rsidR="00D26D33" w:rsidRDefault="00D35590">
            <w:pPr>
              <w:keepNext/>
              <w:keepLines/>
              <w:spacing w:line="240" w:lineRule="auto"/>
            </w:pPr>
            <w:r>
              <w:rPr>
                <w:sz w:val="20"/>
                <w:szCs w:val="20"/>
              </w:rPr>
              <w:t>MEDIA (ALTA si alguna cámara está en zona escolar en horario escolar)</w:t>
            </w:r>
          </w:p>
        </w:tc>
      </w:tr>
      <w:tr w:rsidR="00D26D33" w14:paraId="033B398C"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D47A17" w14:textId="77777777" w:rsidR="00D26D33" w:rsidRDefault="00D35590">
            <w:pPr>
              <w:keepNext/>
              <w:keepLines/>
              <w:spacing w:line="240" w:lineRule="auto"/>
            </w:pPr>
            <w:r>
              <w:rPr>
                <w:sz w:val="20"/>
                <w:szCs w:val="20"/>
              </w:rPr>
              <w:t>R06</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5CA0D1" w14:textId="77777777" w:rsidR="00D26D33" w:rsidRDefault="00D35590">
            <w:pPr>
              <w:keepNext/>
              <w:keepLines/>
              <w:spacing w:line="240" w:lineRule="auto"/>
            </w:pPr>
            <w:r>
              <w:rPr>
                <w:sz w:val="20"/>
                <w:szCs w:val="20"/>
              </w:rPr>
              <w:t>ZONA_ESCOLAR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925150" w14:textId="77777777" w:rsidR="00D26D33" w:rsidRDefault="00D35590">
            <w:pPr>
              <w:keepNext/>
              <w:keepLines/>
              <w:spacing w:line="240" w:lineRule="auto"/>
            </w:pPr>
            <w:r>
              <w:rPr>
                <w:sz w:val="20"/>
                <w:szCs w:val="20"/>
              </w:rPr>
              <w:t>Lectura de radar mayor a 30 km/h en un sector escolar dentro del horario escolar</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462662" w14:textId="77777777" w:rsidR="00D26D33" w:rsidRDefault="00D35590">
            <w:pPr>
              <w:keepNext/>
              <w:keepLines/>
              <w:spacing w:line="240" w:lineRule="auto"/>
            </w:pPr>
            <w:r>
              <w:rPr>
                <w:sz w:val="20"/>
                <w:szCs w:val="20"/>
              </w:rPr>
              <w:t>MEDIA</w:t>
            </w:r>
          </w:p>
        </w:tc>
      </w:tr>
      <w:tr w:rsidR="00D26D33" w14:paraId="765F9974"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1B6F54" w14:textId="77777777" w:rsidR="00D26D33" w:rsidRDefault="00D35590">
            <w:pPr>
              <w:keepNext/>
              <w:keepLines/>
              <w:spacing w:line="240" w:lineRule="auto"/>
            </w:pPr>
            <w:r>
              <w:rPr>
                <w:sz w:val="20"/>
                <w:szCs w:val="20"/>
              </w:rPr>
              <w:t>R07</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8A9739" w14:textId="77777777" w:rsidR="00D26D33" w:rsidRDefault="00D35590">
            <w:pPr>
              <w:keepNext/>
              <w:keepLines/>
              <w:spacing w:line="240" w:lineRule="auto"/>
            </w:pPr>
            <w:r>
              <w:rPr>
                <w:sz w:val="20"/>
                <w:szCs w:val="20"/>
              </w:rPr>
              <w:t>VEHICULO_REPORTADO</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D84EE7" w14:textId="77777777" w:rsidR="00D26D33" w:rsidRDefault="00D35590">
            <w:pPr>
              <w:keepNext/>
              <w:keepLines/>
              <w:spacing w:line="240" w:lineRule="auto"/>
            </w:pPr>
            <w:r>
              <w:rPr>
                <w:sz w:val="20"/>
                <w:szCs w:val="20"/>
              </w:rPr>
              <w:t>El hash de la placa está en el conjunto placas_buscadas</w:t>
            </w:r>
          </w:p>
        </w:tc>
        <w:tc>
          <w:tcPr>
            <w:tcW w:w="159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57F506" w14:textId="77777777" w:rsidR="00D26D33" w:rsidRDefault="00D35590">
            <w:pPr>
              <w:keepNext/>
              <w:keepLines/>
              <w:spacing w:line="240" w:lineRule="auto"/>
            </w:pPr>
            <w:r>
              <w:rPr>
                <w:sz w:val="20"/>
                <w:szCs w:val="20"/>
              </w:rPr>
              <w:t>ALTA</w:t>
            </w:r>
          </w:p>
        </w:tc>
      </w:tr>
      <w:tr w:rsidR="00D26D33" w14:paraId="6FD5F483" w14:textId="77777777">
        <w:tblPrEx>
          <w:tblCellMar>
            <w:top w:w="0" w:type="dxa"/>
            <w:bottom w:w="0" w:type="dxa"/>
          </w:tblCellMar>
        </w:tblPrEx>
        <w:trPr>
          <w:cantSplit/>
        </w:trPr>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C8EF2C6" w14:textId="77777777" w:rsidR="00D26D33" w:rsidRDefault="00D35590">
            <w:pPr>
              <w:keepLines/>
              <w:spacing w:line="240" w:lineRule="auto"/>
            </w:pPr>
            <w:r>
              <w:rPr>
                <w:sz w:val="20"/>
                <w:szCs w:val="20"/>
              </w:rPr>
              <w:t>FP</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30464AE" w14:textId="77777777" w:rsidR="00D26D33" w:rsidRDefault="00D35590">
            <w:pPr>
              <w:keepLines/>
              <w:spacing w:line="240" w:lineRule="auto"/>
            </w:pPr>
            <w:r>
              <w:rPr>
                <w:sz w:val="20"/>
                <w:szCs w:val="20"/>
              </w:rPr>
              <w:t>PANICO_NO_CONFIRMADO</w:t>
            </w:r>
          </w:p>
        </w:tc>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A973D60" w14:textId="77777777" w:rsidR="00D26D33" w:rsidRDefault="00D35590">
            <w:pPr>
              <w:keepLines/>
              <w:spacing w:line="240" w:lineRule="auto"/>
            </w:pPr>
            <w:r>
              <w:rPr>
                <w:sz w:val="20"/>
                <w:szCs w:val="20"/>
              </w:rPr>
              <w:t>Pánico que no participó en ninguna alerta al cerrarse su ventana</w:t>
            </w:r>
          </w:p>
        </w:tc>
        <w:tc>
          <w:tcPr>
            <w:tcW w:w="159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71A87BC" w14:textId="77777777" w:rsidR="00D26D33" w:rsidRDefault="00D35590">
            <w:pPr>
              <w:keepLines/>
              <w:spacing w:line="240" w:lineRule="auto"/>
            </w:pPr>
            <w:r>
              <w:rPr>
                <w:sz w:val="20"/>
                <w:szCs w:val="20"/>
              </w:rPr>
              <w:t>BAJA (estado FALSO_POSITIVO_PROBABLE)</w:t>
            </w:r>
          </w:p>
        </w:tc>
      </w:tr>
    </w:tbl>
    <w:p w14:paraId="7E122EC9" w14:textId="77777777" w:rsidR="00D26D33" w:rsidRDefault="00D26D33">
      <w:pPr>
        <w:spacing w:after="120"/>
      </w:pPr>
    </w:p>
    <w:p w14:paraId="1A99D620" w14:textId="77777777" w:rsidR="00D26D33" w:rsidRDefault="00D35590">
      <w:pPr>
        <w:pStyle w:val="Ttulo3"/>
        <w:keepNext/>
        <w:keepLines/>
      </w:pPr>
      <w:r>
        <w:t>Selección de eventos</w:t>
      </w:r>
    </w:p>
    <w:p w14:paraId="1AB83BE8" w14:textId="77777777" w:rsidR="00D26D33" w:rsidRDefault="00D35590">
      <w:pPr>
        <w:ind w:firstLine="720"/>
      </w:pPr>
      <w:r>
        <w:t xml:space="preserve">Cuando varias combinaciones cumplen una regla, se usa el evento más reciente de cada tipo que todavía no se haya usado en una alerta del mismo tipo. En R01 se prefiere una lectura LPR de salida que ya venga sobre el límite; si no la hay, se exige </w:t>
      </w:r>
      <w:r>
        <w:lastRenderedPageBreak/>
        <w:t>además un radar con exceso de velocidad. Una regla solo se dispara si el evento recién llegado participa en ella, para que una combinación vieja no vuelva a generar la alerta con cada evento que llega.</w:t>
      </w:r>
    </w:p>
    <w:p w14:paraId="28DEE230" w14:textId="77777777" w:rsidR="00D26D33" w:rsidRDefault="00D35590">
      <w:pPr>
        <w:pStyle w:val="Ttulo3"/>
        <w:keepNext/>
        <w:keepLines/>
      </w:pPr>
      <w:r>
        <w:t>Cálculo de velocidad entre cámaras</w:t>
      </w:r>
    </w:p>
    <w:p w14:paraId="09981A0A" w14:textId="77777777" w:rsidR="00D26D33" w:rsidRDefault="00D35590">
      <w:pPr>
        <w:ind w:firstLine="720"/>
      </w:pPr>
      <w:r>
        <w:t>La regla R05 calcula la distancia entre las coordenadas de las dos cámaras con la fórmula de haversine (Sinnott, 1984), que da la distancia sobre la superficie de la Tierra a partir de latitud y longitud, y la divide entre el tiempo transcurrido entre las dos lecturas. En el escenario de prueba, una placa pasa por una cámara en Lo de Mejía y 120 s después por otra en Sajcavillá: 3.33 km en 120 s equivalen a 100 km/h, por encima del umbral de 80 km/h. La lectura de un vehículo solo se guarda si es más recien</w:t>
      </w:r>
      <w:r>
        <w:t>te que la registrada, porque al procesar un atraso de particiones distintas pueden llegar antes lecturas nuevas.</w:t>
      </w:r>
    </w:p>
    <w:p w14:paraId="2B2BB9DE" w14:textId="77777777" w:rsidR="00D26D33" w:rsidRDefault="00D35590">
      <w:pPr>
        <w:pStyle w:val="Ttulo3"/>
        <w:keepNext/>
        <w:keepLines/>
      </w:pPr>
      <w:r>
        <w:t>Horario escolar</w:t>
      </w:r>
    </w:p>
    <w:p w14:paraId="47863105" w14:textId="77777777" w:rsidR="00D26D33" w:rsidRDefault="00D35590">
      <w:pPr>
        <w:ind w:firstLine="720"/>
      </w:pPr>
      <w:r>
        <w:t xml:space="preserve">El horario escolar se configura con </w:t>
      </w:r>
      <w:r>
        <w:rPr>
          <w:rFonts w:ascii="Consolas" w:eastAsia="Consolas" w:hAnsi="Consolas" w:cs="Consolas"/>
          <w:sz w:val="22"/>
          <w:szCs w:val="22"/>
        </w:rPr>
        <w:t>SCHOOL_HOURS</w:t>
      </w:r>
      <w:r>
        <w:t xml:space="preserve"> (por defecto de 06:30 a 08:00 y de 12:00 a 13:30) y se evalúa con la hora del evento en Guatemala (UTC-6, sin horario de verano). Los sectores escolares son Casco urbano, Cruz Blanca y Ciudad Quetzal.</w:t>
      </w:r>
    </w:p>
    <w:p w14:paraId="02136F93" w14:textId="77777777" w:rsidR="00D26D33" w:rsidRDefault="00D35590">
      <w:pPr>
        <w:pStyle w:val="Ttulo2"/>
        <w:keepNext/>
        <w:keepLines/>
      </w:pPr>
      <w:bookmarkStart w:id="7" w:name="_Toc242024396"/>
      <w:r>
        <w:t>Inferencia: score de confianza</w:t>
      </w:r>
      <w:bookmarkEnd w:id="7"/>
    </w:p>
    <w:p w14:paraId="3EAC1D50" w14:textId="77777777" w:rsidR="00D26D33" w:rsidRDefault="00D35590">
      <w:pPr>
        <w:ind w:firstLine="720"/>
      </w:pPr>
      <w:r>
        <w:t>Cada alerta incluye un score entre 0 y 1 que resume qué tan confiable es la inferencia. Se calcula como la proporción de condiciones cumplidas multiplicada por el promedio de la confianza de los sensores que participaron:</w:t>
      </w:r>
    </w:p>
    <w:p w14:paraId="6BED67C5" w14:textId="77777777" w:rsidR="00D26D33" w:rsidRDefault="00D35590">
      <w:r>
        <w:t>score = (condiciones cumplidas / condiciones de la regla) × promedio de la confianza de los eventos de origen</w:t>
      </w:r>
    </w:p>
    <w:p w14:paraId="0DB2DC04" w14:textId="77777777" w:rsidR="00D26D33" w:rsidRDefault="00D35590">
      <w:pPr>
        <w:keepNext/>
        <w:spacing w:before="240"/>
      </w:pPr>
      <w:r>
        <w:rPr>
          <w:b/>
          <w:bCs/>
        </w:rPr>
        <w:lastRenderedPageBreak/>
        <w:t>Tabla 6</w:t>
      </w:r>
    </w:p>
    <w:p w14:paraId="21AF4B37" w14:textId="77777777" w:rsidR="00D26D33" w:rsidRDefault="00D35590">
      <w:pPr>
        <w:keepNext/>
        <w:spacing w:after="60"/>
      </w:pPr>
      <w:r>
        <w:rPr>
          <w:i/>
          <w:iCs/>
        </w:rPr>
        <w:t>Confianza asignada a cada tipo de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D26D33" w14:paraId="5656D109" w14:textId="77777777">
        <w:tblPrEx>
          <w:tblCellMar>
            <w:top w:w="0" w:type="dxa"/>
            <w:bottom w:w="0" w:type="dxa"/>
          </w:tblCellMar>
        </w:tblPrEx>
        <w:trPr>
          <w:cantSplit/>
          <w:tblHeader/>
        </w:trPr>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CE53493" w14:textId="77777777" w:rsidR="00D26D33" w:rsidRDefault="00D35590">
            <w:pPr>
              <w:keepNext/>
              <w:keepLines/>
              <w:spacing w:line="240" w:lineRule="auto"/>
            </w:pPr>
            <w:r>
              <w:rPr>
                <w:b/>
                <w:bCs/>
                <w:sz w:val="20"/>
                <w:szCs w:val="20"/>
              </w:rPr>
              <w:t>Sensor</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1EE310" w14:textId="77777777" w:rsidR="00D26D33" w:rsidRDefault="00D35590">
            <w:pPr>
              <w:keepNext/>
              <w:keepLines/>
              <w:spacing w:line="240" w:lineRule="auto"/>
            </w:pPr>
            <w:r>
              <w:rPr>
                <w:b/>
                <w:bCs/>
                <w:sz w:val="20"/>
                <w:szCs w:val="20"/>
              </w:rPr>
              <w:t>Confianza</w:t>
            </w:r>
          </w:p>
        </w:tc>
        <w:tc>
          <w:tcPr>
            <w:tcW w:w="514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BF9B9BA" w14:textId="77777777" w:rsidR="00D26D33" w:rsidRDefault="00D35590">
            <w:pPr>
              <w:keepNext/>
              <w:keepLines/>
              <w:spacing w:line="240" w:lineRule="auto"/>
            </w:pPr>
            <w:r>
              <w:rPr>
                <w:b/>
                <w:bCs/>
                <w:sz w:val="20"/>
                <w:szCs w:val="20"/>
              </w:rPr>
              <w:t>Razón</w:t>
            </w:r>
          </w:p>
        </w:tc>
      </w:tr>
      <w:tr w:rsidR="00D26D33" w14:paraId="4A8F68C6"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9E3683" w14:textId="77777777" w:rsidR="00D26D33" w:rsidRDefault="00D35590">
            <w:pPr>
              <w:keepNext/>
              <w:keepLines/>
              <w:spacing w:line="240" w:lineRule="auto"/>
            </w:pPr>
            <w:r>
              <w:rPr>
                <w:sz w:val="20"/>
                <w:szCs w:val="20"/>
              </w:rPr>
              <w:t>Acústico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9E1D2C" w14:textId="77777777" w:rsidR="00D26D33" w:rsidRDefault="00D35590">
            <w:pPr>
              <w:keepNext/>
              <w:keepLines/>
              <w:spacing w:line="240" w:lineRule="auto"/>
            </w:pPr>
            <w:r>
              <w:rPr>
                <w:sz w:val="20"/>
                <w:szCs w:val="20"/>
              </w:rPr>
              <w:t>Su criticalProbability</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D21C2A" w14:textId="77777777" w:rsidR="00D26D33" w:rsidRDefault="00D35590">
            <w:pPr>
              <w:keepNext/>
              <w:keepLines/>
              <w:spacing w:line="240" w:lineRule="auto"/>
            </w:pPr>
            <w:r>
              <w:rPr>
                <w:sz w:val="20"/>
                <w:szCs w:val="20"/>
              </w:rPr>
              <w:t>El propio sensor estima la probabilidad de un evento crítico</w:t>
            </w:r>
          </w:p>
        </w:tc>
      </w:tr>
      <w:tr w:rsidR="00D26D33" w14:paraId="5F234B94"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B354E2" w14:textId="77777777" w:rsidR="00D26D33" w:rsidRDefault="00D35590">
            <w:pPr>
              <w:keepNext/>
              <w:keepLines/>
              <w:spacing w:line="240" w:lineRule="auto"/>
            </w:pPr>
            <w:r>
              <w:rPr>
                <w:sz w:val="20"/>
                <w:szCs w:val="20"/>
              </w:rPr>
              <w:t>Botón de pánico fijo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CC63F4" w14:textId="77777777" w:rsidR="00D26D33" w:rsidRDefault="00D35590">
            <w:pPr>
              <w:keepNext/>
              <w:keepLines/>
              <w:spacing w:line="240" w:lineRule="auto"/>
            </w:pPr>
            <w:r>
              <w:rPr>
                <w:sz w:val="20"/>
                <w:szCs w:val="20"/>
              </w:rPr>
              <w:t>0.90</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23593D" w14:textId="77777777" w:rsidR="00D26D33" w:rsidRDefault="00D35590">
            <w:pPr>
              <w:keepNext/>
              <w:keepLines/>
              <w:spacing w:line="240" w:lineRule="auto"/>
            </w:pPr>
            <w:r>
              <w:rPr>
                <w:sz w:val="20"/>
                <w:szCs w:val="20"/>
              </w:rPr>
              <w:t>Dispositivo instalado y controlado por la municipalidad</w:t>
            </w:r>
          </w:p>
        </w:tc>
      </w:tr>
      <w:tr w:rsidR="00D26D33" w14:paraId="525CC82B"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176579" w14:textId="77777777" w:rsidR="00D26D33" w:rsidRDefault="00D35590">
            <w:pPr>
              <w:keepNext/>
              <w:keepLines/>
              <w:spacing w:line="240" w:lineRule="auto"/>
            </w:pPr>
            <w:r>
              <w:rPr>
                <w:sz w:val="20"/>
                <w:szCs w:val="20"/>
              </w:rPr>
              <w:t>Pánico desde la app</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9CC4B2" w14:textId="77777777" w:rsidR="00D26D33" w:rsidRDefault="00D35590">
            <w:pPr>
              <w:keepNext/>
              <w:keepLines/>
              <w:spacing w:line="240" w:lineRule="auto"/>
            </w:pPr>
            <w:r>
              <w:rPr>
                <w:sz w:val="20"/>
                <w:szCs w:val="20"/>
              </w:rPr>
              <w:t>0.80</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32D686" w14:textId="77777777" w:rsidR="00D26D33" w:rsidRDefault="00D35590">
            <w:pPr>
              <w:keepNext/>
              <w:keepLines/>
              <w:spacing w:line="240" w:lineRule="auto"/>
            </w:pPr>
            <w:r>
              <w:rPr>
                <w:sz w:val="20"/>
                <w:szCs w:val="20"/>
              </w:rPr>
              <w:t>Más expuesto a toques accidentales</w:t>
            </w:r>
          </w:p>
        </w:tc>
      </w:tr>
      <w:tr w:rsidR="00D26D33" w14:paraId="005D1972" w14:textId="77777777">
        <w:tblPrEx>
          <w:tblCellMar>
            <w:top w:w="0" w:type="dxa"/>
            <w:bottom w:w="0" w:type="dxa"/>
          </w:tblCellMar>
        </w:tblPrEx>
        <w:trPr>
          <w:cantSplit/>
        </w:trPr>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77EC44" w14:textId="77777777" w:rsidR="00D26D33" w:rsidRDefault="00D35590">
            <w:pPr>
              <w:keepNext/>
              <w:keepLines/>
              <w:spacing w:line="240" w:lineRule="auto"/>
            </w:pPr>
            <w:r>
              <w:rPr>
                <w:sz w:val="20"/>
                <w:szCs w:val="20"/>
              </w:rPr>
              <w:t>Reporte ciudadano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AFD3F5" w14:textId="77777777" w:rsidR="00D26D33" w:rsidRDefault="00D35590">
            <w:pPr>
              <w:keepNext/>
              <w:keepLines/>
              <w:spacing w:line="240" w:lineRule="auto"/>
            </w:pPr>
            <w:r>
              <w:rPr>
                <w:sz w:val="20"/>
                <w:szCs w:val="20"/>
              </w:rPr>
              <w:t>0.80 si la precisión es de 50 m o menos; 0.70 en otro caso</w:t>
            </w:r>
          </w:p>
        </w:tc>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631D06" w14:textId="77777777" w:rsidR="00D26D33" w:rsidRDefault="00D35590">
            <w:pPr>
              <w:keepNext/>
              <w:keepLines/>
              <w:spacing w:line="240" w:lineRule="auto"/>
            </w:pPr>
            <w:r>
              <w:rPr>
                <w:sz w:val="20"/>
                <w:szCs w:val="20"/>
              </w:rPr>
              <w:t>La ubicación aproximada reduce la certeza</w:t>
            </w:r>
          </w:p>
        </w:tc>
      </w:tr>
      <w:tr w:rsidR="00D26D33" w14:paraId="212EE6AC" w14:textId="77777777">
        <w:tblPrEx>
          <w:tblCellMar>
            <w:top w:w="0" w:type="dxa"/>
            <w:bottom w:w="0" w:type="dxa"/>
          </w:tblCellMar>
        </w:tblPrEx>
        <w:trPr>
          <w:cantSplit/>
        </w:trPr>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EA5C89D" w14:textId="77777777" w:rsidR="00D26D33" w:rsidRDefault="00D35590">
            <w:pPr>
              <w:keepLines/>
              <w:spacing w:line="240" w:lineRule="auto"/>
            </w:pPr>
            <w:r>
              <w:rPr>
                <w:sz w:val="20"/>
                <w:szCs w:val="20"/>
              </w:rPr>
              <w:t>Cámara LPR y radar</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90DEA3C" w14:textId="77777777" w:rsidR="00D26D33" w:rsidRDefault="00D35590">
            <w:pPr>
              <w:keepLines/>
              <w:spacing w:line="240" w:lineRule="auto"/>
            </w:pPr>
            <w:r>
              <w:rPr>
                <w:sz w:val="20"/>
                <w:szCs w:val="20"/>
              </w:rPr>
              <w:t>0.95</w:t>
            </w:r>
          </w:p>
        </w:tc>
        <w:tc>
          <w:tcPr>
            <w:tcW w:w="514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5DFAE4E" w14:textId="77777777" w:rsidR="00D26D33" w:rsidRDefault="00D35590">
            <w:pPr>
              <w:keepLines/>
              <w:spacing w:line="240" w:lineRule="auto"/>
            </w:pPr>
            <w:r>
              <w:rPr>
                <w:sz w:val="20"/>
                <w:szCs w:val="20"/>
              </w:rPr>
              <w:t>Medición automática de alta precisión</w:t>
            </w:r>
          </w:p>
        </w:tc>
      </w:tr>
    </w:tbl>
    <w:p w14:paraId="1F541599" w14:textId="77777777" w:rsidR="00D26D33" w:rsidRDefault="00D26D33">
      <w:pPr>
        <w:spacing w:after="120"/>
      </w:pPr>
    </w:p>
    <w:p w14:paraId="77CD6280" w14:textId="77777777" w:rsidR="00D26D33" w:rsidRDefault="00D35590">
      <w:pPr>
        <w:ind w:firstLine="720"/>
      </w:pPr>
      <w:r>
        <w:t>Como las alertas se generan cuando todas las condiciones se cumplen, el primer factor vale 1, salvo en el falso positivo, donde vale 1/2 (hubo pánico, pero nada lo confirmó). Por ejemplo, la alerta de ataque armado del escenario de prueba combina un disparo con probabilidad 0.9 y un pánico: si el pánico viene de un botón fijo (0.90), el score es 0.90; si viene de la app (0.80), es 0.85. Un falso positivo de un pánico de botón fijo tiene score 0.45.</w:t>
      </w:r>
    </w:p>
    <w:p w14:paraId="1D48B320" w14:textId="77777777" w:rsidR="00D26D33" w:rsidRDefault="00D35590">
      <w:pPr>
        <w:pStyle w:val="Ttulo2"/>
        <w:keepNext/>
        <w:keepLines/>
      </w:pPr>
      <w:bookmarkStart w:id="8" w:name="_Toc242024397"/>
      <w:r>
        <w:t>Control de repeticiones y duplicados</w:t>
      </w:r>
      <w:bookmarkEnd w:id="8"/>
    </w:p>
    <w:p w14:paraId="090C9863" w14:textId="77777777" w:rsidR="00D26D33" w:rsidRDefault="00D35590">
      <w:pPr>
        <w:pStyle w:val="Prrafodelista"/>
        <w:numPr>
          <w:ilvl w:val="0"/>
          <w:numId w:val="2"/>
        </w:numPr>
      </w:pPr>
      <w:r>
        <w:rPr>
          <w:b/>
          <w:bCs/>
        </w:rPr>
        <w:t>Duplicados de entrada:</w:t>
      </w:r>
      <w:r>
        <w:t xml:space="preserve"> si llega dos veces el mismo eventId (por un reintento del cliente o de NGINX), se descarta; además, la tabla de eventos usa ON CONFLICT DO NOTHING.</w:t>
      </w:r>
    </w:p>
    <w:p w14:paraId="433EC590" w14:textId="77777777" w:rsidR="00D26D33" w:rsidRDefault="00D35590">
      <w:pPr>
        <w:pStyle w:val="Prrafodelista"/>
        <w:numPr>
          <w:ilvl w:val="0"/>
          <w:numId w:val="2"/>
        </w:numPr>
      </w:pPr>
      <w:r>
        <w:rPr>
          <w:b/>
          <w:bCs/>
        </w:rPr>
        <w:t>Eventos usados:</w:t>
      </w:r>
      <w:r>
        <w:t xml:space="preserve"> un evento que participó en una alerta de un tipo no se reutiliza para otra alerta del mismo tipo.</w:t>
      </w:r>
    </w:p>
    <w:p w14:paraId="5A2DF69C" w14:textId="77777777" w:rsidR="00D26D33" w:rsidRDefault="00D35590">
      <w:pPr>
        <w:pStyle w:val="Prrafodelista"/>
        <w:numPr>
          <w:ilvl w:val="0"/>
          <w:numId w:val="2"/>
        </w:numPr>
      </w:pPr>
      <w:r>
        <w:rPr>
          <w:b/>
          <w:bCs/>
        </w:rPr>
        <w:t>Cooldown:</w:t>
      </w:r>
      <w:r>
        <w:t xml:space="preserve"> cuando una regla se dispara, no vuelve a dispararse para el mismo sujeto durante una ventana. El sujeto es el sector en R01 a R04 y R06, y la placa en R05 y R07, porque dos vehículos distintos en el mismo sector son dos alertas distintas.</w:t>
      </w:r>
    </w:p>
    <w:p w14:paraId="305A9B96" w14:textId="77777777" w:rsidR="00D26D33" w:rsidRDefault="00D35590">
      <w:pPr>
        <w:pStyle w:val="Prrafodelista"/>
        <w:numPr>
          <w:ilvl w:val="0"/>
          <w:numId w:val="2"/>
        </w:numPr>
      </w:pPr>
      <w:r>
        <w:rPr>
          <w:b/>
          <w:bCs/>
        </w:rPr>
        <w:t>Atomicidad:</w:t>
      </w:r>
      <w:r>
        <w:t xml:space="preserve"> el cooldown se toma con SET NX y el falso positivo se retira de la lista con ZREM, operaciones atómicas de Redis que impiden que dos copias del correlador generen la misma alerta.</w:t>
      </w:r>
    </w:p>
    <w:p w14:paraId="1F0F85F6" w14:textId="77777777" w:rsidR="00D26D33" w:rsidRDefault="00D35590">
      <w:pPr>
        <w:pStyle w:val="Ttulo2"/>
        <w:keepNext/>
        <w:keepLines/>
      </w:pPr>
      <w:bookmarkStart w:id="9" w:name="_Toc242024398"/>
      <w:r>
        <w:lastRenderedPageBreak/>
        <w:t>Detección y análisis de falsos positivos</w:t>
      </w:r>
      <w:bookmarkEnd w:id="9"/>
    </w:p>
    <w:p w14:paraId="3192F83F" w14:textId="77777777" w:rsidR="00D26D33" w:rsidRDefault="00D35590">
      <w:pPr>
        <w:ind w:firstLine="720"/>
      </w:pPr>
      <w:r>
        <w:t xml:space="preserve">Cada pánico entra a la lista </w:t>
      </w:r>
      <w:r>
        <w:rPr>
          <w:rFonts w:ascii="Consolas" w:eastAsia="Consolas" w:hAnsi="Consolas" w:cs="Consolas"/>
          <w:sz w:val="22"/>
          <w:szCs w:val="22"/>
        </w:rPr>
        <w:t>panicos_pendientes</w:t>
      </w:r>
      <w:r>
        <w:t xml:space="preserve">. Si participa en una alerta (robo, ataque armado o incendio), sale de la lista porque quedó confirmado. Cada 10 s, el correlador revisa los pánicos cuya ventana ya se cerró y genera para cada uno una alerta </w:t>
      </w:r>
      <w:r>
        <w:rPr>
          <w:rFonts w:ascii="Consolas" w:eastAsia="Consolas" w:hAnsi="Consolas" w:cs="Consolas"/>
          <w:sz w:val="22"/>
          <w:szCs w:val="22"/>
        </w:rPr>
        <w:t>PANICO_NO_CONFIRMADO</w:t>
      </w:r>
      <w:r>
        <w:t xml:space="preserve"> con estado </w:t>
      </w:r>
      <w:r>
        <w:rPr>
          <w:rFonts w:ascii="Consolas" w:eastAsia="Consolas" w:hAnsi="Consolas" w:cs="Consolas"/>
          <w:sz w:val="22"/>
          <w:szCs w:val="22"/>
        </w:rPr>
        <w:t>FALSO_POSITIVO_PROBABLE</w:t>
      </w:r>
      <w:r>
        <w:t xml:space="preserve"> y severidad baja. Estas alertas no se envían a ninguna institución: solo se registran.</w:t>
      </w:r>
    </w:p>
    <w:p w14:paraId="6E4A6678" w14:textId="77777777" w:rsidR="00D26D33" w:rsidRDefault="00D35590">
      <w:pPr>
        <w:ind w:firstLine="720"/>
      </w:pPr>
      <w:r>
        <w:t xml:space="preserve">El escenario ESC-FALSO-01 (un pánico aislado en Montúfar) reproduce el segundo ejemplo del enunciado, y ESC-RUIDO-01 demuestra que un vidrio roto con probabilidad baja (0.4) no basta para una alerta crítica. Además, el proceso periódico </w:t>
      </w:r>
      <w:r>
        <w:rPr>
          <w:rFonts w:ascii="Consolas" w:eastAsia="Consolas" w:hAnsi="Consolas" w:cs="Consolas"/>
          <w:sz w:val="22"/>
          <w:szCs w:val="22"/>
        </w:rPr>
        <w:t>analisis_falsos_positivos</w:t>
      </w:r>
      <w:r>
        <w:t xml:space="preserve"> de Airflow calcula cada hora, por sector, la proporción de pánicos no confirmados frente a los confirmados en las últimas 24 horas, y el dashboard 3 de Grafana la muestra. Esto permite detectar sectores con botones defectuosos o mal uso de la app.</w:t>
      </w:r>
    </w:p>
    <w:p w14:paraId="374A04C7" w14:textId="77777777" w:rsidR="00D26D33" w:rsidRDefault="00D35590">
      <w:pPr>
        <w:pStyle w:val="Ttulo2"/>
        <w:keepNext/>
        <w:keepLines/>
      </w:pPr>
      <w:bookmarkStart w:id="10" w:name="_Toc242024399"/>
      <w:r>
        <w:t>Salida: la alerta</w:t>
      </w:r>
      <w:bookmarkEnd w:id="10"/>
    </w:p>
    <w:p w14:paraId="2DA61173" w14:textId="77777777" w:rsidR="00D26D33" w:rsidRDefault="00D35590">
      <w:pPr>
        <w:ind w:firstLine="720"/>
      </w:pPr>
      <w:r>
        <w:t xml:space="preserve">Cada alerta se guarda en la tabla </w:t>
      </w:r>
      <w:r>
        <w:rPr>
          <w:rFonts w:ascii="Consolas" w:eastAsia="Consolas" w:hAnsi="Consolas" w:cs="Consolas"/>
          <w:sz w:val="22"/>
          <w:szCs w:val="22"/>
        </w:rPr>
        <w:t>alerts</w:t>
      </w:r>
      <w:r>
        <w:t xml:space="preserve"> y se publica en </w:t>
      </w:r>
      <w:r>
        <w:rPr>
          <w:rFonts w:ascii="Consolas" w:eastAsia="Consolas" w:hAnsi="Consolas" w:cs="Consolas"/>
          <w:sz w:val="22"/>
          <w:szCs w:val="22"/>
        </w:rPr>
        <w:t>correlated.alerts</w:t>
      </w:r>
      <w:r>
        <w:t xml:space="preserve"> con la clave igual al sector. Sus campos son: identificador, tipo, severidad, estado, sector y nombre del sector, coordenadas, score, regla, descripción en lenguaje natural, eventos de origen, escenario (si aplica), hora de creación y latencia en milisegundos.</w:t>
      </w:r>
    </w:p>
    <w:p w14:paraId="56F8235F" w14:textId="77777777" w:rsidR="00D26D33" w:rsidRDefault="00D35590">
      <w:pPr>
        <w:pStyle w:val="Ttulo2"/>
        <w:keepNext/>
        <w:keepLines/>
      </w:pPr>
      <w:bookmarkStart w:id="11" w:name="_Toc242024400"/>
      <w:r>
        <w:t>Objetivo de nivel de servicio (SLO) de latencia</w:t>
      </w:r>
      <w:bookmarkEnd w:id="11"/>
    </w:p>
    <w:p w14:paraId="0871CF01" w14:textId="77777777" w:rsidR="00D26D33" w:rsidRDefault="00D35590">
      <w:pPr>
        <w:ind w:firstLine="720"/>
      </w:pPr>
      <w:r>
        <w:t xml:space="preserve">La latencia de una alerta es la hora de creación menos el </w:t>
      </w:r>
      <w:r>
        <w:rPr>
          <w:rFonts w:ascii="Consolas" w:eastAsia="Consolas" w:hAnsi="Consolas" w:cs="Consolas"/>
          <w:sz w:val="22"/>
          <w:szCs w:val="22"/>
        </w:rPr>
        <w:t>emittedAt</w:t>
      </w:r>
      <w:r>
        <w:t xml:space="preserve"> del último evento que completó la regla. El objetivo es menos de 2 000 ms (</w:t>
      </w:r>
      <w:r>
        <w:rPr>
          <w:rFonts w:ascii="Consolas" w:eastAsia="Consolas" w:hAnsi="Consolas" w:cs="Consolas"/>
          <w:sz w:val="22"/>
          <w:szCs w:val="22"/>
        </w:rPr>
        <w:t>SLO_LATENCIA_MS</w:t>
      </w:r>
      <w:r>
        <w:t xml:space="preserve">). Si se supera, el correlador escribe una advertencia en el log y registra la alerta en la tabla </w:t>
      </w:r>
      <w:r>
        <w:rPr>
          <w:rFonts w:ascii="Consolas" w:eastAsia="Consolas" w:hAnsi="Consolas" w:cs="Consolas"/>
          <w:sz w:val="22"/>
          <w:szCs w:val="22"/>
        </w:rPr>
        <w:t>slo_violations</w:t>
      </w:r>
      <w:r>
        <w:t>, que el dashboard 2 de Grafana muestra en rojo. Los falsos positivos no cuentan, porque por diseño esperan la ventana completa; su latencia se mide desde el cierre de la ventana.</w:t>
      </w:r>
    </w:p>
    <w:p w14:paraId="111F0486" w14:textId="77777777" w:rsidR="00D26D33" w:rsidRDefault="00D35590">
      <w:pPr>
        <w:pStyle w:val="Ttulo2"/>
        <w:keepNext/>
        <w:keepLines/>
      </w:pPr>
      <w:bookmarkStart w:id="12" w:name="_Toc242024401"/>
      <w:r>
        <w:t>Validación con escenarios guionados</w:t>
      </w:r>
      <w:bookmarkEnd w:id="12"/>
    </w:p>
    <w:p w14:paraId="6DFD5421" w14:textId="77777777" w:rsidR="00D26D33" w:rsidRDefault="00D35590">
      <w:pPr>
        <w:ind w:firstLine="720"/>
      </w:pPr>
      <w:r>
        <w:t xml:space="preserve">El simulador incluye nueve escenarios con su alerta esperada. El script </w:t>
      </w:r>
      <w:r>
        <w:rPr>
          <w:rFonts w:ascii="Consolas" w:eastAsia="Consolas" w:hAnsi="Consolas" w:cs="Consolas"/>
          <w:sz w:val="22"/>
          <w:szCs w:val="22"/>
        </w:rPr>
        <w:t>evaluar.py</w:t>
      </w:r>
      <w:r>
        <w:t xml:space="preserve"> compara las alertas esperadas con las obtenidas (por scenarioId), guarda el resultado en la tabla </w:t>
      </w:r>
      <w:r>
        <w:rPr>
          <w:rFonts w:ascii="Consolas" w:eastAsia="Consolas" w:hAnsi="Consolas" w:cs="Consolas"/>
          <w:sz w:val="22"/>
          <w:szCs w:val="22"/>
        </w:rPr>
        <w:t>evaluation_results</w:t>
      </w:r>
      <w:r>
        <w:t xml:space="preserve"> y muestra los aciertos, los faltantes y las </w:t>
      </w:r>
      <w:r>
        <w:lastRenderedPageBreak/>
        <w:t>alertas adicionales. La Tabla 7 muestra la evaluación de la versión final, con ventana de 60 s y los escenarios acelerados cuatro veces.</w:t>
      </w:r>
    </w:p>
    <w:p w14:paraId="2A9172D2" w14:textId="77777777" w:rsidR="00D26D33" w:rsidRDefault="00D35590">
      <w:pPr>
        <w:keepNext/>
        <w:spacing w:before="240"/>
      </w:pPr>
      <w:r>
        <w:rPr>
          <w:b/>
          <w:bCs/>
        </w:rPr>
        <w:t>Tabla 7</w:t>
      </w:r>
    </w:p>
    <w:p w14:paraId="28EEAD72" w14:textId="77777777" w:rsidR="00D26D33" w:rsidRDefault="00D35590">
      <w:pPr>
        <w:keepNext/>
        <w:spacing w:after="60"/>
      </w:pPr>
      <w:r>
        <w:rPr>
          <w:i/>
          <w:iCs/>
        </w:rPr>
        <w:t>Resultado de la evaluación de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477"/>
        <w:gridCol w:w="3226"/>
        <w:gridCol w:w="1147"/>
        <w:gridCol w:w="1011"/>
      </w:tblGrid>
      <w:tr w:rsidR="00D26D33" w14:paraId="71401931" w14:textId="77777777">
        <w:tblPrEx>
          <w:tblCellMar>
            <w:top w:w="0" w:type="dxa"/>
            <w:bottom w:w="0" w:type="dxa"/>
          </w:tblCellMar>
        </w:tblPrEx>
        <w:trPr>
          <w:cantSplit/>
          <w:tblHeader/>
        </w:trPr>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780A902" w14:textId="77777777" w:rsidR="00D26D33" w:rsidRDefault="00D35590">
            <w:pPr>
              <w:keepNext/>
              <w:keepLines/>
              <w:spacing w:line="240" w:lineRule="auto"/>
            </w:pPr>
            <w:r>
              <w:rPr>
                <w:b/>
                <w:bCs/>
                <w:sz w:val="20"/>
                <w:szCs w:val="20"/>
              </w:rPr>
              <w:t>Escenario</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DE08D37" w14:textId="77777777" w:rsidR="00D26D33" w:rsidRDefault="00D35590">
            <w:pPr>
              <w:keepNext/>
              <w:keepLines/>
              <w:spacing w:line="240" w:lineRule="auto"/>
            </w:pPr>
            <w:r>
              <w:rPr>
                <w:b/>
                <w:bCs/>
                <w:sz w:val="20"/>
                <w:szCs w:val="20"/>
              </w:rPr>
              <w:t>Secuencia simulada</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A964881" w14:textId="77777777" w:rsidR="00D26D33" w:rsidRDefault="00D35590">
            <w:pPr>
              <w:keepNext/>
              <w:keepLines/>
              <w:spacing w:line="240" w:lineRule="auto"/>
            </w:pPr>
            <w:r>
              <w:rPr>
                <w:b/>
                <w:bCs/>
                <w:sz w:val="20"/>
                <w:szCs w:val="20"/>
              </w:rPr>
              <w:t>Alerta esperada</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684851" w14:textId="77777777" w:rsidR="00D26D33" w:rsidRDefault="00D35590">
            <w:pPr>
              <w:keepNext/>
              <w:keepLines/>
              <w:spacing w:line="240" w:lineRule="auto"/>
            </w:pPr>
            <w:r>
              <w:rPr>
                <w:b/>
                <w:bCs/>
                <w:sz w:val="20"/>
                <w:szCs w:val="20"/>
              </w:rPr>
              <w:t>Resultado</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5AB21E4" w14:textId="77777777" w:rsidR="00D26D33" w:rsidRDefault="00D35590">
            <w:pPr>
              <w:keepNext/>
              <w:keepLines/>
              <w:spacing w:line="240" w:lineRule="auto"/>
            </w:pPr>
            <w:r>
              <w:rPr>
                <w:b/>
                <w:bCs/>
                <w:sz w:val="20"/>
                <w:szCs w:val="20"/>
              </w:rPr>
              <w:t>Latencia</w:t>
            </w:r>
          </w:p>
        </w:tc>
      </w:tr>
      <w:tr w:rsidR="00D26D33" w14:paraId="55BBB250"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13662F" w14:textId="77777777" w:rsidR="00D26D33" w:rsidRDefault="00D35590">
            <w:pPr>
              <w:keepNext/>
              <w:keepLines/>
              <w:spacing w:line="240" w:lineRule="auto"/>
            </w:pPr>
            <w:r>
              <w:rPr>
                <w:sz w:val="20"/>
                <w:szCs w:val="20"/>
              </w:rPr>
              <w:t>ESC-ROBO-01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43FCCD" w14:textId="77777777" w:rsidR="00D26D33" w:rsidRDefault="00D35590">
            <w:pPr>
              <w:keepNext/>
              <w:keepLines/>
              <w:spacing w:line="240" w:lineRule="auto"/>
            </w:pPr>
            <w:r>
              <w:rPr>
                <w:sz w:val="20"/>
                <w:szCs w:val="20"/>
              </w:rPr>
              <w:t>Pánico; LPR de salida a 85 km/h; radar a 92 km/h en Ciudad Quetzal</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463B9B" w14:textId="77777777" w:rsidR="00D26D33" w:rsidRDefault="00D35590">
            <w:pPr>
              <w:keepNext/>
              <w:keepLines/>
              <w:spacing w:line="240" w:lineRule="auto"/>
            </w:pPr>
            <w:r>
              <w:rPr>
                <w:sz w:val="20"/>
                <w:szCs w:val="20"/>
              </w:rPr>
              <w:t>ROBO_EN_CURSO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69A22C"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7F2504" w14:textId="77777777" w:rsidR="00D26D33" w:rsidRDefault="00D35590">
            <w:pPr>
              <w:keepNext/>
              <w:keepLines/>
              <w:spacing w:line="240" w:lineRule="auto"/>
            </w:pPr>
            <w:r>
              <w:rPr>
                <w:sz w:val="20"/>
                <w:szCs w:val="20"/>
              </w:rPr>
              <w:t>140 ms</w:t>
            </w:r>
          </w:p>
        </w:tc>
      </w:tr>
      <w:tr w:rsidR="00D26D33" w14:paraId="648F9C8C"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B4992E" w14:textId="77777777" w:rsidR="00D26D33" w:rsidRDefault="00D35590">
            <w:pPr>
              <w:keepNext/>
              <w:keepLines/>
              <w:spacing w:line="240" w:lineRule="auto"/>
            </w:pPr>
            <w:r>
              <w:rPr>
                <w:sz w:val="20"/>
                <w:szCs w:val="20"/>
              </w:rPr>
              <w:t>ESC-ARMADO-01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6545B0" w14:textId="77777777" w:rsidR="00D26D33" w:rsidRDefault="00D35590">
            <w:pPr>
              <w:keepNext/>
              <w:keepLines/>
              <w:spacing w:line="240" w:lineRule="auto"/>
            </w:pPr>
            <w:r>
              <w:rPr>
                <w:sz w:val="20"/>
                <w:szCs w:val="20"/>
              </w:rPr>
              <w:t>Disparo con probabilidad 0.9; pánico en Casco urbano</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2F51D1" w14:textId="77777777" w:rsidR="00D26D33" w:rsidRDefault="00D35590">
            <w:pPr>
              <w:keepNext/>
              <w:keepLines/>
              <w:spacing w:line="240" w:lineRule="auto"/>
            </w:pPr>
            <w:r>
              <w:rPr>
                <w:sz w:val="20"/>
                <w:szCs w:val="20"/>
              </w:rPr>
              <w:t>ATAQUE_ARMADO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62B9CF"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7F0FD8" w14:textId="77777777" w:rsidR="00D26D33" w:rsidRDefault="00D35590">
            <w:pPr>
              <w:keepNext/>
              <w:keepLines/>
              <w:spacing w:line="240" w:lineRule="auto"/>
            </w:pPr>
            <w:r>
              <w:rPr>
                <w:sz w:val="20"/>
                <w:szCs w:val="20"/>
              </w:rPr>
              <w:t>30 ms</w:t>
            </w:r>
          </w:p>
        </w:tc>
      </w:tr>
      <w:tr w:rsidR="00D26D33" w14:paraId="761E1488"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7580D8" w14:textId="77777777" w:rsidR="00D26D33" w:rsidRDefault="00D35590">
            <w:pPr>
              <w:keepNext/>
              <w:keepLines/>
              <w:spacing w:line="240" w:lineRule="auto"/>
            </w:pPr>
            <w:r>
              <w:rPr>
                <w:sz w:val="20"/>
                <w:szCs w:val="20"/>
              </w:rPr>
              <w:t>ESC-ACCIDENTE-01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DCE470" w14:textId="77777777" w:rsidR="00D26D33" w:rsidRDefault="00D35590">
            <w:pPr>
              <w:keepNext/>
              <w:keepLines/>
              <w:spacing w:line="240" w:lineRule="auto"/>
            </w:pPr>
            <w:r>
              <w:rPr>
                <w:sz w:val="20"/>
                <w:szCs w:val="20"/>
              </w:rPr>
              <w:t>Trayectoria anómala; reporte de accidente en Lo de Mejía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349432" w14:textId="77777777" w:rsidR="00D26D33" w:rsidRDefault="00D35590">
            <w:pPr>
              <w:keepNext/>
              <w:keepLines/>
              <w:spacing w:line="240" w:lineRule="auto"/>
            </w:pPr>
            <w:r>
              <w:rPr>
                <w:sz w:val="20"/>
                <w:szCs w:val="20"/>
              </w:rPr>
              <w:t>ACCIDENTE_VIAL</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263780"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2C1493" w14:textId="77777777" w:rsidR="00D26D33" w:rsidRDefault="00D35590">
            <w:pPr>
              <w:keepNext/>
              <w:keepLines/>
              <w:spacing w:line="240" w:lineRule="auto"/>
            </w:pPr>
            <w:r>
              <w:rPr>
                <w:sz w:val="20"/>
                <w:szCs w:val="20"/>
              </w:rPr>
              <w:t>158 ms</w:t>
            </w:r>
          </w:p>
        </w:tc>
      </w:tr>
      <w:tr w:rsidR="00D26D33" w14:paraId="471C903F"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068A08" w14:textId="77777777" w:rsidR="00D26D33" w:rsidRDefault="00D35590">
            <w:pPr>
              <w:keepNext/>
              <w:keepLines/>
              <w:spacing w:line="240" w:lineRule="auto"/>
            </w:pPr>
            <w:r>
              <w:rPr>
                <w:sz w:val="20"/>
                <w:szCs w:val="20"/>
              </w:rPr>
              <w:t>ESC-INCENDIO-01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EA5303" w14:textId="77777777" w:rsidR="00D26D33" w:rsidRDefault="00D35590">
            <w:pPr>
              <w:keepNext/>
              <w:keepLines/>
              <w:spacing w:line="240" w:lineRule="auto"/>
            </w:pPr>
            <w:r>
              <w:rPr>
                <w:sz w:val="20"/>
                <w:szCs w:val="20"/>
              </w:rPr>
              <w:t>Pánico de incendio; reporte de incendio en Villas del Quetzal</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7F688A" w14:textId="77777777" w:rsidR="00D26D33" w:rsidRDefault="00D35590">
            <w:pPr>
              <w:keepNext/>
              <w:keepLines/>
              <w:spacing w:line="240" w:lineRule="auto"/>
            </w:pPr>
            <w:r>
              <w:rPr>
                <w:sz w:val="20"/>
                <w:szCs w:val="20"/>
              </w:rPr>
              <w:t>INCENDIO_CONFIRMADO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DA56CA"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406983" w14:textId="77777777" w:rsidR="00D26D33" w:rsidRDefault="00D35590">
            <w:pPr>
              <w:keepNext/>
              <w:keepLines/>
              <w:spacing w:line="240" w:lineRule="auto"/>
            </w:pPr>
            <w:r>
              <w:rPr>
                <w:sz w:val="20"/>
                <w:szCs w:val="20"/>
              </w:rPr>
              <w:t>98 ms</w:t>
            </w:r>
          </w:p>
        </w:tc>
      </w:tr>
      <w:tr w:rsidR="00D26D33" w14:paraId="079BF1A1"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D68992" w14:textId="77777777" w:rsidR="00D26D33" w:rsidRDefault="00D35590">
            <w:pPr>
              <w:keepNext/>
              <w:keepLines/>
              <w:spacing w:line="240" w:lineRule="auto"/>
            </w:pPr>
            <w:r>
              <w:rPr>
                <w:sz w:val="20"/>
                <w:szCs w:val="20"/>
              </w:rPr>
              <w:t>ESC-TRAMO-01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6860DC" w14:textId="77777777" w:rsidR="00D26D33" w:rsidRDefault="00D35590">
            <w:pPr>
              <w:keepNext/>
              <w:keepLines/>
              <w:spacing w:line="240" w:lineRule="auto"/>
            </w:pPr>
            <w:r>
              <w:rPr>
                <w:sz w:val="20"/>
                <w:szCs w:val="20"/>
              </w:rPr>
              <w:t>Misma placa en Lo de Mejía y Sajcavillá a unos 100 km/h</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58A1F4" w14:textId="77777777" w:rsidR="00D26D33" w:rsidRDefault="00D35590">
            <w:pPr>
              <w:keepNext/>
              <w:keepLines/>
              <w:spacing w:line="240" w:lineRule="auto"/>
            </w:pPr>
            <w:r>
              <w:rPr>
                <w:sz w:val="20"/>
                <w:szCs w:val="20"/>
              </w:rPr>
              <w:t>VELOCIDAD_ENTRE_CAMARAS</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49D2CD"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28CF0D" w14:textId="77777777" w:rsidR="00D26D33" w:rsidRDefault="00D35590">
            <w:pPr>
              <w:keepNext/>
              <w:keepLines/>
              <w:spacing w:line="240" w:lineRule="auto"/>
            </w:pPr>
            <w:r>
              <w:rPr>
                <w:sz w:val="20"/>
                <w:szCs w:val="20"/>
              </w:rPr>
              <w:t>185 ms</w:t>
            </w:r>
          </w:p>
        </w:tc>
      </w:tr>
      <w:tr w:rsidR="00D26D33" w14:paraId="42706094"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91610B" w14:textId="77777777" w:rsidR="00D26D33" w:rsidRDefault="00D35590">
            <w:pPr>
              <w:keepNext/>
              <w:keepLines/>
              <w:spacing w:line="240" w:lineRule="auto"/>
            </w:pPr>
            <w:r>
              <w:rPr>
                <w:sz w:val="20"/>
                <w:szCs w:val="20"/>
              </w:rPr>
              <w:t>ESC-ESCOLAR-01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449546" w14:textId="77777777" w:rsidR="00D26D33" w:rsidRDefault="00D35590">
            <w:pPr>
              <w:keepNext/>
              <w:keepLines/>
              <w:spacing w:line="240" w:lineRule="auto"/>
            </w:pPr>
            <w:r>
              <w:rPr>
                <w:sz w:val="20"/>
                <w:szCs w:val="20"/>
              </w:rPr>
              <w:t>Radar a 45 km/h en Casco urbano en horario escolar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1F73B2" w14:textId="77777777" w:rsidR="00D26D33" w:rsidRDefault="00D35590">
            <w:pPr>
              <w:keepNext/>
              <w:keepLines/>
              <w:spacing w:line="240" w:lineRule="auto"/>
            </w:pPr>
            <w:r>
              <w:rPr>
                <w:sz w:val="20"/>
                <w:szCs w:val="20"/>
              </w:rPr>
              <w:t>ZONA_ESCOLAR</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A668A2"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08B0B9" w14:textId="77777777" w:rsidR="00D26D33" w:rsidRDefault="00D35590">
            <w:pPr>
              <w:keepNext/>
              <w:keepLines/>
              <w:spacing w:line="240" w:lineRule="auto"/>
            </w:pPr>
            <w:r>
              <w:rPr>
                <w:sz w:val="20"/>
                <w:szCs w:val="20"/>
              </w:rPr>
              <w:t>115 ms</w:t>
            </w:r>
          </w:p>
        </w:tc>
      </w:tr>
      <w:tr w:rsidR="00D26D33" w14:paraId="00CF0777"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35F085" w14:textId="77777777" w:rsidR="00D26D33" w:rsidRDefault="00D35590">
            <w:pPr>
              <w:keepNext/>
              <w:keepLines/>
              <w:spacing w:line="240" w:lineRule="auto"/>
            </w:pPr>
            <w:r>
              <w:rPr>
                <w:sz w:val="20"/>
                <w:szCs w:val="20"/>
              </w:rPr>
              <w:t>ESC-BUSCADO-01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590797" w14:textId="77777777" w:rsidR="00D26D33" w:rsidRDefault="00D35590">
            <w:pPr>
              <w:keepNext/>
              <w:keepLines/>
              <w:spacing w:line="240" w:lineRule="auto"/>
            </w:pPr>
            <w:r>
              <w:rPr>
                <w:sz w:val="20"/>
                <w:szCs w:val="20"/>
              </w:rPr>
              <w:t>LPR de una placa reportada como robada en Cruz Blanca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850DA3" w14:textId="77777777" w:rsidR="00D26D33" w:rsidRDefault="00D35590">
            <w:pPr>
              <w:keepNext/>
              <w:keepLines/>
              <w:spacing w:line="240" w:lineRule="auto"/>
            </w:pPr>
            <w:r>
              <w:rPr>
                <w:sz w:val="20"/>
                <w:szCs w:val="20"/>
              </w:rPr>
              <w:t>VEHICULO_REPORTADO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6901B4"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7327E9" w14:textId="77777777" w:rsidR="00D26D33" w:rsidRDefault="00D35590">
            <w:pPr>
              <w:keepNext/>
              <w:keepLines/>
              <w:spacing w:line="240" w:lineRule="auto"/>
            </w:pPr>
            <w:r>
              <w:rPr>
                <w:sz w:val="20"/>
                <w:szCs w:val="20"/>
              </w:rPr>
              <w:t>110 ms</w:t>
            </w:r>
          </w:p>
        </w:tc>
      </w:tr>
      <w:tr w:rsidR="00D26D33" w14:paraId="7AA046E0" w14:textId="77777777">
        <w:tblPrEx>
          <w:tblCellMar>
            <w:top w:w="0" w:type="dxa"/>
            <w:bottom w:w="0" w:type="dxa"/>
          </w:tblCellMar>
        </w:tblPrEx>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5E1069" w14:textId="77777777" w:rsidR="00D26D33" w:rsidRDefault="00D35590">
            <w:pPr>
              <w:keepNext/>
              <w:keepLines/>
              <w:spacing w:line="240" w:lineRule="auto"/>
            </w:pPr>
            <w:r>
              <w:rPr>
                <w:sz w:val="20"/>
                <w:szCs w:val="20"/>
              </w:rPr>
              <w:t>ESC-FALSO-01</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A85E1E" w14:textId="77777777" w:rsidR="00D26D33" w:rsidRDefault="00D35590">
            <w:pPr>
              <w:keepNext/>
              <w:keepLines/>
              <w:spacing w:line="240" w:lineRule="auto"/>
            </w:pPr>
            <w:r>
              <w:rPr>
                <w:sz w:val="20"/>
                <w:szCs w:val="20"/>
              </w:rPr>
              <w:t>Un pánico aislado en Montúfar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2F7F4D" w14:textId="77777777" w:rsidR="00D26D33" w:rsidRDefault="00D35590">
            <w:pPr>
              <w:keepNext/>
              <w:keepLines/>
              <w:spacing w:line="240" w:lineRule="auto"/>
            </w:pPr>
            <w:r>
              <w:rPr>
                <w:sz w:val="20"/>
                <w:szCs w:val="20"/>
              </w:rPr>
              <w:t>PANICO_NO_CONFIRMADO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33795D"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C3B268" w14:textId="77777777" w:rsidR="00D26D33" w:rsidRDefault="00D35590">
            <w:pPr>
              <w:keepNext/>
              <w:keepLines/>
              <w:spacing w:line="240" w:lineRule="auto"/>
            </w:pPr>
            <w:r>
              <w:rPr>
                <w:sz w:val="20"/>
                <w:szCs w:val="20"/>
              </w:rPr>
              <w:t>8.9 s*</w:t>
            </w:r>
          </w:p>
        </w:tc>
      </w:tr>
      <w:tr w:rsidR="00D26D33" w14:paraId="752A808A" w14:textId="77777777">
        <w:tblPrEx>
          <w:tblCellMar>
            <w:top w:w="0" w:type="dxa"/>
            <w:bottom w:w="0" w:type="dxa"/>
          </w:tblCellMar>
        </w:tblPrEx>
        <w:trPr>
          <w:cantSplit/>
        </w:trPr>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1CBEC65" w14:textId="77777777" w:rsidR="00D26D33" w:rsidRDefault="00D35590">
            <w:pPr>
              <w:keepNext/>
              <w:keepLines/>
              <w:spacing w:line="240" w:lineRule="auto"/>
            </w:pPr>
            <w:r>
              <w:rPr>
                <w:sz w:val="20"/>
                <w:szCs w:val="20"/>
              </w:rPr>
              <w:t>ESC-RUIDO-01</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738C39F" w14:textId="77777777" w:rsidR="00D26D33" w:rsidRDefault="00D35590">
            <w:pPr>
              <w:keepNext/>
              <w:keepLines/>
              <w:spacing w:line="240" w:lineRule="auto"/>
            </w:pPr>
            <w:r>
              <w:rPr>
                <w:sz w:val="20"/>
                <w:szCs w:val="20"/>
              </w:rPr>
              <w:t>Pánico y vidrio roto con probabilidad 0.4 en Sajcavillá</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7B57804" w14:textId="77777777" w:rsidR="00D26D33" w:rsidRDefault="00D35590">
            <w:pPr>
              <w:keepNext/>
              <w:keepLines/>
              <w:spacing w:line="240" w:lineRule="auto"/>
            </w:pPr>
            <w:r>
              <w:rPr>
                <w:sz w:val="20"/>
                <w:szCs w:val="20"/>
              </w:rPr>
              <w:t>PANICO_NO_CONFIRMADO</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7C9EF58" w14:textId="77777777" w:rsidR="00D26D33" w:rsidRDefault="00D35590">
            <w:pPr>
              <w:keepNext/>
              <w:keepLines/>
              <w:spacing w:line="240" w:lineRule="auto"/>
            </w:pPr>
            <w:r>
              <w:rPr>
                <w:sz w:val="20"/>
                <w:szCs w:val="20"/>
              </w:rPr>
              <w:t>Acierto</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8EFDE29" w14:textId="77777777" w:rsidR="00D26D33" w:rsidRDefault="00D35590">
            <w:pPr>
              <w:keepNext/>
              <w:keepLines/>
              <w:spacing w:line="240" w:lineRule="auto"/>
            </w:pPr>
            <w:r>
              <w:rPr>
                <w:sz w:val="20"/>
                <w:szCs w:val="20"/>
              </w:rPr>
              <w:t>8.9 s*</w:t>
            </w:r>
          </w:p>
        </w:tc>
      </w:tr>
    </w:tbl>
    <w:p w14:paraId="7A92306E" w14:textId="77777777" w:rsidR="00D26D33" w:rsidRDefault="00D35590">
      <w:pPr>
        <w:spacing w:before="60" w:after="240" w:line="240" w:lineRule="auto"/>
      </w:pPr>
      <w:r>
        <w:rPr>
          <w:i/>
          <w:iCs/>
          <w:sz w:val="20"/>
          <w:szCs w:val="20"/>
        </w:rPr>
        <w:t xml:space="preserve">Nota. </w:t>
      </w:r>
      <w:r>
        <w:rPr>
          <w:sz w:val="20"/>
          <w:szCs w:val="20"/>
        </w:rPr>
        <w:t>Resultado: 9 de 9 aciertos. *La latencia de los falsos positivos se mide desde el cierre de la ventana y depende de la revisión cada 10 s; no cuenta para el SLO. ESC-ROBO-01 genera además una alerta ZONA_ESCOLAR correcta, porque el radar de 92 km/h está en un sector escolar.</w:t>
      </w:r>
    </w:p>
    <w:p w14:paraId="5558E75E" w14:textId="77777777" w:rsidR="00D26D33" w:rsidRDefault="00D35590">
      <w:pPr>
        <w:ind w:firstLine="720"/>
      </w:pPr>
      <w:r>
        <w:t xml:space="preserve">Durante la validación se identificaron tres comportamientos que conviene conocer al operar el sistema. Primero, con una ventana de 60 s el escenario de accidente queda en el límite, porque sus eventos están separados exactamente 60 s; en la demostración se ejecuta acelerado. Segundo, inmediatamente después de una prueba de carga muy alta, los cooldowns activados por correlaciones al azar bloquean durante una ventana las alertas de los escenarios en esos sectores. Tercero, la regla </w:t>
      </w:r>
      <w:r>
        <w:lastRenderedPageBreak/>
        <w:t>R01 es sensible al ruido: en tráfico normal casi siempre hay algún vehículo saliendo, por lo que en la práctica basta un pánico y un exceso de velocidad en el mismo sector; por eso el simulador mantiene raras las anomalías del tráfico normal.</w:t>
      </w:r>
    </w:p>
    <w:p w14:paraId="4EB0E148" w14:textId="77777777" w:rsidR="00D26D33" w:rsidRDefault="00D35590">
      <w:pPr>
        <w:pStyle w:val="Ttulo2"/>
        <w:keepNext/>
        <w:keepLines/>
      </w:pPr>
      <w:bookmarkStart w:id="13" w:name="_Toc242024402"/>
      <w:r>
        <w:t>Garantías ante fallas</w:t>
      </w:r>
      <w:bookmarkEnd w:id="13"/>
    </w:p>
    <w:p w14:paraId="72BF62B7" w14:textId="77777777" w:rsidR="00D26D33" w:rsidRDefault="00D35590">
      <w:pPr>
        <w:keepNext/>
        <w:spacing w:before="240"/>
      </w:pPr>
      <w:r>
        <w:rPr>
          <w:b/>
          <w:bCs/>
        </w:rPr>
        <w:t>Tabla 8</w:t>
      </w:r>
    </w:p>
    <w:p w14:paraId="333B0556" w14:textId="77777777" w:rsidR="00D26D33" w:rsidRDefault="00D35590">
      <w:pPr>
        <w:keepNext/>
        <w:spacing w:after="60"/>
      </w:pPr>
      <w:r>
        <w:rPr>
          <w:i/>
          <w:iCs/>
        </w:rPr>
        <w:t>Comportamiento del correlador ante fallas (medido)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D26D33" w14:paraId="54925821"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A487BA5" w14:textId="77777777" w:rsidR="00D26D33" w:rsidRDefault="00D35590">
            <w:pPr>
              <w:keepNext/>
              <w:keepLines/>
              <w:spacing w:line="240" w:lineRule="auto"/>
            </w:pPr>
            <w:r>
              <w:rPr>
                <w:b/>
                <w:bCs/>
                <w:sz w:val="20"/>
                <w:szCs w:val="20"/>
              </w:rPr>
              <w:t>Situación</w:t>
            </w:r>
          </w:p>
        </w:tc>
        <w:tc>
          <w:tcPr>
            <w:tcW w:w="468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9BC6D1D" w14:textId="77777777" w:rsidR="00D26D33" w:rsidRDefault="00D35590">
            <w:pPr>
              <w:keepNext/>
              <w:keepLines/>
              <w:spacing w:line="240" w:lineRule="auto"/>
            </w:pPr>
            <w:r>
              <w:rPr>
                <w:b/>
                <w:bCs/>
                <w:sz w:val="20"/>
                <w:szCs w:val="20"/>
              </w:rPr>
              <w:t>Comportamiento</w:t>
            </w:r>
          </w:p>
        </w:tc>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CB2DB42" w14:textId="77777777" w:rsidR="00D26D33" w:rsidRDefault="00D35590">
            <w:pPr>
              <w:keepNext/>
              <w:keepLines/>
              <w:spacing w:line="240" w:lineRule="auto"/>
            </w:pPr>
            <w:r>
              <w:rPr>
                <w:b/>
                <w:bCs/>
                <w:sz w:val="20"/>
                <w:szCs w:val="20"/>
              </w:rPr>
              <w:t>Resultado medido</w:t>
            </w:r>
          </w:p>
        </w:tc>
      </w:tr>
      <w:tr w:rsidR="00D26D33" w14:paraId="0C2C250C"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4BCC13" w14:textId="77777777" w:rsidR="00D26D33" w:rsidRDefault="00D35590">
            <w:pPr>
              <w:keepNext/>
              <w:keepLines/>
              <w:spacing w:line="240" w:lineRule="auto"/>
            </w:pPr>
            <w:r>
              <w:rPr>
                <w:sz w:val="20"/>
                <w:szCs w:val="20"/>
              </w:rPr>
              <w:t>Reinicio del correlador a mitad de tráfico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E09F77" w14:textId="77777777" w:rsidR="00D26D33" w:rsidRDefault="00D35590">
            <w:pPr>
              <w:keepNext/>
              <w:keepLines/>
              <w:spacing w:line="240" w:lineRule="auto"/>
            </w:pPr>
            <w:r>
              <w:rPr>
                <w:sz w:val="20"/>
                <w:szCs w:val="20"/>
              </w:rPr>
              <w:t>Atiende SIGTERM, termina el lote, cierra el consumidor y Kafka reasigna las particiones de inmediato</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52524C" w14:textId="77777777" w:rsidR="00D26D33" w:rsidRDefault="00D35590">
            <w:pPr>
              <w:keepNext/>
              <w:keepLines/>
              <w:spacing w:line="240" w:lineRule="auto"/>
            </w:pPr>
            <w:r>
              <w:rPr>
                <w:sz w:val="20"/>
                <w:szCs w:val="20"/>
              </w:rPr>
              <w:t>448 aceptados = 448 guardados; 0 duplicados; de vuelta en menos de 1 s</w:t>
            </w:r>
          </w:p>
        </w:tc>
      </w:tr>
      <w:tr w:rsidR="00D26D33" w14:paraId="7151F756"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96055E" w14:textId="77777777" w:rsidR="00D26D33" w:rsidRDefault="00D35590">
            <w:pPr>
              <w:keepNext/>
              <w:keepLines/>
              <w:spacing w:line="240" w:lineRule="auto"/>
            </w:pPr>
            <w:r>
              <w:rPr>
                <w:sz w:val="20"/>
                <w:szCs w:val="20"/>
              </w:rPr>
              <w:t>Correlador detenido con eventos en cola</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58AFFA" w14:textId="77777777" w:rsidR="00D26D33" w:rsidRDefault="00D35590">
            <w:pPr>
              <w:keepNext/>
              <w:keepLines/>
              <w:spacing w:line="240" w:lineRule="auto"/>
            </w:pPr>
            <w:r>
              <w:rPr>
                <w:sz w:val="20"/>
                <w:szCs w:val="20"/>
              </w:rPr>
              <w:t>Kafka conserva los eventos; al volver los procesa a 660 eventos/s</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63F8F1" w14:textId="77777777" w:rsidR="00D26D33" w:rsidRDefault="00D35590">
            <w:pPr>
              <w:keepNext/>
              <w:keepLines/>
              <w:spacing w:line="240" w:lineRule="auto"/>
            </w:pPr>
            <w:r>
              <w:rPr>
                <w:sz w:val="20"/>
                <w:szCs w:val="20"/>
              </w:rPr>
              <w:t>15 012 eventos procesados, 0 perdidos</w:t>
            </w:r>
          </w:p>
        </w:tc>
      </w:tr>
      <w:tr w:rsidR="00D26D33" w14:paraId="459F57A7"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8A8A83" w14:textId="77777777" w:rsidR="00D26D33" w:rsidRDefault="00D35590">
            <w:pPr>
              <w:keepNext/>
              <w:keepLines/>
              <w:spacing w:line="240" w:lineRule="auto"/>
            </w:pPr>
            <w:r>
              <w:rPr>
                <w:sz w:val="20"/>
                <w:szCs w:val="20"/>
              </w:rPr>
              <w:t>Reinicio de Redis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F0AF91" w14:textId="77777777" w:rsidR="00D26D33" w:rsidRDefault="00D35590">
            <w:pPr>
              <w:keepNext/>
              <w:keepLines/>
              <w:spacing w:line="240" w:lineRule="auto"/>
            </w:pPr>
            <w:r>
              <w:rPr>
                <w:sz w:val="20"/>
                <w:szCs w:val="20"/>
              </w:rPr>
              <w:t>El cliente se reconecta; Redis recupera su estado del AOF</w:t>
            </w:r>
          </w:p>
        </w:tc>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8BF769" w14:textId="77777777" w:rsidR="00D26D33" w:rsidRDefault="00D35590">
            <w:pPr>
              <w:keepNext/>
              <w:keepLines/>
              <w:spacing w:line="240" w:lineRule="auto"/>
            </w:pPr>
            <w:r>
              <w:rPr>
                <w:sz w:val="20"/>
                <w:szCs w:val="20"/>
              </w:rPr>
              <w:t>0 perdidos; latencia máxima de 3.2 s durante el reinicio</w:t>
            </w:r>
          </w:p>
        </w:tc>
      </w:tr>
      <w:tr w:rsidR="00D26D33" w14:paraId="1C65B046"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F279B6" w14:textId="77777777" w:rsidR="00D26D33" w:rsidRDefault="00D35590">
            <w:pPr>
              <w:keepLines/>
              <w:spacing w:line="240" w:lineRule="auto"/>
            </w:pPr>
            <w:r>
              <w:rPr>
                <w:sz w:val="20"/>
                <w:szCs w:val="20"/>
              </w:rPr>
              <w:t>Falla de PostgreSQL o Redis</w:t>
            </w:r>
          </w:p>
        </w:tc>
        <w:tc>
          <w:tcPr>
            <w:tcW w:w="468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D33FF00" w14:textId="77777777" w:rsidR="00D26D33" w:rsidRDefault="00D35590">
            <w:pPr>
              <w:keepLines/>
              <w:spacing w:line="240" w:lineRule="auto"/>
            </w:pPr>
            <w:r>
              <w:rPr>
                <w:sz w:val="20"/>
                <w:szCs w:val="20"/>
              </w:rPr>
              <w:t>El proceso termina y Docker lo reinicia; retoma desde el último offset confirmado</w:t>
            </w:r>
          </w:p>
        </w:tc>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ECA9291" w14:textId="77777777" w:rsidR="00D26D33" w:rsidRDefault="00D35590">
            <w:pPr>
              <w:keepLines/>
              <w:spacing w:line="240" w:lineRule="auto"/>
            </w:pPr>
            <w:r>
              <w:rPr>
                <w:sz w:val="20"/>
                <w:szCs w:val="20"/>
              </w:rPr>
              <w:t>Entrega al menos una vez</w:t>
            </w:r>
          </w:p>
        </w:tc>
      </w:tr>
    </w:tbl>
    <w:p w14:paraId="042840FB" w14:textId="77777777" w:rsidR="00D26D33" w:rsidRDefault="00D26D33">
      <w:pPr>
        <w:spacing w:after="120"/>
      </w:pPr>
    </w:p>
    <w:p w14:paraId="17517E9B" w14:textId="77777777" w:rsidR="00D26D33" w:rsidRDefault="00D35590">
      <w:pPr>
        <w:pStyle w:val="Ttulo2"/>
        <w:keepNext/>
        <w:keepLines/>
      </w:pPr>
      <w:bookmarkStart w:id="14" w:name="_Toc242024403"/>
      <w:r>
        <w:t>Rendimiento</w:t>
      </w:r>
      <w:bookmarkEnd w:id="14"/>
    </w:p>
    <w:p w14:paraId="2C72B43C" w14:textId="77777777" w:rsidR="00D26D33" w:rsidRDefault="00D35590">
      <w:pPr>
        <w:keepNext/>
        <w:spacing w:before="240"/>
      </w:pPr>
      <w:r>
        <w:rPr>
          <w:b/>
          <w:bCs/>
        </w:rPr>
        <w:t>Tabla 9</w:t>
      </w:r>
    </w:p>
    <w:p w14:paraId="477936EA" w14:textId="77777777" w:rsidR="00D26D33" w:rsidRDefault="00D35590">
      <w:pPr>
        <w:keepNext/>
        <w:spacing w:after="60"/>
      </w:pPr>
      <w:r>
        <w:rPr>
          <w:i/>
          <w:iCs/>
        </w:rPr>
        <w:t>Capacidad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2808"/>
      </w:tblGrid>
      <w:tr w:rsidR="00D26D33" w14:paraId="6DB40102" w14:textId="77777777">
        <w:tblPrEx>
          <w:tblCellMar>
            <w:top w:w="0" w:type="dxa"/>
            <w:bottom w:w="0" w:type="dxa"/>
          </w:tblCellMar>
        </w:tblPrEx>
        <w:trPr>
          <w:cantSplit/>
          <w:tblHeader/>
        </w:trPr>
        <w:tc>
          <w:tcPr>
            <w:tcW w:w="655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03C960A" w14:textId="77777777" w:rsidR="00D26D33" w:rsidRDefault="00D35590">
            <w:pPr>
              <w:keepNext/>
              <w:keepLines/>
              <w:spacing w:line="240" w:lineRule="auto"/>
            </w:pPr>
            <w:r>
              <w:rPr>
                <w:b/>
                <w:bCs/>
                <w:sz w:val="20"/>
                <w:szCs w:val="20"/>
              </w:rPr>
              <w:t>Versión o configuración</w:t>
            </w:r>
          </w:p>
        </w:tc>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54A7BD" w14:textId="77777777" w:rsidR="00D26D33" w:rsidRDefault="00D35590">
            <w:pPr>
              <w:keepNext/>
              <w:keepLines/>
              <w:spacing w:line="240" w:lineRule="auto"/>
            </w:pPr>
            <w:r>
              <w:rPr>
                <w:b/>
                <w:bCs/>
                <w:sz w:val="20"/>
                <w:szCs w:val="20"/>
              </w:rPr>
              <w:t>Eventos por segundo</w:t>
            </w:r>
          </w:p>
        </w:tc>
      </w:tr>
      <w:tr w:rsidR="00D26D33" w14:paraId="2AFB4B32"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97939A" w14:textId="77777777" w:rsidR="00D26D33" w:rsidRDefault="00D35590">
            <w:pPr>
              <w:keepNext/>
              <w:keepLines/>
              <w:spacing w:line="240" w:lineRule="auto"/>
            </w:pPr>
            <w:r>
              <w:rPr>
                <w:sz w:val="20"/>
                <w:szCs w:val="20"/>
              </w:rPr>
              <w:t>Primera versión (leía toda la ventana del sector con cada evento)</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0647C0" w14:textId="77777777" w:rsidR="00D26D33" w:rsidRDefault="00D35590">
            <w:pPr>
              <w:keepNext/>
              <w:keepLines/>
              <w:spacing w:line="240" w:lineRule="auto"/>
            </w:pPr>
            <w:r>
              <w:rPr>
                <w:sz w:val="20"/>
                <w:szCs w:val="20"/>
              </w:rPr>
              <w:t>66</w:t>
            </w:r>
          </w:p>
        </w:tc>
      </w:tr>
      <w:tr w:rsidR="00D26D33" w14:paraId="20EA0398"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808AB8" w14:textId="77777777" w:rsidR="00D26D33" w:rsidRDefault="00D35590">
            <w:pPr>
              <w:keepNext/>
              <w:keepLines/>
              <w:spacing w:line="240" w:lineRule="auto"/>
            </w:pPr>
            <w:r>
              <w:rPr>
                <w:sz w:val="20"/>
                <w:szCs w:val="20"/>
              </w:rPr>
              <w:t>Ventana por tipo de evento, solo eventos relevantes, máximo 20 por tipo</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56683F" w14:textId="77777777" w:rsidR="00D26D33" w:rsidRDefault="00D35590">
            <w:pPr>
              <w:keepNext/>
              <w:keepLines/>
              <w:spacing w:line="240" w:lineRule="auto"/>
            </w:pPr>
            <w:r>
              <w:rPr>
                <w:sz w:val="20"/>
                <w:szCs w:val="20"/>
              </w:rPr>
              <w:t>556</w:t>
            </w:r>
          </w:p>
        </w:tc>
      </w:tr>
      <w:tr w:rsidR="00D26D33" w14:paraId="6677A046"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98955E" w14:textId="77777777" w:rsidR="00D26D33" w:rsidRDefault="00D35590">
            <w:pPr>
              <w:keepNext/>
              <w:keepLines/>
              <w:spacing w:line="240" w:lineRule="auto"/>
            </w:pPr>
            <w:r>
              <w:rPr>
                <w:sz w:val="20"/>
                <w:szCs w:val="20"/>
              </w:rPr>
              <w:t>Lo anterior más inserción en PostgreSQL por lote</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A70500" w14:textId="77777777" w:rsidR="00D26D33" w:rsidRDefault="00D35590">
            <w:pPr>
              <w:keepNext/>
              <w:keepLines/>
              <w:spacing w:line="240" w:lineRule="auto"/>
            </w:pPr>
            <w:r>
              <w:rPr>
                <w:sz w:val="20"/>
                <w:szCs w:val="20"/>
              </w:rPr>
              <w:t>660</w:t>
            </w:r>
          </w:p>
        </w:tc>
      </w:tr>
      <w:tr w:rsidR="00D26D33" w14:paraId="66285D35" w14:textId="77777777">
        <w:tblPrEx>
          <w:tblCellMar>
            <w:top w:w="0" w:type="dxa"/>
            <w:bottom w:w="0" w:type="dxa"/>
          </w:tblCellMar>
        </w:tblPrEx>
        <w:trPr>
          <w:cantSplit/>
        </w:trPr>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C7E04" w14:textId="77777777" w:rsidR="00D26D33" w:rsidRDefault="00D35590">
            <w:pPr>
              <w:keepNext/>
              <w:keepLines/>
              <w:spacing w:line="240" w:lineRule="auto"/>
            </w:pPr>
            <w:r>
              <w:rPr>
                <w:sz w:val="20"/>
                <w:szCs w:val="20"/>
              </w:rPr>
              <w:t>Tres correladores en paralelo (uno por partición)</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8B181A" w14:textId="77777777" w:rsidR="00D26D33" w:rsidRDefault="00D35590">
            <w:pPr>
              <w:keepNext/>
              <w:keepLines/>
              <w:spacing w:line="240" w:lineRule="auto"/>
            </w:pPr>
            <w:r>
              <w:rPr>
                <w:sz w:val="20"/>
                <w:szCs w:val="20"/>
              </w:rPr>
              <w:t>743</w:t>
            </w:r>
          </w:p>
        </w:tc>
      </w:tr>
      <w:tr w:rsidR="00D26D33" w14:paraId="33969177" w14:textId="77777777">
        <w:tblPrEx>
          <w:tblCellMar>
            <w:top w:w="0" w:type="dxa"/>
            <w:bottom w:w="0" w:type="dxa"/>
          </w:tblCellMar>
        </w:tblPrEx>
        <w:trPr>
          <w:cantSplit/>
        </w:trPr>
        <w:tc>
          <w:tcPr>
            <w:tcW w:w="655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58CAA33" w14:textId="77777777" w:rsidR="00D26D33" w:rsidRDefault="00D35590">
            <w:pPr>
              <w:keepNext/>
              <w:keepLines/>
              <w:spacing w:line="240" w:lineRule="auto"/>
            </w:pPr>
            <w:r>
              <w:rPr>
                <w:sz w:val="20"/>
                <w:szCs w:val="20"/>
              </w:rPr>
              <w:t>Máximo sostenido de extremo a extremo cumpliendo el SLO de 2 s</w:t>
            </w:r>
          </w:p>
        </w:tc>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06A283D" w14:textId="77777777" w:rsidR="00D26D33" w:rsidRDefault="00D35590">
            <w:pPr>
              <w:keepNext/>
              <w:keepLines/>
              <w:spacing w:line="240" w:lineRule="auto"/>
            </w:pPr>
            <w:r>
              <w:rPr>
                <w:sz w:val="20"/>
                <w:szCs w:val="20"/>
              </w:rPr>
              <w:t>unos 510</w:t>
            </w:r>
          </w:p>
        </w:tc>
      </w:tr>
    </w:tbl>
    <w:p w14:paraId="32574BE3" w14:textId="77777777" w:rsidR="00D26D33" w:rsidRDefault="00D35590">
      <w:pPr>
        <w:spacing w:before="60" w:after="240" w:line="240" w:lineRule="auto"/>
      </w:pPr>
      <w:r>
        <w:rPr>
          <w:i/>
          <w:iCs/>
          <w:sz w:val="20"/>
          <w:szCs w:val="20"/>
        </w:rPr>
        <w:t xml:space="preserve">Nota. </w:t>
      </w:r>
      <w:r>
        <w:rPr>
          <w:sz w:val="20"/>
          <w:szCs w:val="20"/>
        </w:rPr>
        <w:t>Con tres correladores la mejora es limitada porque la partición más cargada concentró el 60 % de los eventos: la clave de partición es el sector y los sectores tienen tráfico distinto.</w:t>
      </w:r>
    </w:p>
    <w:p w14:paraId="5A070C25" w14:textId="77777777" w:rsidR="00D26D33" w:rsidRDefault="00D35590">
      <w:pPr>
        <w:pStyle w:val="Ttulo2"/>
        <w:keepNext/>
        <w:keepLines/>
      </w:pPr>
      <w:bookmarkStart w:id="15" w:name="_Toc242024404"/>
      <w:r>
        <w:lastRenderedPageBreak/>
        <w:t>Parámetros configurables</w:t>
      </w:r>
      <w:bookmarkEnd w:id="15"/>
    </w:p>
    <w:p w14:paraId="5B69C89F" w14:textId="77777777" w:rsidR="00D26D33" w:rsidRDefault="00D35590">
      <w:pPr>
        <w:keepNext/>
        <w:spacing w:before="240"/>
      </w:pPr>
      <w:r>
        <w:rPr>
          <w:b/>
          <w:bCs/>
        </w:rPr>
        <w:t>Tabla 10</w:t>
      </w:r>
    </w:p>
    <w:p w14:paraId="04426C28" w14:textId="77777777" w:rsidR="00D26D33" w:rsidRDefault="00D35590">
      <w:pPr>
        <w:keepNext/>
        <w:spacing w:after="60"/>
      </w:pPr>
      <w:r>
        <w:rPr>
          <w:i/>
          <w:iCs/>
        </w:rPr>
        <w:t>Variables de entorno del correlador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1931"/>
        <w:gridCol w:w="3715"/>
      </w:tblGrid>
      <w:tr w:rsidR="00D26D33" w14:paraId="064A7880" w14:textId="77777777">
        <w:tblPrEx>
          <w:tblCellMar>
            <w:top w:w="0" w:type="dxa"/>
            <w:bottom w:w="0" w:type="dxa"/>
          </w:tblCellMar>
        </w:tblPrEx>
        <w:trPr>
          <w:cantSplit/>
          <w:tblHeader/>
        </w:trPr>
        <w:tc>
          <w:tcPr>
            <w:tcW w:w="308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33BFFB2" w14:textId="77777777" w:rsidR="00D26D33" w:rsidRDefault="00D35590">
            <w:pPr>
              <w:keepNext/>
              <w:keepLines/>
              <w:spacing w:line="240" w:lineRule="auto"/>
            </w:pPr>
            <w:r>
              <w:rPr>
                <w:b/>
                <w:bCs/>
                <w:sz w:val="20"/>
                <w:szCs w:val="20"/>
              </w:rPr>
              <w:t>Variable</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FCCF5E1" w14:textId="77777777" w:rsidR="00D26D33" w:rsidRDefault="00D35590">
            <w:pPr>
              <w:keepNext/>
              <w:keepLines/>
              <w:spacing w:line="240" w:lineRule="auto"/>
            </w:pPr>
            <w:r>
              <w:rPr>
                <w:b/>
                <w:bCs/>
                <w:sz w:val="20"/>
                <w:szCs w:val="20"/>
              </w:rPr>
              <w:t>Valor por defecto</w:t>
            </w:r>
          </w:p>
        </w:tc>
        <w:tc>
          <w:tcPr>
            <w:tcW w:w="421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50184A4" w14:textId="77777777" w:rsidR="00D26D33" w:rsidRDefault="00D35590">
            <w:pPr>
              <w:keepNext/>
              <w:keepLines/>
              <w:spacing w:line="240" w:lineRule="auto"/>
            </w:pPr>
            <w:r>
              <w:rPr>
                <w:b/>
                <w:bCs/>
                <w:sz w:val="20"/>
                <w:szCs w:val="20"/>
              </w:rPr>
              <w:t>Efecto</w:t>
            </w:r>
          </w:p>
        </w:tc>
      </w:tr>
      <w:tr w:rsidR="00D26D33" w14:paraId="14A5E194"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FD6FB5" w14:textId="77777777" w:rsidR="00D26D33" w:rsidRDefault="00D35590">
            <w:pPr>
              <w:keepNext/>
              <w:keepLines/>
              <w:spacing w:line="240" w:lineRule="auto"/>
            </w:pPr>
            <w:r>
              <w:rPr>
                <w:sz w:val="20"/>
                <w:szCs w:val="20"/>
              </w:rPr>
              <w:t>CORRELATION_WINDOW_SECONDS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B36F36" w14:textId="77777777" w:rsidR="00D26D33" w:rsidRDefault="00D35590">
            <w:pPr>
              <w:keepNext/>
              <w:keepLines/>
              <w:spacing w:line="240" w:lineRule="auto"/>
            </w:pPr>
            <w:r>
              <w:rPr>
                <w:sz w:val="20"/>
                <w:szCs w:val="20"/>
              </w:rPr>
              <w:t>300 (60 en la demo)</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BE3937" w14:textId="77777777" w:rsidR="00D26D33" w:rsidRDefault="00D35590">
            <w:pPr>
              <w:keepNext/>
              <w:keepLines/>
              <w:spacing w:line="240" w:lineRule="auto"/>
            </w:pPr>
            <w:r>
              <w:rPr>
                <w:sz w:val="20"/>
                <w:szCs w:val="20"/>
              </w:rPr>
              <w:t>Duración de la ventana de correlación y del cooldown</w:t>
            </w:r>
          </w:p>
        </w:tc>
      </w:tr>
      <w:tr w:rsidR="00D26D33" w14:paraId="10620D5C"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CBA223" w14:textId="77777777" w:rsidR="00D26D33" w:rsidRDefault="00D35590">
            <w:pPr>
              <w:keepNext/>
              <w:keepLines/>
              <w:spacing w:line="240" w:lineRule="auto"/>
            </w:pPr>
            <w:r>
              <w:rPr>
                <w:sz w:val="20"/>
                <w:szCs w:val="20"/>
              </w:rPr>
              <w:t>ACOUSTIC_MIN_PROBABILITY</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17FB79" w14:textId="77777777" w:rsidR="00D26D33" w:rsidRDefault="00D35590">
            <w:pPr>
              <w:keepNext/>
              <w:keepLines/>
              <w:spacing w:line="240" w:lineRule="auto"/>
            </w:pPr>
            <w:r>
              <w:rPr>
                <w:sz w:val="20"/>
                <w:szCs w:val="20"/>
              </w:rPr>
              <w:t>0.7</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1713DF" w14:textId="77777777" w:rsidR="00D26D33" w:rsidRDefault="00D35590">
            <w:pPr>
              <w:keepNext/>
              <w:keepLines/>
              <w:spacing w:line="240" w:lineRule="auto"/>
            </w:pPr>
            <w:r>
              <w:rPr>
                <w:sz w:val="20"/>
                <w:szCs w:val="20"/>
              </w:rPr>
              <w:t>Probabilidad mínima de disparo para la regla R02</w:t>
            </w:r>
          </w:p>
        </w:tc>
      </w:tr>
      <w:tr w:rsidR="00D26D33" w14:paraId="50489519" w14:textId="77777777">
        <w:tblPrEx>
          <w:tblCellMar>
            <w:top w:w="0" w:type="dxa"/>
            <w:bottom w:w="0" w:type="dxa"/>
          </w:tblCellMar>
        </w:tblPrEx>
        <w:trPr>
          <w:cantSplit/>
        </w:trPr>
        <w:tc>
          <w:tcPr>
            <w:tcW w:w="308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A73082" w14:textId="77777777" w:rsidR="00D26D33" w:rsidRDefault="00D35590">
            <w:pPr>
              <w:keepNext/>
              <w:keepLines/>
              <w:spacing w:line="240" w:lineRule="auto"/>
            </w:pPr>
            <w:r>
              <w:rPr>
                <w:sz w:val="20"/>
                <w:szCs w:val="20"/>
              </w:rPr>
              <w:t>SLO_LATENCIA_MS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FCA131" w14:textId="77777777" w:rsidR="00D26D33" w:rsidRDefault="00D35590">
            <w:pPr>
              <w:keepNext/>
              <w:keepLines/>
              <w:spacing w:line="240" w:lineRule="auto"/>
            </w:pPr>
            <w:r>
              <w:rPr>
                <w:sz w:val="20"/>
                <w:szCs w:val="20"/>
              </w:rPr>
              <w:t>2000</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C0C4BE" w14:textId="77777777" w:rsidR="00D26D33" w:rsidRDefault="00D35590">
            <w:pPr>
              <w:keepNext/>
              <w:keepLines/>
              <w:spacing w:line="240" w:lineRule="auto"/>
            </w:pPr>
            <w:r>
              <w:rPr>
                <w:sz w:val="20"/>
                <w:szCs w:val="20"/>
              </w:rPr>
              <w:t>Umbral de latencia de alertas</w:t>
            </w:r>
          </w:p>
        </w:tc>
      </w:tr>
      <w:tr w:rsidR="00D26D33" w14:paraId="4A997C6F" w14:textId="77777777">
        <w:tblPrEx>
          <w:tblCellMar>
            <w:top w:w="0" w:type="dxa"/>
            <w:bottom w:w="0" w:type="dxa"/>
          </w:tblCellMar>
        </w:tblPrEx>
        <w:trPr>
          <w:cantSplit/>
        </w:trPr>
        <w:tc>
          <w:tcPr>
            <w:tcW w:w="308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8CC577" w14:textId="77777777" w:rsidR="00D26D33" w:rsidRDefault="00D35590">
            <w:pPr>
              <w:keepLines/>
              <w:spacing w:line="240" w:lineRule="auto"/>
            </w:pPr>
            <w:r>
              <w:rPr>
                <w:sz w:val="20"/>
                <w:szCs w:val="20"/>
              </w:rPr>
              <w:t>SCHOOL_HOURS</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280107E" w14:textId="77777777" w:rsidR="00D26D33" w:rsidRDefault="00D35590">
            <w:pPr>
              <w:keepLines/>
              <w:spacing w:line="240" w:lineRule="auto"/>
            </w:pPr>
            <w:r>
              <w:rPr>
                <w:sz w:val="20"/>
                <w:szCs w:val="20"/>
              </w:rPr>
              <w:t>06:30-08:00,12:00-13:30</w:t>
            </w:r>
          </w:p>
        </w:tc>
        <w:tc>
          <w:tcPr>
            <w:tcW w:w="421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6057654" w14:textId="77777777" w:rsidR="00D26D33" w:rsidRDefault="00D35590">
            <w:pPr>
              <w:keepLines/>
              <w:spacing w:line="240" w:lineRule="auto"/>
            </w:pPr>
            <w:r>
              <w:rPr>
                <w:sz w:val="20"/>
                <w:szCs w:val="20"/>
              </w:rPr>
              <w:t>Horario escolar para R05 y R06</w:t>
            </w:r>
          </w:p>
        </w:tc>
      </w:tr>
    </w:tbl>
    <w:p w14:paraId="7D479B57" w14:textId="77777777" w:rsidR="00D26D33" w:rsidRDefault="00D26D33">
      <w:pPr>
        <w:spacing w:after="120"/>
      </w:pPr>
    </w:p>
    <w:p w14:paraId="3F1F63D3" w14:textId="77777777" w:rsidR="00D26D33" w:rsidRDefault="00D35590">
      <w:pPr>
        <w:pStyle w:val="Ttulo2"/>
        <w:keepNext/>
        <w:keepLines/>
      </w:pPr>
      <w:bookmarkStart w:id="16" w:name="_Toc242024405"/>
      <w:r>
        <w:t>Limitaciones y mejoras futuras</w:t>
      </w:r>
      <w:bookmarkEnd w:id="16"/>
    </w:p>
    <w:p w14:paraId="32455C03" w14:textId="77777777" w:rsidR="00D26D33" w:rsidRDefault="00D35590">
      <w:pPr>
        <w:pStyle w:val="Prrafodelista"/>
        <w:numPr>
          <w:ilvl w:val="0"/>
          <w:numId w:val="2"/>
        </w:numPr>
      </w:pPr>
      <w:r>
        <w:t>Exigir en R01 que la anomalía de velocidad sea del mismo vehículo que salió (misma placa), para reducir las correlaciones por azar.</w:t>
      </w:r>
    </w:p>
    <w:p w14:paraId="29E7A812" w14:textId="77777777" w:rsidR="00D26D33" w:rsidRDefault="00D35590">
      <w:pPr>
        <w:pStyle w:val="Prrafodelista"/>
        <w:numPr>
          <w:ilvl w:val="0"/>
          <w:numId w:val="2"/>
        </w:numPr>
      </w:pPr>
      <w:r>
        <w:t>Usar más particiones o una clave de partición más repartida para escalar el correlador horizontalmente, aceptando el costo de perder el orden estricto por sector.</w:t>
      </w:r>
    </w:p>
    <w:p w14:paraId="3727913B" w14:textId="77777777" w:rsidR="00D26D33" w:rsidRDefault="00D35590">
      <w:pPr>
        <w:pStyle w:val="Prrafodelista"/>
        <w:numPr>
          <w:ilvl w:val="0"/>
          <w:numId w:val="2"/>
        </w:numPr>
      </w:pPr>
      <w:r>
        <w:t>Ajustar la confianza de cada sensor con datos reales de la operación, por ejemplo con la proporción de falsos positivos por sector que ya calcula Airflow.</w:t>
      </w:r>
    </w:p>
    <w:p w14:paraId="03FB6459" w14:textId="77777777" w:rsidR="00D26D33" w:rsidRDefault="00D35590">
      <w:pPr>
        <w:pStyle w:val="Prrafodelista"/>
        <w:numPr>
          <w:ilvl w:val="0"/>
          <w:numId w:val="2"/>
        </w:numPr>
      </w:pPr>
      <w:r>
        <w:t>Agregar reglas nuevas es sencillo: una función en reglas.py que reciba el evento nuevo y la ventana y devuelva la alerta.</w:t>
      </w:r>
    </w:p>
    <w:p w14:paraId="5E454AA0" w14:textId="77777777" w:rsidR="00D26D33" w:rsidRDefault="00D35590">
      <w:r>
        <w:br w:type="page"/>
      </w:r>
    </w:p>
    <w:p w14:paraId="234CC0FB" w14:textId="77777777" w:rsidR="00D26D33" w:rsidRDefault="00D35590">
      <w:pPr>
        <w:pStyle w:val="Ttulo1"/>
        <w:keepNext/>
        <w:keepLines/>
      </w:pPr>
      <w:bookmarkStart w:id="17" w:name="_Toc242024406"/>
      <w:r>
        <w:lastRenderedPageBreak/>
        <w:t>Referencias</w:t>
      </w:r>
      <w:bookmarkEnd w:id="17"/>
    </w:p>
    <w:p w14:paraId="52942364" w14:textId="77777777" w:rsidR="00D26D33" w:rsidRDefault="00D35590">
      <w:pPr>
        <w:ind w:left="720" w:hanging="720"/>
      </w:pPr>
      <w:r>
        <w:t xml:space="preserve">Luckham, D. C. (2002). </w:t>
      </w:r>
      <w:r>
        <w:rPr>
          <w:i/>
          <w:iCs/>
        </w:rPr>
        <w:t>The power of events: An introduction to complex event processing in distributed enterprise systems</w:t>
      </w:r>
      <w:r>
        <w:t>. Addison-Wesley.</w:t>
      </w:r>
    </w:p>
    <w:p w14:paraId="181E94BD" w14:textId="77777777" w:rsidR="00D26D33" w:rsidRDefault="00D35590">
      <w:pPr>
        <w:ind w:left="720" w:hanging="720"/>
      </w:pPr>
      <w:r>
        <w:t xml:space="preserve">Sinnott, R. W. (1984). Virtues of the haversine. </w:t>
      </w:r>
      <w:r>
        <w:rPr>
          <w:i/>
          <w:iCs/>
        </w:rPr>
        <w:t>Sky and Telescope, 68</w:t>
      </w:r>
      <w:r>
        <w:t>(2), 159.</w:t>
      </w:r>
    </w:p>
    <w:sectPr w:rsidR="00D26D33">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E3DE8" w14:textId="77777777" w:rsidR="00D35590" w:rsidRDefault="00D35590">
      <w:pPr>
        <w:spacing w:line="240" w:lineRule="auto"/>
      </w:pPr>
      <w:r>
        <w:separator/>
      </w:r>
    </w:p>
  </w:endnote>
  <w:endnote w:type="continuationSeparator" w:id="0">
    <w:p w14:paraId="79124FE6" w14:textId="77777777" w:rsidR="00D35590" w:rsidRDefault="00D35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C8DDB" w14:textId="77777777" w:rsidR="00D35590" w:rsidRDefault="00D35590">
      <w:pPr>
        <w:spacing w:line="240" w:lineRule="auto"/>
      </w:pPr>
      <w:r>
        <w:separator/>
      </w:r>
    </w:p>
  </w:footnote>
  <w:footnote w:type="continuationSeparator" w:id="0">
    <w:p w14:paraId="39CF057D" w14:textId="77777777" w:rsidR="00D35590" w:rsidRDefault="00D35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98163" w14:textId="77777777" w:rsidR="00D26D33" w:rsidRDefault="00D35590">
    <w:pPr>
      <w:jc w:val="right"/>
    </w:pPr>
    <w:r>
      <w:fldChar w:fldCharType="begin"/>
    </w:r>
    <w:r>
      <w:instrText>PAGE</w:instrText>
    </w:r>
    <w:r>
      <w:fldChar w:fldCharType="separate"/>
    </w:r>
    <w:r w:rsidR="007C7B1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840B4" w14:textId="77777777" w:rsidR="00D26D33" w:rsidRDefault="00D35590">
    <w:pPr>
      <w:jc w:val="right"/>
    </w:pPr>
    <w:r>
      <w:fldChar w:fldCharType="begin"/>
    </w:r>
    <w:r>
      <w:instrText>PAGE</w:instrText>
    </w:r>
    <w:r>
      <w:fldChar w:fldCharType="separate"/>
    </w:r>
    <w:r w:rsidR="007C7B11">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F79F" w14:textId="77777777" w:rsidR="00D26D33" w:rsidRDefault="00D35590">
    <w:pPr>
      <w:jc w:val="right"/>
    </w:pPr>
    <w:r>
      <w:fldChar w:fldCharType="begin"/>
    </w:r>
    <w:r>
      <w:instrText>PAGE</w:instrText>
    </w:r>
    <w:r>
      <w:fldChar w:fldCharType="separate"/>
    </w:r>
    <w:r w:rsidR="007C7B11">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6EFF"/>
    <w:multiLevelType w:val="hybridMultilevel"/>
    <w:tmpl w:val="EE78076E"/>
    <w:lvl w:ilvl="0" w:tplc="6E82D982">
      <w:start w:val="1"/>
      <w:numFmt w:val="bullet"/>
      <w:lvlText w:val="•"/>
      <w:lvlJc w:val="left"/>
      <w:pPr>
        <w:ind w:left="720" w:hanging="360"/>
      </w:pPr>
    </w:lvl>
    <w:lvl w:ilvl="1" w:tplc="05A6FEDC">
      <w:numFmt w:val="decimal"/>
      <w:lvlText w:val=""/>
      <w:lvlJc w:val="left"/>
    </w:lvl>
    <w:lvl w:ilvl="2" w:tplc="D6F87A2E">
      <w:numFmt w:val="decimal"/>
      <w:lvlText w:val=""/>
      <w:lvlJc w:val="left"/>
    </w:lvl>
    <w:lvl w:ilvl="3" w:tplc="A880B1C2">
      <w:numFmt w:val="decimal"/>
      <w:lvlText w:val=""/>
      <w:lvlJc w:val="left"/>
    </w:lvl>
    <w:lvl w:ilvl="4" w:tplc="050A979A">
      <w:numFmt w:val="decimal"/>
      <w:lvlText w:val=""/>
      <w:lvlJc w:val="left"/>
    </w:lvl>
    <w:lvl w:ilvl="5" w:tplc="81BA6422">
      <w:numFmt w:val="decimal"/>
      <w:lvlText w:val=""/>
      <w:lvlJc w:val="left"/>
    </w:lvl>
    <w:lvl w:ilvl="6" w:tplc="FC0AC57E">
      <w:numFmt w:val="decimal"/>
      <w:lvlText w:val=""/>
      <w:lvlJc w:val="left"/>
    </w:lvl>
    <w:lvl w:ilvl="7" w:tplc="F850B7B8">
      <w:numFmt w:val="decimal"/>
      <w:lvlText w:val=""/>
      <w:lvlJc w:val="left"/>
    </w:lvl>
    <w:lvl w:ilvl="8" w:tplc="A3DE1B48">
      <w:numFmt w:val="decimal"/>
      <w:lvlText w:val=""/>
      <w:lvlJc w:val="left"/>
    </w:lvl>
  </w:abstractNum>
  <w:abstractNum w:abstractNumId="1" w15:restartNumberingAfterBreak="0">
    <w:nsid w:val="2F091886"/>
    <w:multiLevelType w:val="hybridMultilevel"/>
    <w:tmpl w:val="EF16BE0A"/>
    <w:lvl w:ilvl="0" w:tplc="F8F20090" w:tentative="1">
      <w:start w:val="1"/>
      <w:numFmt w:val="bullet"/>
      <w:lvlText w:val="●"/>
      <w:lvlJc w:val="left"/>
      <w:pPr>
        <w:ind w:left="720" w:hanging="360"/>
      </w:pPr>
    </w:lvl>
    <w:lvl w:ilvl="1" w:tplc="138085F2" w:tentative="1">
      <w:start w:val="1"/>
      <w:numFmt w:val="bullet"/>
      <w:lvlText w:val="○"/>
      <w:lvlJc w:val="left"/>
      <w:pPr>
        <w:ind w:left="1440" w:hanging="360"/>
      </w:pPr>
    </w:lvl>
    <w:lvl w:ilvl="2" w:tplc="207EC278" w:tentative="1">
      <w:start w:val="1"/>
      <w:numFmt w:val="bullet"/>
      <w:lvlText w:val="■"/>
      <w:lvlJc w:val="left"/>
      <w:pPr>
        <w:ind w:left="2160" w:hanging="360"/>
      </w:pPr>
    </w:lvl>
    <w:lvl w:ilvl="3" w:tplc="03F06EB8" w:tentative="1">
      <w:start w:val="1"/>
      <w:numFmt w:val="bullet"/>
      <w:lvlText w:val="●"/>
      <w:lvlJc w:val="left"/>
      <w:pPr>
        <w:ind w:left="2880" w:hanging="360"/>
      </w:pPr>
    </w:lvl>
    <w:lvl w:ilvl="4" w:tplc="0ED415BE" w:tentative="1">
      <w:start w:val="1"/>
      <w:numFmt w:val="bullet"/>
      <w:lvlText w:val="○"/>
      <w:lvlJc w:val="left"/>
      <w:pPr>
        <w:ind w:left="3600" w:hanging="360"/>
      </w:pPr>
    </w:lvl>
    <w:lvl w:ilvl="5" w:tplc="7A0CBE5C" w:tentative="1">
      <w:start w:val="1"/>
      <w:numFmt w:val="bullet"/>
      <w:lvlText w:val="■"/>
      <w:lvlJc w:val="left"/>
      <w:pPr>
        <w:ind w:left="4320" w:hanging="360"/>
      </w:pPr>
    </w:lvl>
    <w:lvl w:ilvl="6" w:tplc="853A8E5C" w:tentative="1">
      <w:start w:val="1"/>
      <w:numFmt w:val="bullet"/>
      <w:lvlText w:val="●"/>
      <w:lvlJc w:val="left"/>
      <w:pPr>
        <w:ind w:left="5040" w:hanging="360"/>
      </w:pPr>
    </w:lvl>
    <w:lvl w:ilvl="7" w:tplc="0330C89A" w:tentative="1">
      <w:start w:val="1"/>
      <w:numFmt w:val="bullet"/>
      <w:lvlText w:val="●"/>
      <w:lvlJc w:val="left"/>
      <w:pPr>
        <w:ind w:left="5760" w:hanging="360"/>
      </w:pPr>
    </w:lvl>
    <w:lvl w:ilvl="8" w:tplc="7A406194" w:tentative="1">
      <w:start w:val="1"/>
      <w:numFmt w:val="bullet"/>
      <w:lvlText w:val="●"/>
      <w:lvlJc w:val="left"/>
      <w:pPr>
        <w:ind w:left="6480" w:hanging="360"/>
      </w:pPr>
    </w:lvl>
  </w:abstractNum>
  <w:abstractNum w:abstractNumId="2" w15:restartNumberingAfterBreak="0">
    <w:nsid w:val="63EF111C"/>
    <w:multiLevelType w:val="hybridMultilevel"/>
    <w:tmpl w:val="311201DA"/>
    <w:lvl w:ilvl="0" w:tplc="853CE936" w:tentative="1">
      <w:start w:val="1"/>
      <w:numFmt w:val="decimal"/>
      <w:lvlText w:val="%1."/>
      <w:lvlJc w:val="left"/>
      <w:pPr>
        <w:ind w:left="720" w:hanging="360"/>
      </w:pPr>
    </w:lvl>
    <w:lvl w:ilvl="1" w:tplc="7E3E88EA">
      <w:numFmt w:val="decimal"/>
      <w:lvlText w:val=""/>
      <w:lvlJc w:val="left"/>
    </w:lvl>
    <w:lvl w:ilvl="2" w:tplc="E4900538">
      <w:numFmt w:val="decimal"/>
      <w:lvlText w:val=""/>
      <w:lvlJc w:val="left"/>
    </w:lvl>
    <w:lvl w:ilvl="3" w:tplc="9E7A2514">
      <w:numFmt w:val="decimal"/>
      <w:lvlText w:val=""/>
      <w:lvlJc w:val="left"/>
    </w:lvl>
    <w:lvl w:ilvl="4" w:tplc="B63EE262">
      <w:numFmt w:val="decimal"/>
      <w:lvlText w:val=""/>
      <w:lvlJc w:val="left"/>
    </w:lvl>
    <w:lvl w:ilvl="5" w:tplc="72164AA2">
      <w:numFmt w:val="decimal"/>
      <w:lvlText w:val=""/>
      <w:lvlJc w:val="left"/>
    </w:lvl>
    <w:lvl w:ilvl="6" w:tplc="8A321910">
      <w:numFmt w:val="decimal"/>
      <w:lvlText w:val=""/>
      <w:lvlJc w:val="left"/>
    </w:lvl>
    <w:lvl w:ilvl="7" w:tplc="F2344200">
      <w:numFmt w:val="decimal"/>
      <w:lvlText w:val=""/>
      <w:lvlJc w:val="left"/>
    </w:lvl>
    <w:lvl w:ilvl="8" w:tplc="4DD8B68C">
      <w:numFmt w:val="decimal"/>
      <w:lvlText w:val=""/>
      <w:lvlJc w:val="left"/>
    </w:lvl>
  </w:abstractNum>
  <w:num w:numId="1" w16cid:durableId="92628852">
    <w:abstractNumId w:val="1"/>
    <w:lvlOverride w:ilvl="0">
      <w:startOverride w:val="1"/>
    </w:lvlOverride>
  </w:num>
  <w:num w:numId="2" w16cid:durableId="1472284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33"/>
    <w:rsid w:val="0014788C"/>
    <w:rsid w:val="007C7B11"/>
    <w:rsid w:val="00D26D33"/>
    <w:rsid w:val="00D3559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DCAA2"/>
  <w15:docId w15:val="{37316235-1DCD-4E74-838E-18D4BDAA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C7B11"/>
    <w:pPr>
      <w:spacing w:after="100"/>
    </w:pPr>
  </w:style>
  <w:style w:type="paragraph" w:styleId="TDC2">
    <w:name w:val="toc 2"/>
    <w:basedOn w:val="Normal"/>
    <w:next w:val="Normal"/>
    <w:autoRedefine/>
    <w:uiPriority w:val="39"/>
    <w:unhideWhenUsed/>
    <w:rsid w:val="007C7B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3295</Words>
  <Characters>17317</Characters>
  <Application>Microsoft Office Word</Application>
  <DocSecurity>0</DocSecurity>
  <Lines>588</Lines>
  <Paragraphs>331</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5: Documentación del sistema de correlación e inferencia</dc:title>
  <dc:creator>[Nombre del integrante 1] [Carné], [Nombre del integrante 2] [Carné], [Nombre del integrante 3] [Carné]</dc:creator>
  <cp:lastModifiedBy>angl</cp:lastModifiedBy>
  <cp:revision>3</cp:revision>
  <cp:lastPrinted>2026-10-04T22:38:00Z</cp:lastPrinted>
  <dcterms:created xsi:type="dcterms:W3CDTF">2026-10-04T22:37:00Z</dcterms:created>
  <dcterms:modified xsi:type="dcterms:W3CDTF">2026-10-04T22:38:00Z</dcterms:modified>
</cp:coreProperties>
</file>