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239FF" w14:textId="77777777" w:rsidR="00FA5462" w:rsidRDefault="00BD59B3">
      <w:pPr>
        <w:jc w:val="center"/>
      </w:pPr>
      <w:bookmarkStart w:id="0" w:name="_GoBack"/>
      <w:bookmarkEnd w:id="0"/>
      <w:r>
        <w:rPr>
          <w:b/>
          <w:sz w:val="40"/>
        </w:rPr>
        <w:t>SOP007</w:t>
      </w:r>
      <w:r>
        <w:rPr>
          <w:b/>
          <w:sz w:val="40"/>
        </w:rPr>
        <w:br/>
        <w:t>Shared Mailbox Creation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5462" w14:paraId="0C8F29AE" w14:textId="77777777">
        <w:tc>
          <w:tcPr>
            <w:tcW w:w="4320" w:type="dxa"/>
          </w:tcPr>
          <w:p w14:paraId="0B67E7A6" w14:textId="77777777" w:rsidR="00FA5462" w:rsidRDefault="00BD59B3">
            <w:r>
              <w:t>SOP ID</w:t>
            </w:r>
          </w:p>
        </w:tc>
        <w:tc>
          <w:tcPr>
            <w:tcW w:w="4320" w:type="dxa"/>
          </w:tcPr>
          <w:p w14:paraId="2C2E7019" w14:textId="77777777" w:rsidR="00FA5462" w:rsidRDefault="00BD59B3">
            <w:r>
              <w:t>SOP007</w:t>
            </w:r>
          </w:p>
        </w:tc>
      </w:tr>
      <w:tr w:rsidR="00FA5462" w14:paraId="512763A8" w14:textId="77777777">
        <w:tc>
          <w:tcPr>
            <w:tcW w:w="4320" w:type="dxa"/>
          </w:tcPr>
          <w:p w14:paraId="6B3EAD55" w14:textId="77777777" w:rsidR="00FA5462" w:rsidRDefault="00BD59B3">
            <w:r>
              <w:t>Derived From</w:t>
            </w:r>
          </w:p>
        </w:tc>
        <w:tc>
          <w:tcPr>
            <w:tcW w:w="4320" w:type="dxa"/>
          </w:tcPr>
          <w:p w14:paraId="5E8C8DC3" w14:textId="77777777" w:rsidR="00FA5462" w:rsidRDefault="00BD59B3">
            <w:r>
              <w:t>KB096</w:t>
            </w:r>
          </w:p>
        </w:tc>
      </w:tr>
      <w:tr w:rsidR="00FA5462" w14:paraId="46DFE6F5" w14:textId="77777777">
        <w:tc>
          <w:tcPr>
            <w:tcW w:w="4320" w:type="dxa"/>
          </w:tcPr>
          <w:p w14:paraId="6F26FA7F" w14:textId="77777777" w:rsidR="00FA5462" w:rsidRDefault="00BD59B3">
            <w:r>
              <w:t>Category</w:t>
            </w:r>
          </w:p>
        </w:tc>
        <w:tc>
          <w:tcPr>
            <w:tcW w:w="4320" w:type="dxa"/>
          </w:tcPr>
          <w:p w14:paraId="4564CB81" w14:textId="77777777" w:rsidR="00FA5462" w:rsidRDefault="00BD59B3">
            <w:r>
              <w:t>Microsoft 365 / Exchange Online</w:t>
            </w:r>
          </w:p>
        </w:tc>
      </w:tr>
      <w:tr w:rsidR="00FA5462" w14:paraId="5CC94DDE" w14:textId="77777777">
        <w:tc>
          <w:tcPr>
            <w:tcW w:w="4320" w:type="dxa"/>
          </w:tcPr>
          <w:p w14:paraId="16AC2FB4" w14:textId="77777777" w:rsidR="00FA5462" w:rsidRDefault="00BD59B3">
            <w:r>
              <w:t>Version</w:t>
            </w:r>
          </w:p>
        </w:tc>
        <w:tc>
          <w:tcPr>
            <w:tcW w:w="4320" w:type="dxa"/>
          </w:tcPr>
          <w:p w14:paraId="66AED90A" w14:textId="77777777" w:rsidR="00FA5462" w:rsidRDefault="00BD59B3">
            <w:r>
              <w:t>1.0</w:t>
            </w:r>
          </w:p>
        </w:tc>
      </w:tr>
    </w:tbl>
    <w:p w14:paraId="31BD1371" w14:textId="77777777" w:rsidR="00FA5462" w:rsidRDefault="00BD59B3">
      <w:pPr>
        <w:pStyle w:val="Heading1"/>
      </w:pPr>
      <w:r>
        <w:t>1. Purpose</w:t>
      </w:r>
    </w:p>
    <w:p w14:paraId="3D9FAF11" w14:textId="77777777" w:rsidR="00FA5462" w:rsidRDefault="00BD59B3">
      <w:r>
        <w:t xml:space="preserve">To provision a Microsoft 365 Shared Mailbox for a department or business function and assign appropriate user </w:t>
      </w:r>
      <w:r>
        <w:t>permissions.</w:t>
      </w:r>
    </w:p>
    <w:p w14:paraId="320BF0EC" w14:textId="77777777" w:rsidR="00FA5462" w:rsidRDefault="00BD59B3">
      <w:pPr>
        <w:pStyle w:val="Heading1"/>
      </w:pPr>
      <w:r>
        <w:t>2. Scope</w:t>
      </w:r>
    </w:p>
    <w:p w14:paraId="0F266E18" w14:textId="77777777" w:rsidR="00FA5462" w:rsidRDefault="00BD59B3">
      <w:r>
        <w:t>Applicable to Microsoft 365 Exchange Online environments where a shared mailbox is required.</w:t>
      </w:r>
    </w:p>
    <w:p w14:paraId="505A58D2" w14:textId="77777777" w:rsidR="00FA5462" w:rsidRDefault="00BD59B3">
      <w:pPr>
        <w:pStyle w:val="Heading1"/>
      </w:pPr>
      <w:r>
        <w:t>3. Prerequisites</w:t>
      </w:r>
    </w:p>
    <w:p w14:paraId="350E62C8" w14:textId="77777777" w:rsidR="00FA5462" w:rsidRDefault="00BD59B3">
      <w:pPr>
        <w:pStyle w:val="ListBullet"/>
      </w:pPr>
      <w:r>
        <w:t>Approved mailbox request</w:t>
      </w:r>
    </w:p>
    <w:p w14:paraId="03F05B1E" w14:textId="77777777" w:rsidR="00FA5462" w:rsidRDefault="00BD59B3">
      <w:pPr>
        <w:pStyle w:val="ListBullet"/>
      </w:pPr>
      <w:r>
        <w:t>Mailbox display name and alias</w:t>
      </w:r>
    </w:p>
    <w:p w14:paraId="36E433D0" w14:textId="77777777" w:rsidR="00FA5462" w:rsidRDefault="00BD59B3">
      <w:pPr>
        <w:pStyle w:val="ListBullet"/>
      </w:pPr>
      <w:r>
        <w:t>User list requiring access</w:t>
      </w:r>
    </w:p>
    <w:p w14:paraId="6BA488F4" w14:textId="77777777" w:rsidR="00FA5462" w:rsidRDefault="00BD59B3">
      <w:pPr>
        <w:pStyle w:val="ListBullet"/>
      </w:pPr>
      <w:r>
        <w:t>Microsoft 365 Exchange Administrator perm</w:t>
      </w:r>
      <w:r>
        <w:t>issions</w:t>
      </w:r>
    </w:p>
    <w:p w14:paraId="2226E30A" w14:textId="77777777" w:rsidR="00FA5462" w:rsidRDefault="00BD59B3">
      <w:pPr>
        <w:pStyle w:val="Heading1"/>
      </w:pPr>
      <w:r>
        <w:t>4. Procedure</w:t>
      </w:r>
    </w:p>
    <w:p w14:paraId="48E0CDC6" w14:textId="77777777" w:rsidR="00FA5462" w:rsidRDefault="00BD59B3">
      <w:r>
        <w:t>1. Log in to the Microsoft 365 Admin Center using an account with Exchange administrative privileges.</w:t>
      </w:r>
    </w:p>
    <w:p w14:paraId="73430848" w14:textId="77777777" w:rsidR="00FA5462" w:rsidRDefault="00BD59B3">
      <w:r>
        <w:t>2. Navigate to Teams &amp; Groups &gt; Shared mailboxes.</w:t>
      </w:r>
    </w:p>
    <w:p w14:paraId="6DA1ACD0" w14:textId="77777777" w:rsidR="00FA5462" w:rsidRDefault="00BD59B3">
      <w:r>
        <w:t>3. Select Add a shared mailbox.</w:t>
      </w:r>
    </w:p>
    <w:p w14:paraId="6E6F8EBC" w14:textId="77777777" w:rsidR="00FA5462" w:rsidRDefault="00BD59B3">
      <w:r>
        <w:t>4. Enter the mailbox display name and email address</w:t>
      </w:r>
      <w:r>
        <w:t xml:space="preserve"> alias.</w:t>
      </w:r>
    </w:p>
    <w:p w14:paraId="48C3C725" w14:textId="77777777" w:rsidR="00FA5462" w:rsidRDefault="00BD59B3">
      <w:r>
        <w:t>5. Create the shared mailbox and wait for provisioning to complete.</w:t>
      </w:r>
    </w:p>
    <w:p w14:paraId="19BBB23B" w14:textId="77777777" w:rsidR="00FA5462" w:rsidRDefault="00BD59B3">
      <w:r>
        <w:t>6. Open the newly created mailbox configuration.</w:t>
      </w:r>
    </w:p>
    <w:p w14:paraId="50B14877" w14:textId="77777777" w:rsidR="00FA5462" w:rsidRDefault="00BD59B3">
      <w:r>
        <w:t>7. Assign Full Access permissions to required users.</w:t>
      </w:r>
    </w:p>
    <w:p w14:paraId="3C35DE90" w14:textId="77777777" w:rsidR="00FA5462" w:rsidRDefault="00BD59B3">
      <w:r>
        <w:t>8. Assign Send As permissions if users must send email as the shared mailbox.</w:t>
      </w:r>
    </w:p>
    <w:p w14:paraId="79A81246" w14:textId="77777777" w:rsidR="00FA5462" w:rsidRDefault="00BD59B3">
      <w:r>
        <w:t>9. Allow directory synchronization to complete if required.</w:t>
      </w:r>
    </w:p>
    <w:p w14:paraId="3FD21113" w14:textId="77777777" w:rsidR="00FA5462" w:rsidRDefault="00BD59B3">
      <w:r>
        <w:t>10. Validate mailbox visibility in Outlook and Outlook Web App.</w:t>
      </w:r>
    </w:p>
    <w:p w14:paraId="78E5D34D" w14:textId="77777777" w:rsidR="00FA5462" w:rsidRDefault="00BD59B3">
      <w:r>
        <w:lastRenderedPageBreak/>
        <w:t>11. Perform a test send and receive operation.</w:t>
      </w:r>
    </w:p>
    <w:p w14:paraId="23E8232A" w14:textId="77777777" w:rsidR="00FA5462" w:rsidRDefault="00BD59B3">
      <w:r>
        <w:t>12. Document completion and update the request ticket.</w:t>
      </w:r>
    </w:p>
    <w:p w14:paraId="1B99D535" w14:textId="77777777" w:rsidR="00FA5462" w:rsidRDefault="00BD59B3">
      <w:pPr>
        <w:pStyle w:val="Heading1"/>
      </w:pPr>
      <w:r>
        <w:t>5. Validation Checklist</w:t>
      </w:r>
    </w:p>
    <w:p w14:paraId="779508A6" w14:textId="77777777" w:rsidR="00FA5462" w:rsidRDefault="00BD59B3">
      <w:r>
        <w:t>☐</w:t>
      </w:r>
      <w:r>
        <w:t xml:space="preserve"> Mail</w:t>
      </w:r>
      <w:r>
        <w:t>box created successfully</w:t>
      </w:r>
    </w:p>
    <w:p w14:paraId="2B79C390" w14:textId="77777777" w:rsidR="00FA5462" w:rsidRDefault="00BD59B3">
      <w:r>
        <w:t>☐</w:t>
      </w:r>
      <w:r>
        <w:t xml:space="preserve"> Users can access mailbox</w:t>
      </w:r>
    </w:p>
    <w:p w14:paraId="79503D81" w14:textId="77777777" w:rsidR="00FA5462" w:rsidRDefault="00BD59B3">
      <w:r>
        <w:t>☐</w:t>
      </w:r>
      <w:r>
        <w:t xml:space="preserve"> Send As permissions verified</w:t>
      </w:r>
    </w:p>
    <w:p w14:paraId="16548809" w14:textId="77777777" w:rsidR="00FA5462" w:rsidRDefault="00BD59B3">
      <w:r>
        <w:t>☐</w:t>
      </w:r>
      <w:r>
        <w:t xml:space="preserve"> Test email completed</w:t>
      </w:r>
    </w:p>
    <w:p w14:paraId="43F372A6" w14:textId="77777777" w:rsidR="00FA5462" w:rsidRDefault="00BD59B3">
      <w:r>
        <w:t>☐</w:t>
      </w:r>
      <w:r>
        <w:t xml:space="preserve"> Ticket updated and closed</w:t>
      </w:r>
    </w:p>
    <w:p w14:paraId="6D8218AD" w14:textId="77777777" w:rsidR="00FA5462" w:rsidRDefault="00BD59B3">
      <w:pPr>
        <w:pStyle w:val="Heading1"/>
      </w:pPr>
      <w:r>
        <w:t>6. Rollback Procedure</w:t>
      </w:r>
    </w:p>
    <w:p w14:paraId="32F9A4E7" w14:textId="77777777" w:rsidR="00FA5462" w:rsidRDefault="00BD59B3">
      <w:r>
        <w:t>If the mailbox was created incorrectly, remove the shared mailbox and recreate it using the approved</w:t>
      </w:r>
      <w:r>
        <w:t xml:space="preserve"> details.</w:t>
      </w:r>
    </w:p>
    <w:p w14:paraId="2E37F5BB" w14:textId="77777777" w:rsidR="00FA5462" w:rsidRDefault="00BD59B3">
      <w:pPr>
        <w:pStyle w:val="Heading1"/>
      </w:pPr>
      <w:r>
        <w:t>7. References</w:t>
      </w:r>
    </w:p>
    <w:p w14:paraId="33DAC92C" w14:textId="77777777" w:rsidR="00FA5462" w:rsidRDefault="00BD59B3">
      <w:r>
        <w:t>KB096 - Shared Mailbox Creation Procedure</w:t>
      </w:r>
    </w:p>
    <w:sectPr w:rsidR="00FA5462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59B3"/>
    <w:rsid w:val="00CB0664"/>
    <w:rsid w:val="00FA5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6EAC8"/>
  <w14:defaultImageDpi w14:val="300"/>
  <w15:docId w15:val="{EF0FF7E5-9D2B-4C1B-A831-0C6E1206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3A20F7-D6A7-400C-94FF-F976FD0B6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User</cp:lastModifiedBy>
  <cp:revision>2</cp:revision>
  <dcterms:created xsi:type="dcterms:W3CDTF">2026-10-26T17:37:00Z</dcterms:created>
  <dcterms:modified xsi:type="dcterms:W3CDTF">2026-10-26T17:37:00Z</dcterms:modified>
  <cp:category/>
</cp:coreProperties>
</file>