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691"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91"/>
      </w:tblGrid>
      <w:tr w:rsidR="004502C3" w:rsidRPr="0083474D" w14:paraId="5B6E274C" w14:textId="77777777" w:rsidTr="100E90AA">
        <w:trPr>
          <w:trHeight w:val="737"/>
        </w:trPr>
        <w:tc>
          <w:tcPr>
            <w:tcW w:w="6691" w:type="dxa"/>
            <w:tcBorders>
              <w:top w:val="nil"/>
              <w:left w:val="nil"/>
              <w:bottom w:val="nil"/>
              <w:right w:val="nil"/>
            </w:tcBorders>
          </w:tcPr>
          <w:sdt>
            <w:sdtPr>
              <w:rPr>
                <w:b/>
                <w:sz w:val="44"/>
                <w:szCs w:val="44"/>
                <w:lang w:val="en-GB"/>
              </w:rPr>
              <w:alias w:val="Titel"/>
              <w:tag w:val=""/>
              <w:id w:val="787390517"/>
              <w:placeholder>
                <w:docPart w:val="45AFB97E690BCA4F9AF101BBA2AEE226"/>
              </w:placeholder>
              <w:dataBinding w:prefixMappings="xmlns:ns0='http://purl.org/dc/elements/1.1/' xmlns:ns1='http://schemas.openxmlformats.org/package/2006/metadata/core-properties' " w:xpath="/ns1:coreProperties[1]/ns0:title[1]" w:storeItemID="{6C3C8BC8-F283-45AE-878A-BAB7291924A1}"/>
              <w:text/>
            </w:sdtPr>
            <w:sdtEndPr/>
            <w:sdtContent>
              <w:p w14:paraId="6E8E12A5" w14:textId="7DF48092" w:rsidR="004502C3" w:rsidRPr="0083474D" w:rsidRDefault="00DB2ADC" w:rsidP="00DB2ADC">
                <w:pPr>
                  <w:spacing w:line="240" w:lineRule="auto"/>
                  <w:rPr>
                    <w:b/>
                    <w:sz w:val="44"/>
                    <w:szCs w:val="44"/>
                    <w:lang w:val="en-GB"/>
                  </w:rPr>
                </w:pPr>
                <w:r>
                  <w:rPr>
                    <w:b/>
                    <w:sz w:val="44"/>
                    <w:szCs w:val="44"/>
                    <w:lang w:val="en-GB"/>
                  </w:rPr>
                  <w:t xml:space="preserve">Manual </w:t>
                </w:r>
                <w:r w:rsidR="00C0376C">
                  <w:rPr>
                    <w:b/>
                    <w:sz w:val="44"/>
                    <w:szCs w:val="44"/>
                    <w:lang w:val="en-GB"/>
                  </w:rPr>
                  <w:t>Project Innovation</w:t>
                </w:r>
              </w:p>
            </w:sdtContent>
          </w:sdt>
          <w:p w14:paraId="62213DF1" w14:textId="77777777" w:rsidR="100E90AA" w:rsidRDefault="100E90AA"/>
        </w:tc>
      </w:tr>
      <w:tr w:rsidR="004502C3" w:rsidRPr="0083474D" w14:paraId="4072DEC3" w14:textId="77777777" w:rsidTr="100E90AA">
        <w:trPr>
          <w:trHeight w:hRule="exact" w:val="1832"/>
        </w:trPr>
        <w:tc>
          <w:tcPr>
            <w:tcW w:w="6691" w:type="dxa"/>
            <w:tcBorders>
              <w:top w:val="nil"/>
              <w:left w:val="nil"/>
              <w:bottom w:val="nil"/>
              <w:right w:val="nil"/>
            </w:tcBorders>
          </w:tcPr>
          <w:p w14:paraId="0CA1F0D8" w14:textId="5C47F122" w:rsidR="00DB2ADC" w:rsidRPr="00DB2ADC" w:rsidRDefault="100E90AA" w:rsidP="100E90AA">
            <w:pPr>
              <w:spacing w:line="250" w:lineRule="exact"/>
              <w:rPr>
                <w:rStyle w:val="SubtleEmphasis"/>
                <w:i w:val="0"/>
                <w:iCs w:val="0"/>
                <w:color w:val="000000" w:themeColor="accent4"/>
                <w:sz w:val="24"/>
                <w:szCs w:val="24"/>
                <w:lang w:val="en-GB"/>
              </w:rPr>
            </w:pPr>
            <w:r w:rsidRPr="100E90AA">
              <w:rPr>
                <w:rStyle w:val="SubtleEmphasis"/>
                <w:i w:val="0"/>
                <w:iCs w:val="0"/>
                <w:color w:val="000000" w:themeColor="accent4"/>
                <w:sz w:val="24"/>
                <w:szCs w:val="24"/>
                <w:lang w:val="en-GB"/>
              </w:rPr>
              <w:t>Term 2.2</w:t>
            </w:r>
          </w:p>
          <w:p w14:paraId="3BA154D4" w14:textId="77777777" w:rsidR="00DB2ADC" w:rsidRDefault="00DB2ADC" w:rsidP="004502C3">
            <w:pPr>
              <w:spacing w:line="250" w:lineRule="exact"/>
              <w:rPr>
                <w:rStyle w:val="SubtleEmphasis"/>
                <w:lang w:val="en-GB"/>
              </w:rPr>
            </w:pPr>
          </w:p>
          <w:p w14:paraId="7FEBDE1E" w14:textId="07E0A18F" w:rsidR="004502C3" w:rsidRPr="0083474D" w:rsidRDefault="004502C3" w:rsidP="004502C3">
            <w:pPr>
              <w:spacing w:line="250" w:lineRule="exact"/>
              <w:rPr>
                <w:rStyle w:val="SubtleEmphasis"/>
                <w:lang w:val="en-GB"/>
              </w:rPr>
            </w:pPr>
            <w:r w:rsidRPr="0083474D">
              <w:rPr>
                <w:rStyle w:val="SubtleEmphasis"/>
                <w:lang w:val="en-GB"/>
              </w:rPr>
              <w:t xml:space="preserve">Course Manual study year </w:t>
            </w:r>
            <w:r w:rsidR="00F741C7">
              <w:rPr>
                <w:rStyle w:val="SubtleEmphasis"/>
                <w:lang w:val="en-GB"/>
              </w:rPr>
              <w:t>2020</w:t>
            </w:r>
            <w:r w:rsidRPr="0083474D">
              <w:rPr>
                <w:rStyle w:val="SubtleEmphasis"/>
                <w:lang w:val="en-GB"/>
              </w:rPr>
              <w:t>/202</w:t>
            </w:r>
            <w:r w:rsidR="00F741C7">
              <w:rPr>
                <w:rStyle w:val="SubtleEmphasis"/>
                <w:lang w:val="en-GB"/>
              </w:rPr>
              <w:t>1</w:t>
            </w:r>
          </w:p>
          <w:p w14:paraId="16B51405" w14:textId="77777777" w:rsidR="004502C3" w:rsidRPr="0083474D" w:rsidRDefault="004502C3" w:rsidP="004502C3">
            <w:pPr>
              <w:spacing w:line="250" w:lineRule="exact"/>
              <w:rPr>
                <w:rStyle w:val="SubtleEmphasis"/>
                <w:lang w:val="en-GB"/>
              </w:rPr>
            </w:pPr>
          </w:p>
          <w:p w14:paraId="3BCDC5AE" w14:textId="2811D31A" w:rsidR="004502C3" w:rsidRPr="0083474D" w:rsidRDefault="004502C3" w:rsidP="004502C3">
            <w:pPr>
              <w:spacing w:line="240" w:lineRule="auto"/>
              <w:rPr>
                <w:rStyle w:val="SubtleEmphasis"/>
                <w:lang w:val="en-GB"/>
              </w:rPr>
            </w:pPr>
            <w:r w:rsidRPr="0083474D">
              <w:rPr>
                <w:rStyle w:val="SubtleEmphasis"/>
                <w:lang w:val="en-GB"/>
              </w:rPr>
              <w:t>Bachelor Creative Media and Game Technologies</w:t>
            </w:r>
            <w:r w:rsidR="00061262">
              <w:rPr>
                <w:rStyle w:val="SubtleEmphasis"/>
                <w:lang w:val="en-GB"/>
              </w:rPr>
              <w:t xml:space="preserve"> (CMGT)</w:t>
            </w:r>
          </w:p>
          <w:p w14:paraId="44C95806" w14:textId="1D8A47B6" w:rsidR="0083474D" w:rsidRPr="0083474D" w:rsidRDefault="0083474D" w:rsidP="004502C3">
            <w:pPr>
              <w:spacing w:line="240" w:lineRule="auto"/>
              <w:rPr>
                <w:rStyle w:val="SubtleEmphasis"/>
                <w:lang w:val="en-GB"/>
              </w:rPr>
            </w:pPr>
            <w:r w:rsidRPr="0083474D">
              <w:rPr>
                <w:rStyle w:val="SubtleEmphasis"/>
                <w:lang w:val="en-GB"/>
              </w:rPr>
              <w:t>School of Creative Technology</w:t>
            </w:r>
            <w:r w:rsidR="00A83E9C">
              <w:rPr>
                <w:rStyle w:val="SubtleEmphasis"/>
                <w:lang w:val="en-GB"/>
              </w:rPr>
              <w:t xml:space="preserve"> </w:t>
            </w:r>
          </w:p>
          <w:p w14:paraId="2BE6630E" w14:textId="058AD0FF" w:rsidR="004502C3" w:rsidRPr="0083474D" w:rsidRDefault="004502C3" w:rsidP="00BE1E99">
            <w:pPr>
              <w:spacing w:line="250" w:lineRule="exact"/>
              <w:rPr>
                <w:sz w:val="19"/>
                <w:lang w:val="en-GB"/>
              </w:rPr>
            </w:pPr>
          </w:p>
        </w:tc>
      </w:tr>
    </w:tbl>
    <w:p w14:paraId="7F31712A" w14:textId="3617A58C" w:rsidR="004502C3" w:rsidRPr="0083474D" w:rsidRDefault="00C0376C" w:rsidP="100E90AA">
      <w:pPr>
        <w:spacing w:line="240" w:lineRule="auto"/>
        <w:rPr>
          <w:b/>
          <w:bCs/>
          <w:lang w:val="en-GB"/>
        </w:rPr>
      </w:pPr>
      <w:r w:rsidRPr="0083474D">
        <w:rPr>
          <w:noProof/>
          <w:lang w:val="en-GB" w:eastAsia="en-GB"/>
        </w:rPr>
        <w:drawing>
          <wp:anchor distT="0" distB="0" distL="114300" distR="114300" simplePos="0" relativeHeight="251658240" behindDoc="0" locked="0" layoutInCell="1" allowOverlap="1" wp14:anchorId="15D474C2" wp14:editId="1F58A751">
            <wp:simplePos x="0" y="0"/>
            <wp:positionH relativeFrom="column">
              <wp:posOffset>692</wp:posOffset>
            </wp:positionH>
            <wp:positionV relativeFrom="paragraph">
              <wp:posOffset>53838</wp:posOffset>
            </wp:positionV>
            <wp:extent cx="6135370" cy="2891481"/>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rem.png"/>
                    <pic:cNvPicPr/>
                  </pic:nvPicPr>
                  <pic:blipFill rotWithShape="1">
                    <a:blip r:embed="rId8" cstate="print">
                      <a:extLst>
                        <a:ext uri="{28A0092B-C50C-407E-A947-70E740481C1C}">
                          <a14:useLocalDpi xmlns:a14="http://schemas.microsoft.com/office/drawing/2010/main" val="0"/>
                        </a:ext>
                      </a:extLst>
                    </a:blip>
                    <a:srcRect t="10472" b="18836"/>
                    <a:stretch/>
                  </pic:blipFill>
                  <pic:spPr bwMode="auto">
                    <a:xfrm>
                      <a:off x="0" y="0"/>
                      <a:ext cx="6135370" cy="28914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5716AF" w14:textId="77777777" w:rsidR="0083474D" w:rsidRPr="0083474D" w:rsidRDefault="0083474D" w:rsidP="00377AFC">
      <w:pPr>
        <w:spacing w:line="240" w:lineRule="auto"/>
        <w:rPr>
          <w:lang w:val="en-GB"/>
        </w:rPr>
      </w:pPr>
    </w:p>
    <w:tbl>
      <w:tblPr>
        <w:tblW w:w="9828" w:type="dxa"/>
        <w:tblInd w:w="-284" w:type="dxa"/>
        <w:tblLayout w:type="fixed"/>
        <w:tblCellMar>
          <w:left w:w="0" w:type="dxa"/>
          <w:right w:w="0" w:type="dxa"/>
        </w:tblCellMar>
        <w:tblLook w:val="0000" w:firstRow="0" w:lastRow="0" w:firstColumn="0" w:lastColumn="0" w:noHBand="0" w:noVBand="0"/>
      </w:tblPr>
      <w:tblGrid>
        <w:gridCol w:w="2121"/>
        <w:gridCol w:w="7707"/>
      </w:tblGrid>
      <w:tr w:rsidR="0083474D" w:rsidRPr="0083474D" w14:paraId="5AE02F3B" w14:textId="77777777" w:rsidTr="62302C2A">
        <w:trPr>
          <w:trHeight w:hRule="exact" w:val="284"/>
        </w:trPr>
        <w:tc>
          <w:tcPr>
            <w:tcW w:w="2121" w:type="dxa"/>
            <w:tcMar>
              <w:top w:w="0" w:type="dxa"/>
              <w:right w:w="142" w:type="dxa"/>
            </w:tcMar>
          </w:tcPr>
          <w:p w14:paraId="60CB93E0" w14:textId="00EE6D29" w:rsidR="0083474D" w:rsidRPr="005272F7" w:rsidRDefault="0083474D" w:rsidP="006E76A0">
            <w:pPr>
              <w:spacing w:after="20" w:line="240" w:lineRule="auto"/>
              <w:rPr>
                <w:szCs w:val="20"/>
                <w:lang w:val="en-GB"/>
              </w:rPr>
            </w:pPr>
            <w:r w:rsidRPr="005272F7">
              <w:rPr>
                <w:szCs w:val="20"/>
                <w:lang w:val="en-GB"/>
              </w:rPr>
              <w:t>Publication date</w:t>
            </w:r>
          </w:p>
        </w:tc>
        <w:tc>
          <w:tcPr>
            <w:tcW w:w="7707" w:type="dxa"/>
          </w:tcPr>
          <w:p w14:paraId="7CF4EAC9" w14:textId="7B410FAC" w:rsidR="0083474D" w:rsidRPr="0083474D" w:rsidRDefault="00D46D20" w:rsidP="3813FC40">
            <w:pPr>
              <w:spacing w:line="240" w:lineRule="auto"/>
              <w:rPr>
                <w:lang w:val="en-GB"/>
              </w:rPr>
            </w:pPr>
            <w:r>
              <w:rPr>
                <w:lang w:val="en-GB"/>
              </w:rPr>
              <w:t>0</w:t>
            </w:r>
            <w:r w:rsidR="00342E24">
              <w:rPr>
                <w:lang w:val="en-GB"/>
              </w:rPr>
              <w:t>6</w:t>
            </w:r>
            <w:r w:rsidR="3813FC40" w:rsidRPr="3813FC40">
              <w:rPr>
                <w:lang w:val="en-GB"/>
              </w:rPr>
              <w:t xml:space="preserve"> </w:t>
            </w:r>
            <w:r>
              <w:rPr>
                <w:lang w:val="en-GB"/>
              </w:rPr>
              <w:t xml:space="preserve">November </w:t>
            </w:r>
            <w:r w:rsidR="3813FC40" w:rsidRPr="3813FC40">
              <w:rPr>
                <w:lang w:val="en-GB"/>
              </w:rPr>
              <w:t>20</w:t>
            </w:r>
            <w:r w:rsidR="00F741C7">
              <w:rPr>
                <w:lang w:val="en-GB"/>
              </w:rPr>
              <w:t>20</w:t>
            </w:r>
          </w:p>
        </w:tc>
      </w:tr>
      <w:tr w:rsidR="0083474D" w:rsidRPr="0083474D" w14:paraId="09C8D36A" w14:textId="77777777" w:rsidTr="62302C2A">
        <w:trPr>
          <w:trHeight w:hRule="exact" w:val="284"/>
        </w:trPr>
        <w:tc>
          <w:tcPr>
            <w:tcW w:w="2121" w:type="dxa"/>
            <w:tcMar>
              <w:top w:w="0" w:type="dxa"/>
              <w:right w:w="142" w:type="dxa"/>
            </w:tcMar>
          </w:tcPr>
          <w:p w14:paraId="6580E158" w14:textId="4683D540" w:rsidR="0083474D" w:rsidRPr="005272F7" w:rsidRDefault="0083474D" w:rsidP="006E76A0">
            <w:pPr>
              <w:spacing w:after="20" w:line="240" w:lineRule="auto"/>
              <w:rPr>
                <w:szCs w:val="20"/>
                <w:lang w:val="en-GB"/>
              </w:rPr>
            </w:pPr>
            <w:r w:rsidRPr="005272F7">
              <w:rPr>
                <w:szCs w:val="20"/>
                <w:lang w:val="en-GB"/>
              </w:rPr>
              <w:t>Version</w:t>
            </w:r>
          </w:p>
        </w:tc>
        <w:tc>
          <w:tcPr>
            <w:tcW w:w="7707" w:type="dxa"/>
          </w:tcPr>
          <w:p w14:paraId="1C51D0ED" w14:textId="57A23265" w:rsidR="0083474D" w:rsidRPr="0083474D" w:rsidRDefault="62302C2A" w:rsidP="62302C2A">
            <w:pPr>
              <w:spacing w:line="240" w:lineRule="auto"/>
              <w:rPr>
                <w:lang w:val="en-GB"/>
              </w:rPr>
            </w:pPr>
            <w:r w:rsidRPr="62302C2A">
              <w:rPr>
                <w:lang w:val="en-GB"/>
              </w:rPr>
              <w:t>1.0</w:t>
            </w:r>
            <w:r w:rsidR="00342E24">
              <w:rPr>
                <w:lang w:val="en-GB"/>
              </w:rPr>
              <w:t>8</w:t>
            </w:r>
          </w:p>
        </w:tc>
      </w:tr>
      <w:tr w:rsidR="0083474D" w:rsidRPr="0083474D" w14:paraId="4E467995" w14:textId="77777777" w:rsidTr="62302C2A">
        <w:trPr>
          <w:trHeight w:hRule="exact" w:val="284"/>
        </w:trPr>
        <w:tc>
          <w:tcPr>
            <w:tcW w:w="2121" w:type="dxa"/>
            <w:tcMar>
              <w:top w:w="0" w:type="dxa"/>
              <w:right w:w="142" w:type="dxa"/>
            </w:tcMar>
          </w:tcPr>
          <w:p w14:paraId="78634FA3" w14:textId="18E0E8B3" w:rsidR="0083474D" w:rsidRPr="005272F7" w:rsidRDefault="0083474D" w:rsidP="006E76A0">
            <w:pPr>
              <w:spacing w:after="20" w:line="240" w:lineRule="auto"/>
              <w:rPr>
                <w:szCs w:val="20"/>
                <w:lang w:val="en-GB"/>
              </w:rPr>
            </w:pPr>
            <w:r w:rsidRPr="005272F7">
              <w:rPr>
                <w:szCs w:val="20"/>
                <w:lang w:val="en-GB"/>
              </w:rPr>
              <w:t>Module coordinator</w:t>
            </w:r>
            <w:r w:rsidR="00F741C7">
              <w:rPr>
                <w:szCs w:val="20"/>
                <w:lang w:val="en-GB"/>
              </w:rPr>
              <w:t>s</w:t>
            </w:r>
          </w:p>
        </w:tc>
        <w:tc>
          <w:tcPr>
            <w:tcW w:w="7707" w:type="dxa"/>
          </w:tcPr>
          <w:p w14:paraId="14F32105" w14:textId="38172E69" w:rsidR="0083474D" w:rsidRPr="0083474D" w:rsidRDefault="00F741C7" w:rsidP="12730FBD">
            <w:pPr>
              <w:spacing w:line="240" w:lineRule="auto"/>
              <w:rPr>
                <w:lang w:val="en-GB"/>
              </w:rPr>
            </w:pPr>
            <w:r>
              <w:rPr>
                <w:lang w:val="en-GB"/>
              </w:rPr>
              <w:t>Ruben Hulzebosch</w:t>
            </w:r>
            <w:r w:rsidR="006E76A0">
              <w:rPr>
                <w:lang w:val="en-GB"/>
              </w:rPr>
              <w:t xml:space="preserve"> </w:t>
            </w:r>
            <w:r>
              <w:rPr>
                <w:lang w:val="en-GB"/>
              </w:rPr>
              <w:t xml:space="preserve">&amp; Kasper </w:t>
            </w:r>
            <w:proofErr w:type="spellStart"/>
            <w:r>
              <w:rPr>
                <w:lang w:val="en-GB"/>
              </w:rPr>
              <w:t>Kamperman</w:t>
            </w:r>
            <w:proofErr w:type="spellEnd"/>
          </w:p>
        </w:tc>
      </w:tr>
      <w:tr w:rsidR="00342E24" w:rsidRPr="00C0376C" w14:paraId="100FDE36" w14:textId="77777777" w:rsidTr="62302C2A">
        <w:trPr>
          <w:trHeight w:val="558"/>
        </w:trPr>
        <w:tc>
          <w:tcPr>
            <w:tcW w:w="2121" w:type="dxa"/>
            <w:tcMar>
              <w:top w:w="0" w:type="dxa"/>
              <w:right w:w="142" w:type="dxa"/>
            </w:tcMar>
          </w:tcPr>
          <w:p w14:paraId="00B32EE3" w14:textId="6E1F3A58" w:rsidR="00342E24" w:rsidRPr="005272F7" w:rsidRDefault="00342E24" w:rsidP="00342E24">
            <w:pPr>
              <w:spacing w:after="20" w:line="240" w:lineRule="auto"/>
              <w:rPr>
                <w:szCs w:val="20"/>
                <w:lang w:val="en-GB"/>
              </w:rPr>
            </w:pPr>
            <w:r>
              <w:rPr>
                <w:szCs w:val="20"/>
                <w:lang w:val="en-GB"/>
              </w:rPr>
              <w:t>Participating teachers</w:t>
            </w:r>
          </w:p>
        </w:tc>
        <w:tc>
          <w:tcPr>
            <w:tcW w:w="7707" w:type="dxa"/>
          </w:tcPr>
          <w:p w14:paraId="6FB845FE" w14:textId="77777777" w:rsidR="00342E24" w:rsidRDefault="00342E24" w:rsidP="00342E24">
            <w:pPr>
              <w:pStyle w:val="ListParagraph"/>
              <w:numPr>
                <w:ilvl w:val="0"/>
                <w:numId w:val="3"/>
              </w:numPr>
              <w:spacing w:line="240" w:lineRule="auto"/>
              <w:rPr>
                <w:rFonts w:eastAsia="Arial" w:cs="Arial"/>
                <w:szCs w:val="20"/>
                <w:lang w:val="en-GB"/>
              </w:rPr>
            </w:pPr>
            <w:r>
              <w:rPr>
                <w:rFonts w:eastAsia="Arial" w:cs="Arial"/>
                <w:szCs w:val="20"/>
                <w:lang w:val="en-GB"/>
              </w:rPr>
              <w:t xml:space="preserve">Paul </w:t>
            </w:r>
            <w:proofErr w:type="spellStart"/>
            <w:r>
              <w:rPr>
                <w:rFonts w:eastAsia="Arial" w:cs="Arial"/>
                <w:szCs w:val="20"/>
                <w:lang w:val="en-GB"/>
              </w:rPr>
              <w:t>Bonsma</w:t>
            </w:r>
            <w:proofErr w:type="spellEnd"/>
            <w:r>
              <w:rPr>
                <w:rFonts w:eastAsia="Arial" w:cs="Arial"/>
                <w:szCs w:val="20"/>
                <w:lang w:val="en-GB"/>
              </w:rPr>
              <w:t xml:space="preserve"> &amp; Patrick Huitema (Class A)</w:t>
            </w:r>
          </w:p>
          <w:p w14:paraId="0B62144B" w14:textId="77777777" w:rsidR="00342E24" w:rsidRDefault="00342E24" w:rsidP="00342E24">
            <w:pPr>
              <w:pStyle w:val="ListParagraph"/>
              <w:numPr>
                <w:ilvl w:val="0"/>
                <w:numId w:val="3"/>
              </w:numPr>
              <w:rPr>
                <w:rFonts w:eastAsia="Arial" w:cs="Arial"/>
                <w:szCs w:val="20"/>
                <w:lang w:val="en-NL"/>
              </w:rPr>
            </w:pPr>
            <w:r w:rsidRPr="00F870F4">
              <w:rPr>
                <w:rFonts w:eastAsia="Arial" w:cs="Arial"/>
                <w:szCs w:val="20"/>
                <w:lang w:val="nl-NL"/>
              </w:rPr>
              <w:t xml:space="preserve">Douwe van </w:t>
            </w:r>
            <w:proofErr w:type="spellStart"/>
            <w:r w:rsidRPr="00F870F4">
              <w:rPr>
                <w:rFonts w:eastAsia="Arial" w:cs="Arial"/>
                <w:szCs w:val="20"/>
                <w:lang w:val="nl-NL"/>
              </w:rPr>
              <w:t>Twillert</w:t>
            </w:r>
            <w:proofErr w:type="spellEnd"/>
            <w:r w:rsidRPr="00F870F4">
              <w:rPr>
                <w:rFonts w:eastAsia="Arial" w:cs="Arial"/>
                <w:szCs w:val="20"/>
                <w:lang w:val="nl-NL"/>
              </w:rPr>
              <w:t xml:space="preserve"> &amp; Hester van der Ent (Class B)</w:t>
            </w:r>
          </w:p>
          <w:p w14:paraId="4CB12DD4" w14:textId="77777777" w:rsidR="00342E24" w:rsidRDefault="00342E24" w:rsidP="00342E24">
            <w:pPr>
              <w:pStyle w:val="ListParagraph"/>
              <w:numPr>
                <w:ilvl w:val="0"/>
                <w:numId w:val="3"/>
              </w:numPr>
              <w:rPr>
                <w:rFonts w:eastAsia="Arial" w:cs="Arial"/>
                <w:szCs w:val="20"/>
                <w:lang w:val="en-NL"/>
              </w:rPr>
            </w:pPr>
            <w:proofErr w:type="spellStart"/>
            <w:r>
              <w:rPr>
                <w:rFonts w:eastAsia="Arial" w:cs="Arial"/>
                <w:szCs w:val="20"/>
              </w:rPr>
              <w:t>Yiwei</w:t>
            </w:r>
            <w:proofErr w:type="spellEnd"/>
            <w:r>
              <w:rPr>
                <w:rFonts w:eastAsia="Arial" w:cs="Arial"/>
                <w:szCs w:val="20"/>
              </w:rPr>
              <w:t xml:space="preserve"> Jiang &amp; Herman </w:t>
            </w:r>
            <w:proofErr w:type="spellStart"/>
            <w:r>
              <w:rPr>
                <w:rFonts w:eastAsia="Arial" w:cs="Arial"/>
                <w:szCs w:val="20"/>
              </w:rPr>
              <w:t>Paasen</w:t>
            </w:r>
            <w:proofErr w:type="spellEnd"/>
            <w:r>
              <w:rPr>
                <w:rFonts w:eastAsia="Arial" w:cs="Arial"/>
                <w:szCs w:val="20"/>
              </w:rPr>
              <w:t xml:space="preserve"> (Class C)</w:t>
            </w:r>
          </w:p>
          <w:p w14:paraId="4437FAC7" w14:textId="77777777" w:rsidR="00342E24" w:rsidRDefault="00342E24" w:rsidP="00342E24">
            <w:pPr>
              <w:pStyle w:val="ListParagraph"/>
              <w:numPr>
                <w:ilvl w:val="0"/>
                <w:numId w:val="3"/>
              </w:numPr>
              <w:rPr>
                <w:rFonts w:eastAsia="Arial" w:cs="Arial"/>
                <w:szCs w:val="20"/>
                <w:lang w:val="en-NL"/>
              </w:rPr>
            </w:pPr>
            <w:r>
              <w:rPr>
                <w:rFonts w:eastAsia="Arial" w:cs="Arial"/>
                <w:szCs w:val="20"/>
              </w:rPr>
              <w:t xml:space="preserve">Hans </w:t>
            </w:r>
            <w:proofErr w:type="spellStart"/>
            <w:r>
              <w:rPr>
                <w:rFonts w:eastAsia="Arial" w:cs="Arial"/>
                <w:szCs w:val="20"/>
              </w:rPr>
              <w:t>Wichman</w:t>
            </w:r>
            <w:proofErr w:type="spellEnd"/>
            <w:r>
              <w:rPr>
                <w:rFonts w:eastAsia="Arial" w:cs="Arial"/>
                <w:szCs w:val="20"/>
              </w:rPr>
              <w:t xml:space="preserve"> &amp; Ruben Hulzebosch (Class D)</w:t>
            </w:r>
          </w:p>
          <w:p w14:paraId="329C7930" w14:textId="77777777" w:rsidR="00342E24" w:rsidRDefault="00342E24" w:rsidP="00342E24">
            <w:pPr>
              <w:pStyle w:val="ListParagraph"/>
              <w:numPr>
                <w:ilvl w:val="0"/>
                <w:numId w:val="3"/>
              </w:numPr>
              <w:spacing w:line="240" w:lineRule="auto"/>
              <w:rPr>
                <w:rFonts w:eastAsia="Arial" w:cs="Arial"/>
                <w:szCs w:val="20"/>
                <w:lang w:val="en-GB"/>
              </w:rPr>
            </w:pPr>
            <w:r>
              <w:rPr>
                <w:rFonts w:eastAsia="Arial" w:cs="Arial"/>
                <w:szCs w:val="20"/>
                <w:lang w:val="en-GB"/>
              </w:rPr>
              <w:t xml:space="preserve">Bram den </w:t>
            </w:r>
            <w:proofErr w:type="spellStart"/>
            <w:r>
              <w:rPr>
                <w:rFonts w:eastAsia="Arial" w:cs="Arial"/>
                <w:szCs w:val="20"/>
                <w:lang w:val="en-GB"/>
              </w:rPr>
              <w:t>Hond</w:t>
            </w:r>
            <w:proofErr w:type="spellEnd"/>
            <w:r>
              <w:rPr>
                <w:rFonts w:eastAsia="Arial" w:cs="Arial"/>
                <w:szCs w:val="20"/>
                <w:lang w:val="en-GB"/>
              </w:rPr>
              <w:t xml:space="preserve"> &amp; Ron </w:t>
            </w:r>
            <w:proofErr w:type="spellStart"/>
            <w:r>
              <w:rPr>
                <w:rFonts w:eastAsia="Arial" w:cs="Arial"/>
                <w:szCs w:val="20"/>
                <w:lang w:val="en-GB"/>
              </w:rPr>
              <w:t>Talman</w:t>
            </w:r>
            <w:proofErr w:type="spellEnd"/>
            <w:r>
              <w:rPr>
                <w:rFonts w:eastAsia="Arial" w:cs="Arial"/>
                <w:szCs w:val="20"/>
                <w:lang w:val="en-GB"/>
              </w:rPr>
              <w:t xml:space="preserve"> (Class E)</w:t>
            </w:r>
          </w:p>
          <w:p w14:paraId="37E1F88F" w14:textId="77777777" w:rsidR="00342E24" w:rsidRDefault="00342E24" w:rsidP="00342E24">
            <w:pPr>
              <w:pStyle w:val="ListParagraph"/>
              <w:spacing w:line="240" w:lineRule="auto"/>
              <w:ind w:left="360"/>
              <w:rPr>
                <w:rFonts w:eastAsia="Arial" w:cs="Arial"/>
                <w:szCs w:val="20"/>
                <w:lang w:val="en-GB"/>
              </w:rPr>
            </w:pPr>
          </w:p>
          <w:p w14:paraId="730962C8" w14:textId="77777777" w:rsidR="00342E24" w:rsidRDefault="00342E24" w:rsidP="00342E24">
            <w:pPr>
              <w:pStyle w:val="ListParagraph"/>
              <w:spacing w:line="240" w:lineRule="auto"/>
              <w:ind w:left="360"/>
              <w:rPr>
                <w:rFonts w:eastAsia="Arial" w:cs="Arial"/>
                <w:szCs w:val="20"/>
                <w:lang w:val="en-GB"/>
              </w:rPr>
            </w:pPr>
          </w:p>
          <w:p w14:paraId="4A1F94E2" w14:textId="77777777" w:rsidR="00342E24" w:rsidRDefault="00342E24" w:rsidP="00342E24">
            <w:pPr>
              <w:pStyle w:val="ListParagraph"/>
              <w:spacing w:line="240" w:lineRule="auto"/>
              <w:ind w:left="360"/>
              <w:rPr>
                <w:rFonts w:eastAsia="Arial" w:cs="Arial"/>
                <w:szCs w:val="20"/>
                <w:lang w:val="en-GB"/>
              </w:rPr>
            </w:pPr>
          </w:p>
          <w:p w14:paraId="751A6133" w14:textId="7A6BA37B" w:rsidR="00342E24" w:rsidRPr="00C0376C" w:rsidRDefault="00342E24" w:rsidP="00342E24">
            <w:pPr>
              <w:pStyle w:val="ListParagraph"/>
              <w:spacing w:line="240" w:lineRule="auto"/>
              <w:ind w:left="360"/>
              <w:rPr>
                <w:rFonts w:eastAsia="Arial" w:cs="Arial"/>
                <w:szCs w:val="20"/>
                <w:lang w:val="en-GB"/>
              </w:rPr>
            </w:pPr>
          </w:p>
        </w:tc>
      </w:tr>
    </w:tbl>
    <w:p w14:paraId="02FF9BDB" w14:textId="77777777" w:rsidR="00052A62" w:rsidRDefault="00052A62">
      <w:r>
        <w:br w:type="page"/>
      </w:r>
    </w:p>
    <w:p w14:paraId="63E558FF" w14:textId="77777777" w:rsidR="0083474D" w:rsidRDefault="0083474D" w:rsidP="0083474D">
      <w:pPr>
        <w:pStyle w:val="Heading1"/>
      </w:pPr>
      <w:r w:rsidRPr="0083474D">
        <w:lastRenderedPageBreak/>
        <w:t>General overview</w:t>
      </w:r>
    </w:p>
    <w:tbl>
      <w:tblPr>
        <w:tblStyle w:val="TableGrid"/>
        <w:tblW w:w="9072" w:type="dxa"/>
        <w:tblCellMar>
          <w:top w:w="28" w:type="dxa"/>
          <w:left w:w="57" w:type="dxa"/>
          <w:bottom w:w="28" w:type="dxa"/>
          <w:right w:w="57" w:type="dxa"/>
        </w:tblCellMar>
        <w:tblLook w:val="04A0" w:firstRow="1" w:lastRow="0" w:firstColumn="1" w:lastColumn="0" w:noHBand="0" w:noVBand="1"/>
      </w:tblPr>
      <w:tblGrid>
        <w:gridCol w:w="2423"/>
        <w:gridCol w:w="6649"/>
      </w:tblGrid>
      <w:tr w:rsidR="0083474D" w:rsidRPr="005632AD" w14:paraId="01E648F4" w14:textId="77777777" w:rsidTr="4E4E5467">
        <w:tc>
          <w:tcPr>
            <w:tcW w:w="2431" w:type="dxa"/>
          </w:tcPr>
          <w:p w14:paraId="7094149D" w14:textId="77777777" w:rsidR="0083474D" w:rsidRPr="005632AD" w:rsidRDefault="0083474D" w:rsidP="00BE1E99">
            <w:pPr>
              <w:rPr>
                <w:lang w:val="en-GB"/>
              </w:rPr>
            </w:pPr>
            <w:r w:rsidRPr="005632AD">
              <w:rPr>
                <w:lang w:val="en-GB"/>
              </w:rPr>
              <w:t xml:space="preserve">Module Name </w:t>
            </w:r>
          </w:p>
        </w:tc>
        <w:tc>
          <w:tcPr>
            <w:tcW w:w="6688" w:type="dxa"/>
          </w:tcPr>
          <w:p w14:paraId="7BE7AD0A" w14:textId="25C08E0C" w:rsidR="0083474D" w:rsidRPr="005632AD" w:rsidRDefault="00C0376C" w:rsidP="00BE1E99">
            <w:pPr>
              <w:rPr>
                <w:lang w:val="en-GB"/>
              </w:rPr>
            </w:pPr>
            <w:r>
              <w:rPr>
                <w:lang w:val="en-GB"/>
              </w:rPr>
              <w:t>Project Innovation</w:t>
            </w:r>
          </w:p>
        </w:tc>
      </w:tr>
      <w:tr w:rsidR="0083474D" w:rsidRPr="005632AD" w14:paraId="488A3DC3" w14:textId="77777777" w:rsidTr="4E4E5467">
        <w:tc>
          <w:tcPr>
            <w:tcW w:w="2431" w:type="dxa"/>
          </w:tcPr>
          <w:p w14:paraId="7A8976E7" w14:textId="77777777" w:rsidR="0083474D" w:rsidRPr="005632AD" w:rsidRDefault="0083474D" w:rsidP="00BE1E99">
            <w:pPr>
              <w:rPr>
                <w:lang w:val="en-GB"/>
              </w:rPr>
            </w:pPr>
            <w:r w:rsidRPr="005632AD">
              <w:rPr>
                <w:lang w:val="en-GB"/>
              </w:rPr>
              <w:t>Unit code</w:t>
            </w:r>
          </w:p>
        </w:tc>
        <w:tc>
          <w:tcPr>
            <w:tcW w:w="6688" w:type="dxa"/>
          </w:tcPr>
          <w:p w14:paraId="06A379F4" w14:textId="17B112AB" w:rsidR="0083474D" w:rsidRPr="005632AD" w:rsidRDefault="0083474D" w:rsidP="00DB2ADC">
            <w:pPr>
              <w:rPr>
                <w:lang w:val="en-GB"/>
              </w:rPr>
            </w:pPr>
            <w:r w:rsidRPr="00FB5596">
              <w:rPr>
                <w:lang w:val="en-GB"/>
              </w:rPr>
              <w:t>L.2</w:t>
            </w:r>
            <w:r w:rsidR="00C0376C">
              <w:rPr>
                <w:lang w:val="en-GB"/>
              </w:rPr>
              <w:t>5884</w:t>
            </w:r>
          </w:p>
        </w:tc>
      </w:tr>
      <w:tr w:rsidR="0083474D" w:rsidRPr="005632AD" w14:paraId="05B535D6" w14:textId="77777777" w:rsidTr="4E4E5467">
        <w:tc>
          <w:tcPr>
            <w:tcW w:w="2431" w:type="dxa"/>
          </w:tcPr>
          <w:p w14:paraId="7A703D8D" w14:textId="77777777" w:rsidR="0083474D" w:rsidRPr="005632AD" w:rsidRDefault="0083474D" w:rsidP="00BE1E99">
            <w:pPr>
              <w:rPr>
                <w:lang w:val="en-GB"/>
              </w:rPr>
            </w:pPr>
            <w:r>
              <w:rPr>
                <w:lang w:val="en-GB"/>
              </w:rPr>
              <w:t xml:space="preserve">Year and </w:t>
            </w:r>
            <w:r w:rsidRPr="005632AD">
              <w:rPr>
                <w:lang w:val="en-GB"/>
              </w:rPr>
              <w:t>Term</w:t>
            </w:r>
          </w:p>
        </w:tc>
        <w:tc>
          <w:tcPr>
            <w:tcW w:w="6688" w:type="dxa"/>
          </w:tcPr>
          <w:p w14:paraId="3EF630A6" w14:textId="6D004DBD" w:rsidR="0083474D" w:rsidRPr="005632AD" w:rsidRDefault="00C0376C" w:rsidP="00BE1E99">
            <w:pPr>
              <w:rPr>
                <w:lang w:val="en-GB"/>
              </w:rPr>
            </w:pPr>
            <w:r>
              <w:rPr>
                <w:lang w:val="en-GB"/>
              </w:rPr>
              <w:t>2</w:t>
            </w:r>
            <w:r w:rsidR="0083474D">
              <w:rPr>
                <w:lang w:val="en-GB"/>
              </w:rPr>
              <w:t>.2</w:t>
            </w:r>
          </w:p>
        </w:tc>
      </w:tr>
      <w:tr w:rsidR="0083474D" w:rsidRPr="005632AD" w14:paraId="76A3D5F4" w14:textId="77777777" w:rsidTr="4E4E5467">
        <w:tc>
          <w:tcPr>
            <w:tcW w:w="2431" w:type="dxa"/>
          </w:tcPr>
          <w:p w14:paraId="13DF0AF1" w14:textId="6C9E5A08" w:rsidR="0083474D" w:rsidRPr="005632AD" w:rsidRDefault="00472B6E" w:rsidP="00BE1E99">
            <w:pPr>
              <w:rPr>
                <w:lang w:val="en-GB"/>
              </w:rPr>
            </w:pPr>
            <w:r>
              <w:rPr>
                <w:lang w:val="en-GB"/>
              </w:rPr>
              <w:t>CMGT roles</w:t>
            </w:r>
            <w:r w:rsidR="0083474D" w:rsidRPr="005632AD">
              <w:rPr>
                <w:lang w:val="en-GB"/>
              </w:rPr>
              <w:t xml:space="preserve"> </w:t>
            </w:r>
          </w:p>
        </w:tc>
        <w:tc>
          <w:tcPr>
            <w:tcW w:w="6688" w:type="dxa"/>
          </w:tcPr>
          <w:p w14:paraId="6EB37BDE" w14:textId="402A4C4F" w:rsidR="0083474D" w:rsidRPr="005632AD" w:rsidRDefault="100E90AA" w:rsidP="100E90AA">
            <w:pPr>
              <w:rPr>
                <w:lang w:val="en-GB"/>
              </w:rPr>
            </w:pPr>
            <w:r w:rsidRPr="100E90AA">
              <w:rPr>
                <w:lang w:val="en-GB"/>
              </w:rPr>
              <w:t>Engineer, Designer &amp; Artist / Team size 6 students</w:t>
            </w:r>
          </w:p>
        </w:tc>
      </w:tr>
      <w:tr w:rsidR="0083474D" w:rsidRPr="005632AD" w14:paraId="4EA32DD3" w14:textId="77777777" w:rsidTr="4E4E5467">
        <w:tc>
          <w:tcPr>
            <w:tcW w:w="2431" w:type="dxa"/>
          </w:tcPr>
          <w:p w14:paraId="0653D779" w14:textId="20E6207D" w:rsidR="0083474D" w:rsidRPr="005632AD" w:rsidRDefault="003F4D94" w:rsidP="00BE1E99">
            <w:pPr>
              <w:rPr>
                <w:lang w:val="en-GB"/>
              </w:rPr>
            </w:pPr>
            <w:r>
              <w:rPr>
                <w:lang w:val="en-GB"/>
              </w:rPr>
              <w:t>Credits</w:t>
            </w:r>
          </w:p>
        </w:tc>
        <w:tc>
          <w:tcPr>
            <w:tcW w:w="6688" w:type="dxa"/>
          </w:tcPr>
          <w:p w14:paraId="597DEABD" w14:textId="0864150D" w:rsidR="0083474D" w:rsidRPr="005632AD" w:rsidRDefault="0083474D" w:rsidP="00BE1E99">
            <w:pPr>
              <w:rPr>
                <w:lang w:val="en-GB"/>
              </w:rPr>
            </w:pPr>
            <w:r>
              <w:rPr>
                <w:lang w:val="en-GB"/>
              </w:rPr>
              <w:t>3</w:t>
            </w:r>
            <w:r w:rsidR="003F4D94">
              <w:rPr>
                <w:lang w:val="en-GB"/>
              </w:rPr>
              <w:t xml:space="preserve"> ECTS</w:t>
            </w:r>
          </w:p>
        </w:tc>
      </w:tr>
      <w:tr w:rsidR="0083474D" w:rsidRPr="005632AD" w14:paraId="11825247" w14:textId="77777777" w:rsidTr="4E4E5467">
        <w:tc>
          <w:tcPr>
            <w:tcW w:w="2431" w:type="dxa"/>
          </w:tcPr>
          <w:p w14:paraId="6521D755" w14:textId="2D9DC679" w:rsidR="0083474D" w:rsidRPr="005632AD" w:rsidRDefault="0083474D" w:rsidP="00BE1E99">
            <w:pPr>
              <w:rPr>
                <w:lang w:val="en-GB"/>
              </w:rPr>
            </w:pPr>
            <w:r>
              <w:rPr>
                <w:lang w:val="en-GB"/>
              </w:rPr>
              <w:t>Lesson</w:t>
            </w:r>
            <w:r w:rsidR="009A1F6D">
              <w:rPr>
                <w:lang w:val="en-GB"/>
              </w:rPr>
              <w:t xml:space="preserve"> structure</w:t>
            </w:r>
          </w:p>
        </w:tc>
        <w:tc>
          <w:tcPr>
            <w:tcW w:w="6688" w:type="dxa"/>
          </w:tcPr>
          <w:p w14:paraId="5E4ED65B" w14:textId="7FA3BCBF" w:rsidR="0083474D" w:rsidRPr="009A1F6D" w:rsidRDefault="100E90AA" w:rsidP="100E90AA">
            <w:pPr>
              <w:rPr>
                <w:lang w:val="en-GB"/>
              </w:rPr>
            </w:pPr>
            <w:r w:rsidRPr="100E90AA">
              <w:rPr>
                <w:lang w:val="en-GB"/>
              </w:rPr>
              <w:t>Kick-off, weekly labs &amp; sprint reviews</w:t>
            </w:r>
          </w:p>
        </w:tc>
      </w:tr>
      <w:tr w:rsidR="0083474D" w:rsidRPr="005632AD" w14:paraId="444FD15B" w14:textId="77777777" w:rsidTr="4E4E5467">
        <w:tc>
          <w:tcPr>
            <w:tcW w:w="2431" w:type="dxa"/>
          </w:tcPr>
          <w:p w14:paraId="4F9B32E0" w14:textId="2DD29EA4" w:rsidR="0083474D" w:rsidRPr="005632AD" w:rsidRDefault="0083474D" w:rsidP="00BE1E99">
            <w:pPr>
              <w:rPr>
                <w:lang w:val="en-GB"/>
              </w:rPr>
            </w:pPr>
            <w:r>
              <w:rPr>
                <w:lang w:val="en-GB"/>
              </w:rPr>
              <w:t>Study</w:t>
            </w:r>
            <w:r w:rsidRPr="005632AD">
              <w:rPr>
                <w:lang w:val="en-GB"/>
              </w:rPr>
              <w:t xml:space="preserve"> </w:t>
            </w:r>
            <w:r w:rsidR="005A78C4">
              <w:rPr>
                <w:lang w:val="en-GB"/>
              </w:rPr>
              <w:t>load</w:t>
            </w:r>
          </w:p>
        </w:tc>
        <w:tc>
          <w:tcPr>
            <w:tcW w:w="6688" w:type="dxa"/>
          </w:tcPr>
          <w:p w14:paraId="0FFBA75A" w14:textId="234BEB35" w:rsidR="0083474D" w:rsidRPr="005632AD" w:rsidRDefault="009A1F6D" w:rsidP="00BE1E99">
            <w:pPr>
              <w:rPr>
                <w:lang w:val="en-GB"/>
              </w:rPr>
            </w:pPr>
            <w:r>
              <w:rPr>
                <w:lang w:val="en-GB"/>
              </w:rPr>
              <w:t>84 hours</w:t>
            </w:r>
          </w:p>
        </w:tc>
      </w:tr>
      <w:tr w:rsidR="0083474D" w:rsidRPr="005632AD" w14:paraId="142DD8E6" w14:textId="77777777" w:rsidTr="4E4E5467">
        <w:trPr>
          <w:trHeight w:val="391"/>
        </w:trPr>
        <w:tc>
          <w:tcPr>
            <w:tcW w:w="2431" w:type="dxa"/>
          </w:tcPr>
          <w:p w14:paraId="451F6999" w14:textId="77777777" w:rsidR="0083474D" w:rsidRPr="005632AD" w:rsidRDefault="0083474D" w:rsidP="00BE1E99">
            <w:pPr>
              <w:rPr>
                <w:lang w:val="en-GB"/>
              </w:rPr>
            </w:pPr>
          </w:p>
        </w:tc>
        <w:tc>
          <w:tcPr>
            <w:tcW w:w="6688" w:type="dxa"/>
          </w:tcPr>
          <w:p w14:paraId="6122EEBE" w14:textId="77777777" w:rsidR="0083474D" w:rsidRPr="005632AD" w:rsidRDefault="0083474D" w:rsidP="00BE1E99">
            <w:pPr>
              <w:rPr>
                <w:lang w:val="en-GB"/>
              </w:rPr>
            </w:pPr>
          </w:p>
        </w:tc>
      </w:tr>
      <w:tr w:rsidR="0083474D" w:rsidRPr="00342E24" w14:paraId="2BF0DB4F" w14:textId="77777777" w:rsidTr="4E4E5467">
        <w:tc>
          <w:tcPr>
            <w:tcW w:w="2431" w:type="dxa"/>
          </w:tcPr>
          <w:p w14:paraId="3DE6BC48" w14:textId="11005220" w:rsidR="0083474D" w:rsidRPr="005632AD" w:rsidRDefault="0083474D" w:rsidP="00BE1E99">
            <w:pPr>
              <w:rPr>
                <w:lang w:val="en-GB"/>
              </w:rPr>
            </w:pPr>
            <w:r w:rsidRPr="005632AD">
              <w:rPr>
                <w:lang w:val="en-GB"/>
              </w:rPr>
              <w:t xml:space="preserve">Responsible </w:t>
            </w:r>
            <w:r w:rsidR="003F4D94">
              <w:rPr>
                <w:lang w:val="en-GB"/>
              </w:rPr>
              <w:t>lecturer</w:t>
            </w:r>
          </w:p>
        </w:tc>
        <w:tc>
          <w:tcPr>
            <w:tcW w:w="6688" w:type="dxa"/>
          </w:tcPr>
          <w:p w14:paraId="57D1EFFF" w14:textId="1F565713" w:rsidR="0083474D" w:rsidRPr="00F870F4" w:rsidRDefault="00F741C7" w:rsidP="3813FC40">
            <w:pPr>
              <w:spacing w:line="240" w:lineRule="auto"/>
              <w:rPr>
                <w:rFonts w:eastAsia="Arial" w:cs="Arial"/>
                <w:szCs w:val="20"/>
                <w:lang w:val="nl-NL"/>
              </w:rPr>
            </w:pPr>
            <w:r w:rsidRPr="00F870F4">
              <w:rPr>
                <w:rFonts w:eastAsia="Arial" w:cs="Arial"/>
                <w:szCs w:val="20"/>
                <w:lang w:val="nl-NL"/>
              </w:rPr>
              <w:t>KKA02</w:t>
            </w:r>
            <w:r w:rsidR="3813FC40" w:rsidRPr="00F870F4">
              <w:rPr>
                <w:rFonts w:eastAsia="Arial" w:cs="Arial"/>
                <w:szCs w:val="20"/>
                <w:lang w:val="nl-NL"/>
              </w:rPr>
              <w:t xml:space="preserve"> </w:t>
            </w:r>
            <w:r w:rsidRPr="00F870F4">
              <w:rPr>
                <w:rFonts w:eastAsia="Arial" w:cs="Arial"/>
                <w:szCs w:val="20"/>
                <w:lang w:val="nl-NL"/>
              </w:rPr>
              <w:t>–</w:t>
            </w:r>
            <w:r w:rsidR="3813FC40" w:rsidRPr="00F870F4">
              <w:rPr>
                <w:rFonts w:eastAsia="Arial" w:cs="Arial"/>
                <w:szCs w:val="20"/>
                <w:lang w:val="nl-NL"/>
              </w:rPr>
              <w:t xml:space="preserve"> </w:t>
            </w:r>
            <w:r w:rsidRPr="00F870F4">
              <w:rPr>
                <w:rFonts w:eastAsia="Arial" w:cs="Arial"/>
                <w:szCs w:val="20"/>
                <w:lang w:val="nl-NL"/>
              </w:rPr>
              <w:t xml:space="preserve">Kasper </w:t>
            </w:r>
            <w:proofErr w:type="gramStart"/>
            <w:r w:rsidRPr="00F870F4">
              <w:rPr>
                <w:rFonts w:eastAsia="Arial" w:cs="Arial"/>
                <w:szCs w:val="20"/>
                <w:lang w:val="nl-NL"/>
              </w:rPr>
              <w:t>Kamperman</w:t>
            </w:r>
            <w:r w:rsidR="00484727" w:rsidRPr="00F870F4">
              <w:rPr>
                <w:rFonts w:eastAsia="Arial" w:cs="Arial"/>
                <w:szCs w:val="20"/>
                <w:lang w:val="nl-NL"/>
              </w:rPr>
              <w:t xml:space="preserve"> /</w:t>
            </w:r>
            <w:proofErr w:type="gramEnd"/>
            <w:r w:rsidR="00484727" w:rsidRPr="00F870F4">
              <w:rPr>
                <w:rFonts w:eastAsia="Arial" w:cs="Arial"/>
                <w:szCs w:val="20"/>
                <w:lang w:val="nl-NL"/>
              </w:rPr>
              <w:t xml:space="preserve"> Ruben Hulzebosch</w:t>
            </w:r>
          </w:p>
        </w:tc>
      </w:tr>
      <w:tr w:rsidR="0083474D" w:rsidRPr="005632AD" w14:paraId="31A8D6E2" w14:textId="77777777" w:rsidTr="4E4E5467">
        <w:tc>
          <w:tcPr>
            <w:tcW w:w="2431" w:type="dxa"/>
          </w:tcPr>
          <w:p w14:paraId="521A3F17" w14:textId="77777777" w:rsidR="0083474D" w:rsidRPr="005632AD" w:rsidRDefault="0083474D" w:rsidP="00BE1E99">
            <w:pPr>
              <w:rPr>
                <w:lang w:val="en-GB"/>
              </w:rPr>
            </w:pPr>
            <w:r>
              <w:rPr>
                <w:lang w:val="en-GB"/>
              </w:rPr>
              <w:t>Lesson structure</w:t>
            </w:r>
          </w:p>
        </w:tc>
        <w:tc>
          <w:tcPr>
            <w:tcW w:w="6688" w:type="dxa"/>
          </w:tcPr>
          <w:p w14:paraId="53F32394" w14:textId="1188EBF2" w:rsidR="0083474D" w:rsidRPr="005632AD" w:rsidRDefault="226E1146" w:rsidP="226E1146">
            <w:pPr>
              <w:rPr>
                <w:lang w:val="en-GB"/>
              </w:rPr>
            </w:pPr>
            <w:r w:rsidRPr="226E1146">
              <w:rPr>
                <w:lang w:val="en-GB"/>
              </w:rPr>
              <w:t>Kick-off, Guided work, sprint reviews</w:t>
            </w:r>
          </w:p>
        </w:tc>
      </w:tr>
      <w:tr w:rsidR="0083474D" w:rsidRPr="005632AD" w14:paraId="2DB88E53" w14:textId="77777777" w:rsidTr="4E4E5467">
        <w:tc>
          <w:tcPr>
            <w:tcW w:w="2431" w:type="dxa"/>
          </w:tcPr>
          <w:p w14:paraId="35486814" w14:textId="769906C0" w:rsidR="0083474D" w:rsidRPr="005632AD" w:rsidRDefault="000110A6" w:rsidP="00BE1E99">
            <w:pPr>
              <w:rPr>
                <w:lang w:val="en-GB"/>
              </w:rPr>
            </w:pPr>
            <w:r>
              <w:rPr>
                <w:lang w:val="en-GB"/>
              </w:rPr>
              <w:t>Module summary</w:t>
            </w:r>
          </w:p>
        </w:tc>
        <w:tc>
          <w:tcPr>
            <w:tcW w:w="6688" w:type="dxa"/>
          </w:tcPr>
          <w:p w14:paraId="35CDA826" w14:textId="57B6758F" w:rsidR="000110A6" w:rsidRPr="005632AD" w:rsidRDefault="009A1F6D" w:rsidP="00BE1E99">
            <w:pPr>
              <w:rPr>
                <w:lang w:val="en-GB"/>
              </w:rPr>
            </w:pPr>
            <w:r>
              <w:rPr>
                <w:lang w:val="en-GB"/>
              </w:rPr>
              <w:t xml:space="preserve">Project Innovation is about exploring new technologies, tools. Doing R&amp;D experiments and come up with an awesome prototype. </w:t>
            </w:r>
          </w:p>
        </w:tc>
      </w:tr>
      <w:tr w:rsidR="0083474D" w:rsidRPr="005632AD" w14:paraId="70F5C76C" w14:textId="77777777" w:rsidTr="4E4E5467">
        <w:tc>
          <w:tcPr>
            <w:tcW w:w="2431" w:type="dxa"/>
          </w:tcPr>
          <w:p w14:paraId="1C38DBCC" w14:textId="0D05F0B6" w:rsidR="0083474D" w:rsidRPr="005632AD" w:rsidRDefault="0083474D" w:rsidP="00BE1E99">
            <w:pPr>
              <w:rPr>
                <w:lang w:val="en-GB"/>
              </w:rPr>
            </w:pPr>
            <w:r>
              <w:rPr>
                <w:lang w:val="en-GB"/>
              </w:rPr>
              <w:t xml:space="preserve">Industry relevance </w:t>
            </w:r>
          </w:p>
        </w:tc>
        <w:tc>
          <w:tcPr>
            <w:tcW w:w="6688" w:type="dxa"/>
          </w:tcPr>
          <w:p w14:paraId="4C54EC30" w14:textId="499028F8" w:rsidR="0083474D" w:rsidRPr="009A1F6D" w:rsidRDefault="009A1F6D" w:rsidP="1932DE71">
            <w:r>
              <w:t>As an Artist, Designer or Engineer your task is often to do R&amp;D on new software and technologies within the company that you are going to work on. The perspective of this project are the questions that you are asked for when you are an employee in a company.</w:t>
            </w:r>
          </w:p>
        </w:tc>
      </w:tr>
      <w:tr w:rsidR="0083474D" w:rsidRPr="005632AD" w14:paraId="28C73865" w14:textId="77777777" w:rsidTr="4E4E5467">
        <w:tc>
          <w:tcPr>
            <w:tcW w:w="2431" w:type="dxa"/>
          </w:tcPr>
          <w:p w14:paraId="1FF08035" w14:textId="37F827D4" w:rsidR="0083474D" w:rsidRPr="005632AD" w:rsidRDefault="005A78C4" w:rsidP="00BE1E99">
            <w:pPr>
              <w:rPr>
                <w:lang w:val="en-GB"/>
              </w:rPr>
            </w:pPr>
            <w:r>
              <w:rPr>
                <w:lang w:val="en-GB"/>
              </w:rPr>
              <w:t>Type of e</w:t>
            </w:r>
            <w:r w:rsidR="0083474D" w:rsidRPr="005632AD">
              <w:rPr>
                <w:lang w:val="en-GB"/>
              </w:rPr>
              <w:t xml:space="preserve">xam </w:t>
            </w:r>
          </w:p>
        </w:tc>
        <w:tc>
          <w:tcPr>
            <w:tcW w:w="6688" w:type="dxa"/>
          </w:tcPr>
          <w:p w14:paraId="68734266" w14:textId="7A93D6DF" w:rsidR="0083474D" w:rsidRPr="005632AD" w:rsidRDefault="009A1F6D" w:rsidP="00BE1E99">
            <w:pPr>
              <w:rPr>
                <w:lang w:val="en-GB"/>
              </w:rPr>
            </w:pPr>
            <w:r>
              <w:rPr>
                <w:lang w:val="en-GB"/>
              </w:rPr>
              <w:t>Group presentation of products</w:t>
            </w:r>
          </w:p>
        </w:tc>
      </w:tr>
      <w:tr w:rsidR="0083474D" w:rsidRPr="005632AD" w14:paraId="77C9AE7C" w14:textId="77777777" w:rsidTr="4E4E5467">
        <w:tc>
          <w:tcPr>
            <w:tcW w:w="2431" w:type="dxa"/>
          </w:tcPr>
          <w:p w14:paraId="7DCB3F66" w14:textId="77777777" w:rsidR="0083474D" w:rsidRPr="005632AD" w:rsidRDefault="0083474D" w:rsidP="00BE1E99">
            <w:pPr>
              <w:rPr>
                <w:lang w:val="en-GB"/>
              </w:rPr>
            </w:pPr>
            <w:r>
              <w:rPr>
                <w:lang w:val="en-GB"/>
              </w:rPr>
              <w:t>Exam code</w:t>
            </w:r>
          </w:p>
        </w:tc>
        <w:tc>
          <w:tcPr>
            <w:tcW w:w="6688" w:type="dxa"/>
          </w:tcPr>
          <w:p w14:paraId="794C1B8B" w14:textId="700FB723" w:rsidR="0083474D" w:rsidRPr="005632AD" w:rsidRDefault="0083474D" w:rsidP="00BE1E99">
            <w:pPr>
              <w:rPr>
                <w:lang w:val="en-GB"/>
              </w:rPr>
            </w:pPr>
            <w:r w:rsidRPr="00FB5596">
              <w:rPr>
                <w:lang w:val="en-GB"/>
              </w:rPr>
              <w:t>T.</w:t>
            </w:r>
            <w:r w:rsidR="009A1F6D" w:rsidRPr="009A1F6D">
              <w:rPr>
                <w:lang w:val="en-GB"/>
              </w:rPr>
              <w:t>51695</w:t>
            </w:r>
          </w:p>
        </w:tc>
      </w:tr>
      <w:tr w:rsidR="0083474D" w:rsidRPr="005632AD" w14:paraId="4EC0AD0E" w14:textId="77777777" w:rsidTr="4E4E5467">
        <w:tc>
          <w:tcPr>
            <w:tcW w:w="2431" w:type="dxa"/>
          </w:tcPr>
          <w:p w14:paraId="0F37C928" w14:textId="77777777" w:rsidR="0083474D" w:rsidRPr="005632AD" w:rsidRDefault="0083474D" w:rsidP="00BE1E99">
            <w:pPr>
              <w:rPr>
                <w:lang w:val="en-GB"/>
              </w:rPr>
            </w:pPr>
          </w:p>
        </w:tc>
        <w:tc>
          <w:tcPr>
            <w:tcW w:w="6688" w:type="dxa"/>
          </w:tcPr>
          <w:p w14:paraId="6A2CAB9E" w14:textId="77777777" w:rsidR="0083474D" w:rsidRPr="005632AD" w:rsidRDefault="0083474D" w:rsidP="00BE1E99">
            <w:pPr>
              <w:rPr>
                <w:lang w:val="en-GB"/>
              </w:rPr>
            </w:pPr>
          </w:p>
        </w:tc>
      </w:tr>
      <w:tr w:rsidR="0083474D" w:rsidRPr="005632AD" w14:paraId="28A3C1C6" w14:textId="77777777" w:rsidTr="4E4E5467">
        <w:tc>
          <w:tcPr>
            <w:tcW w:w="2431" w:type="dxa"/>
          </w:tcPr>
          <w:p w14:paraId="50BBD810" w14:textId="6E487D9D" w:rsidR="0083474D" w:rsidRPr="005632AD" w:rsidRDefault="005A78C4" w:rsidP="00BE1E99">
            <w:pPr>
              <w:rPr>
                <w:lang w:val="en-GB"/>
              </w:rPr>
            </w:pPr>
            <w:r>
              <w:rPr>
                <w:lang w:val="en-GB"/>
              </w:rPr>
              <w:t xml:space="preserve">CMGT </w:t>
            </w:r>
            <w:r w:rsidR="0083474D">
              <w:rPr>
                <w:lang w:val="en-GB"/>
              </w:rPr>
              <w:t>Competencies</w:t>
            </w:r>
          </w:p>
        </w:tc>
        <w:tc>
          <w:tcPr>
            <w:tcW w:w="6688" w:type="dxa"/>
          </w:tcPr>
          <w:p w14:paraId="6E37A53E" w14:textId="77777777" w:rsidR="0083474D" w:rsidRPr="00EE3672" w:rsidRDefault="0083474D" w:rsidP="00BE1E99">
            <w:pPr>
              <w:rPr>
                <w:lang w:val="en-GB"/>
              </w:rPr>
            </w:pPr>
            <w:r>
              <w:rPr>
                <w:lang w:val="en-GB"/>
              </w:rPr>
              <w:t xml:space="preserve">1. </w:t>
            </w:r>
            <w:r w:rsidRPr="00EE3672">
              <w:rPr>
                <w:lang w:val="en-GB"/>
              </w:rPr>
              <w:t>Technical research and analysis</w:t>
            </w:r>
          </w:p>
          <w:p w14:paraId="67CB2013" w14:textId="77777777" w:rsidR="0083474D" w:rsidRPr="00EE3672" w:rsidRDefault="0083474D" w:rsidP="00BE1E99">
            <w:pPr>
              <w:rPr>
                <w:lang w:val="en-GB"/>
              </w:rPr>
            </w:pPr>
            <w:r>
              <w:rPr>
                <w:lang w:val="en-GB"/>
              </w:rPr>
              <w:t xml:space="preserve">2. </w:t>
            </w:r>
            <w:r w:rsidRPr="00EE3672">
              <w:rPr>
                <w:lang w:val="en-GB"/>
              </w:rPr>
              <w:t>Designing, prototyping and realizing</w:t>
            </w:r>
          </w:p>
          <w:p w14:paraId="769A701C" w14:textId="77777777" w:rsidR="0083474D" w:rsidRDefault="0083474D" w:rsidP="00BE1E99">
            <w:pPr>
              <w:rPr>
                <w:lang w:val="en-GB"/>
              </w:rPr>
            </w:pPr>
            <w:r>
              <w:rPr>
                <w:lang w:val="en-GB"/>
              </w:rPr>
              <w:t xml:space="preserve">3. </w:t>
            </w:r>
            <w:r w:rsidRPr="00EE3672">
              <w:rPr>
                <w:lang w:val="en-GB"/>
              </w:rPr>
              <w:t>Testing and rolling out</w:t>
            </w:r>
          </w:p>
          <w:p w14:paraId="1DCBE201" w14:textId="72F997FA" w:rsidR="0083474D" w:rsidRPr="00EE3672" w:rsidRDefault="4E4E5467" w:rsidP="4E4E5467">
            <w:pPr>
              <w:rPr>
                <w:lang w:val="en-GB"/>
              </w:rPr>
            </w:pPr>
            <w:r w:rsidRPr="4E4E5467">
              <w:rPr>
                <w:lang w:val="en-GB" w:bidi="en-US"/>
              </w:rPr>
              <w:t>4. Investigating and analysing</w:t>
            </w:r>
          </w:p>
          <w:p w14:paraId="31A9EF58" w14:textId="77777777" w:rsidR="0083474D" w:rsidRPr="00EE3672" w:rsidRDefault="0083474D" w:rsidP="00BE1E99">
            <w:pPr>
              <w:rPr>
                <w:lang w:val="en-GB"/>
              </w:rPr>
            </w:pPr>
            <w:r>
              <w:rPr>
                <w:lang w:val="en-GB"/>
              </w:rPr>
              <w:t xml:space="preserve">5. </w:t>
            </w:r>
            <w:r w:rsidRPr="00EE3672">
              <w:rPr>
                <w:lang w:val="en-GB"/>
              </w:rPr>
              <w:t>Conceptualising</w:t>
            </w:r>
          </w:p>
          <w:p w14:paraId="5F4FD889" w14:textId="77777777" w:rsidR="0083474D" w:rsidRDefault="0083474D" w:rsidP="00BE1E99">
            <w:pPr>
              <w:rPr>
                <w:lang w:val="en-GB"/>
              </w:rPr>
            </w:pPr>
            <w:r>
              <w:rPr>
                <w:lang w:val="en-GB"/>
              </w:rPr>
              <w:t xml:space="preserve">6. </w:t>
            </w:r>
            <w:r w:rsidRPr="00EE3672">
              <w:rPr>
                <w:lang w:val="en-GB"/>
              </w:rPr>
              <w:t>Designing</w:t>
            </w:r>
          </w:p>
          <w:p w14:paraId="1532EA3F" w14:textId="77777777" w:rsidR="0083474D" w:rsidRPr="00E34133" w:rsidRDefault="3813FC40" w:rsidP="3813FC40">
            <w:pPr>
              <w:rPr>
                <w:strike/>
                <w:color w:val="FFFFFF" w:themeColor="background1"/>
                <w:lang w:val="en-GB" w:bidi="en-US"/>
              </w:rPr>
            </w:pPr>
            <w:r w:rsidRPr="3813FC40">
              <w:rPr>
                <w:strike/>
                <w:color w:val="FFFFFF" w:themeColor="background1"/>
                <w:lang w:val="en-GB" w:bidi="en-US"/>
              </w:rPr>
              <w:t>7. Enterprising attitude</w:t>
            </w:r>
          </w:p>
          <w:p w14:paraId="5D512AA2" w14:textId="77777777" w:rsidR="0083474D" w:rsidRPr="00E34133" w:rsidRDefault="3813FC40" w:rsidP="3813FC40">
            <w:pPr>
              <w:rPr>
                <w:strike/>
                <w:color w:val="FFFFFF" w:themeColor="background1"/>
                <w:lang w:val="en-GB" w:bidi="en-US"/>
              </w:rPr>
            </w:pPr>
            <w:r w:rsidRPr="3813FC40">
              <w:rPr>
                <w:strike/>
                <w:color w:val="FFFFFF" w:themeColor="background1"/>
                <w:lang w:val="en-GB" w:bidi="en-US"/>
              </w:rPr>
              <w:t>8. Enterprising skills</w:t>
            </w:r>
          </w:p>
          <w:p w14:paraId="0DDD6817" w14:textId="77777777" w:rsidR="0083474D" w:rsidRDefault="0083474D" w:rsidP="00BE1E99">
            <w:pPr>
              <w:rPr>
                <w:lang w:bidi="en-US"/>
              </w:rPr>
            </w:pPr>
            <w:r w:rsidRPr="007519D6">
              <w:rPr>
                <w:lang w:bidi="en-US"/>
              </w:rPr>
              <w:t>9. Working in a project-based way</w:t>
            </w:r>
          </w:p>
          <w:p w14:paraId="01EEE8AA" w14:textId="77777777" w:rsidR="0083474D" w:rsidRDefault="0083474D" w:rsidP="00BE1E99">
            <w:pPr>
              <w:rPr>
                <w:lang w:bidi="en-US"/>
              </w:rPr>
            </w:pPr>
            <w:r w:rsidRPr="007519D6">
              <w:rPr>
                <w:lang w:bidi="en-US"/>
              </w:rPr>
              <w:t>10. Communication</w:t>
            </w:r>
          </w:p>
          <w:p w14:paraId="45607EF9" w14:textId="77777777" w:rsidR="0083474D" w:rsidRDefault="0083474D" w:rsidP="00BE1E99">
            <w:pPr>
              <w:rPr>
                <w:lang w:val="en-GB" w:bidi="en-US"/>
              </w:rPr>
            </w:pPr>
            <w:r w:rsidRPr="007519D6">
              <w:rPr>
                <w:lang w:val="en-GB" w:bidi="en-US"/>
              </w:rPr>
              <w:t>11. Learning ability and reflectivity</w:t>
            </w:r>
          </w:p>
          <w:p w14:paraId="21F3FFA9" w14:textId="77777777" w:rsidR="0083474D" w:rsidRPr="005632AD" w:rsidRDefault="0083474D" w:rsidP="00BE1E99">
            <w:pPr>
              <w:rPr>
                <w:lang w:val="en-GB"/>
              </w:rPr>
            </w:pPr>
            <w:r w:rsidRPr="007519D6">
              <w:rPr>
                <w:lang w:val="en-GB" w:bidi="en-US"/>
              </w:rPr>
              <w:t>12. Responsibility</w:t>
            </w:r>
          </w:p>
        </w:tc>
      </w:tr>
      <w:tr w:rsidR="003F4D94" w:rsidRPr="005632AD" w14:paraId="66B3E0EB" w14:textId="77777777" w:rsidTr="4E4E5467">
        <w:tc>
          <w:tcPr>
            <w:tcW w:w="2431" w:type="dxa"/>
          </w:tcPr>
          <w:p w14:paraId="74FC0397" w14:textId="0F8C52E1" w:rsidR="003F4D94" w:rsidRDefault="005A78C4" w:rsidP="00BE1E99">
            <w:pPr>
              <w:rPr>
                <w:lang w:val="en-GB"/>
              </w:rPr>
            </w:pPr>
            <w:r>
              <w:rPr>
                <w:lang w:val="en-GB"/>
              </w:rPr>
              <w:t>Required prior knowledge and skills / c</w:t>
            </w:r>
            <w:r w:rsidR="003F4D94">
              <w:rPr>
                <w:lang w:val="en-GB"/>
              </w:rPr>
              <w:t>onditions for enrolment</w:t>
            </w:r>
          </w:p>
        </w:tc>
        <w:tc>
          <w:tcPr>
            <w:tcW w:w="6688" w:type="dxa"/>
          </w:tcPr>
          <w:p w14:paraId="0322BCDB" w14:textId="58675D19" w:rsidR="003F4D94" w:rsidRPr="003604E9" w:rsidRDefault="3813FC40" w:rsidP="3813FC40">
            <w:pPr>
              <w:rPr>
                <w:lang w:val="en-GB"/>
              </w:rPr>
            </w:pPr>
            <w:r w:rsidRPr="3813FC40">
              <w:rPr>
                <w:lang w:val="en-GB"/>
              </w:rPr>
              <w:t>We expect that you have worked already with different software tools and supporting theory from previous lectures, so you are aware of the conceptual models behind them. You apply this knowledge by learning to work with other and new workflows and hard &amp; software technologies.</w:t>
            </w:r>
          </w:p>
        </w:tc>
      </w:tr>
      <w:tr w:rsidR="005A78C4" w:rsidRPr="005632AD" w14:paraId="48B27C25" w14:textId="77777777" w:rsidTr="4E4E5467">
        <w:tc>
          <w:tcPr>
            <w:tcW w:w="2431" w:type="dxa"/>
          </w:tcPr>
          <w:p w14:paraId="7FDFDD26" w14:textId="3DCC919F" w:rsidR="005A78C4" w:rsidRDefault="005A78C4" w:rsidP="00BE1E99">
            <w:pPr>
              <w:rPr>
                <w:lang w:val="en-GB"/>
              </w:rPr>
            </w:pPr>
            <w:r>
              <w:rPr>
                <w:lang w:val="en-GB"/>
              </w:rPr>
              <w:t>Preparatory for:</w:t>
            </w:r>
          </w:p>
        </w:tc>
        <w:tc>
          <w:tcPr>
            <w:tcW w:w="6688" w:type="dxa"/>
          </w:tcPr>
          <w:p w14:paraId="4A34050C" w14:textId="183C89A6" w:rsidR="005A78C4" w:rsidRPr="002B378B" w:rsidRDefault="005A78C4" w:rsidP="00BE1E99">
            <w:pPr>
              <w:rPr>
                <w:bCs/>
                <w:iCs/>
                <w:color w:val="FF0000"/>
                <w:sz w:val="16"/>
                <w:szCs w:val="16"/>
                <w:lang w:val="en-GB"/>
              </w:rPr>
            </w:pPr>
          </w:p>
        </w:tc>
      </w:tr>
    </w:tbl>
    <w:p w14:paraId="1697EB6C" w14:textId="77777777" w:rsidR="00971719" w:rsidRDefault="00971719">
      <w:pPr>
        <w:spacing w:line="240" w:lineRule="auto"/>
        <w:rPr>
          <w:rFonts w:asciiTheme="minorHAnsi" w:hAnsiTheme="minorHAnsi" w:cstheme="minorBidi"/>
          <w:sz w:val="22"/>
          <w:szCs w:val="22"/>
          <w:lang w:val="en-GB"/>
        </w:rPr>
      </w:pPr>
      <w:r>
        <w:rPr>
          <w:rFonts w:asciiTheme="minorHAnsi" w:eastAsiaTheme="minorHAnsi" w:hAnsiTheme="minorHAnsi" w:cstheme="minorBidi"/>
          <w:b/>
          <w:bCs/>
          <w:szCs w:val="22"/>
          <w:lang w:val="en-GB"/>
        </w:rPr>
        <w:br w:type="page"/>
      </w:r>
    </w:p>
    <w:p w14:paraId="257FE5A2" w14:textId="1A3C9873" w:rsidR="00971719" w:rsidRDefault="00FB3EBB" w:rsidP="00C66D75">
      <w:pPr>
        <w:pStyle w:val="Heading1"/>
      </w:pPr>
      <w:r>
        <w:lastRenderedPageBreak/>
        <w:t>General information</w:t>
      </w:r>
    </w:p>
    <w:p w14:paraId="2A370D91" w14:textId="484666E8" w:rsidR="00FB3EBB" w:rsidRPr="00FB3EBB" w:rsidRDefault="00FB3EBB" w:rsidP="00FB3EBB">
      <w:pPr>
        <w:pStyle w:val="Heading2"/>
        <w:rPr>
          <w:rFonts w:eastAsia="Times New Roman"/>
          <w:lang w:eastAsia="en-GB"/>
        </w:rPr>
      </w:pPr>
      <w:r w:rsidRPr="00FB3EBB">
        <w:rPr>
          <w:rFonts w:eastAsia="Times New Roman"/>
          <w:lang w:eastAsia="en-GB"/>
        </w:rPr>
        <w:t>Project Description</w:t>
      </w:r>
    </w:p>
    <w:p w14:paraId="63829823" w14:textId="77777777" w:rsidR="00E81C5E" w:rsidRPr="00E81C5E" w:rsidRDefault="00E81C5E" w:rsidP="00E81C5E">
      <w:pPr>
        <w:rPr>
          <w:lang w:val="en-NL"/>
        </w:rPr>
      </w:pPr>
      <w:r w:rsidRPr="00E81C5E">
        <w:rPr>
          <w:lang w:val="en-NL"/>
        </w:rPr>
        <w:t>Innovation delivers new possibilities for a market. In this project, we focus on the research &amp; development side of innovation. Exploring new hard- and software with technical and/or functional innovations that result in an interactive demonstrator.  </w:t>
      </w:r>
    </w:p>
    <w:p w14:paraId="2413513B" w14:textId="77777777" w:rsidR="00E81C5E" w:rsidRPr="00E81C5E" w:rsidRDefault="00E81C5E" w:rsidP="00E81C5E">
      <w:pPr>
        <w:rPr>
          <w:lang w:val="en-NL"/>
        </w:rPr>
      </w:pPr>
    </w:p>
    <w:p w14:paraId="14200819" w14:textId="77B1C832" w:rsidR="00E81C5E" w:rsidRPr="00E81C5E" w:rsidRDefault="00E81C5E" w:rsidP="00E81C5E">
      <w:pPr>
        <w:rPr>
          <w:lang w:val="en-NL"/>
        </w:rPr>
      </w:pPr>
      <w:r w:rsidRPr="00E81C5E">
        <w:rPr>
          <w:lang w:val="en-NL"/>
        </w:rPr>
        <w:t xml:space="preserve">As an Artist, Designer or Engineer, your task is often to do R&amp;D on new software and technologies within a company to push the boundaries of reality. </w:t>
      </w:r>
    </w:p>
    <w:p w14:paraId="2BE35B62" w14:textId="77777777" w:rsidR="00E81C5E" w:rsidRPr="00E81C5E" w:rsidRDefault="00E81C5E" w:rsidP="00E81C5E">
      <w:pPr>
        <w:rPr>
          <w:lang w:val="en-NL"/>
        </w:rPr>
      </w:pPr>
    </w:p>
    <w:p w14:paraId="4C359033" w14:textId="7A5A1820" w:rsidR="00E81C5E" w:rsidRDefault="00E81C5E" w:rsidP="00E81C5E">
      <w:pPr>
        <w:rPr>
          <w:lang w:val="en-NL"/>
        </w:rPr>
      </w:pPr>
      <w:r w:rsidRPr="00E81C5E">
        <w:rPr>
          <w:lang w:val="en-NL"/>
        </w:rPr>
        <w:t xml:space="preserve">The perspective of this project is to experiment with an R&amp;D approach. This is your first step towards graduation since most graduation projects of CMGT are focussed on R&amp;D. An active and transparent track record in R&amp;D increases your added value for the creative industry. The deliverable is an interactive </w:t>
      </w:r>
      <w:r w:rsidR="00FC1CAD" w:rsidRPr="00FC1CAD">
        <w:t>Proof of Concept (POC)</w:t>
      </w:r>
      <w:r w:rsidRPr="00E81C5E">
        <w:rPr>
          <w:lang w:val="en-NL"/>
        </w:rPr>
        <w:t xml:space="preserve">. You make a short a 2 to 3-minute video of the </w:t>
      </w:r>
      <w:r w:rsidR="00FC1CAD" w:rsidRPr="00FC1CAD">
        <w:t>POC</w:t>
      </w:r>
      <w:r w:rsidRPr="00E81C5E">
        <w:rPr>
          <w:lang w:val="en-NL"/>
        </w:rPr>
        <w:t xml:space="preserve"> in action and explain the purpose and innovation. Next to that, you can also create an informative website, blog to capture and showcase your innovation. </w:t>
      </w:r>
    </w:p>
    <w:p w14:paraId="6D5C8E77" w14:textId="12D25B67" w:rsidR="00FC1CAD" w:rsidRDefault="00FC1CAD" w:rsidP="00E81C5E">
      <w:pPr>
        <w:rPr>
          <w:lang w:val="en-NL"/>
        </w:rPr>
      </w:pPr>
    </w:p>
    <w:p w14:paraId="1A53354C" w14:textId="76B5DB50" w:rsidR="00FC1CAD" w:rsidRPr="00E81C5E" w:rsidRDefault="00FC1CAD" w:rsidP="00FC1CAD">
      <w:pPr>
        <w:rPr>
          <w:lang w:val="en-NL"/>
        </w:rPr>
      </w:pPr>
      <w:r w:rsidRPr="00FC1CAD">
        <w:t xml:space="preserve">A </w:t>
      </w:r>
      <w:r>
        <w:t xml:space="preserve">proof of concept is often used </w:t>
      </w:r>
      <w:r w:rsidRPr="00FC1CAD">
        <w:t xml:space="preserve">to </w:t>
      </w:r>
      <w:r w:rsidRPr="00E81C5E">
        <w:rPr>
          <w:lang w:val="en-NL"/>
        </w:rPr>
        <w:t xml:space="preserve">easily pitch </w:t>
      </w:r>
      <w:r w:rsidRPr="00FC1CAD">
        <w:t>an</w:t>
      </w:r>
      <w:r w:rsidRPr="00E81C5E">
        <w:rPr>
          <w:lang w:val="en-NL"/>
        </w:rPr>
        <w:t xml:space="preserve"> interactive idea to an investor, clients, team or developer</w:t>
      </w:r>
      <w:r w:rsidRPr="00FC1CAD">
        <w:t>s</w:t>
      </w:r>
      <w:r w:rsidRPr="00E81C5E">
        <w:rPr>
          <w:lang w:val="en-NL"/>
        </w:rPr>
        <w:t xml:space="preserve"> effectively.</w:t>
      </w:r>
    </w:p>
    <w:p w14:paraId="78CA51E8" w14:textId="77777777" w:rsidR="00E81C5E" w:rsidRPr="00E81C5E" w:rsidRDefault="00E81C5E" w:rsidP="00E81C5E">
      <w:pPr>
        <w:rPr>
          <w:lang w:val="en-NL"/>
        </w:rPr>
      </w:pPr>
      <w:r w:rsidRPr="00E81C5E">
        <w:rPr>
          <w:lang w:val="en-NL"/>
        </w:rPr>
        <w:t> </w:t>
      </w:r>
    </w:p>
    <w:p w14:paraId="04B52A4B" w14:textId="77777777" w:rsidR="00E81C5E" w:rsidRPr="00E81C5E" w:rsidRDefault="00E81C5E" w:rsidP="00E81C5E">
      <w:pPr>
        <w:rPr>
          <w:lang w:val="en-NL"/>
        </w:rPr>
      </w:pPr>
      <w:r w:rsidRPr="00E81C5E">
        <w:rPr>
          <w:lang w:val="en-NL"/>
        </w:rPr>
        <w:t>Your proof of concept:</w:t>
      </w:r>
    </w:p>
    <w:p w14:paraId="35244036" w14:textId="77777777" w:rsidR="00E81C5E" w:rsidRPr="00E81C5E" w:rsidRDefault="00E81C5E" w:rsidP="00E81C5E">
      <w:pPr>
        <w:rPr>
          <w:lang w:val="en-NL"/>
        </w:rPr>
      </w:pPr>
      <w:r w:rsidRPr="00E81C5E">
        <w:rPr>
          <w:lang w:val="en-NL"/>
        </w:rPr>
        <w:t> </w:t>
      </w:r>
    </w:p>
    <w:p w14:paraId="4AC01D9A" w14:textId="77777777" w:rsidR="00E81C5E" w:rsidRPr="00E81C5E" w:rsidRDefault="00E81C5E" w:rsidP="00E81C5E">
      <w:pPr>
        <w:numPr>
          <w:ilvl w:val="0"/>
          <w:numId w:val="36"/>
        </w:numPr>
        <w:rPr>
          <w:lang w:val="en-NL"/>
        </w:rPr>
      </w:pPr>
      <w:r w:rsidRPr="00E81C5E">
        <w:rPr>
          <w:lang w:val="en-NL"/>
        </w:rPr>
        <w:t>Demonstrates the proper user flow/experience</w:t>
      </w:r>
    </w:p>
    <w:p w14:paraId="473C6972" w14:textId="77777777" w:rsidR="00E81C5E" w:rsidRPr="00E81C5E" w:rsidRDefault="00E81C5E" w:rsidP="00E81C5E">
      <w:pPr>
        <w:numPr>
          <w:ilvl w:val="0"/>
          <w:numId w:val="36"/>
        </w:numPr>
        <w:rPr>
          <w:lang w:val="en-NL"/>
        </w:rPr>
      </w:pPr>
      <w:r w:rsidRPr="00E81C5E">
        <w:rPr>
          <w:lang w:val="en-NL"/>
        </w:rPr>
        <w:t>Is completely Interactive</w:t>
      </w:r>
    </w:p>
    <w:p w14:paraId="48019527" w14:textId="77777777" w:rsidR="00E81C5E" w:rsidRPr="00E81C5E" w:rsidRDefault="00E81C5E" w:rsidP="00E81C5E">
      <w:pPr>
        <w:numPr>
          <w:ilvl w:val="0"/>
          <w:numId w:val="36"/>
        </w:numPr>
        <w:rPr>
          <w:lang w:val="en-NL"/>
        </w:rPr>
      </w:pPr>
      <w:r w:rsidRPr="00E81C5E">
        <w:rPr>
          <w:lang w:val="en-NL"/>
        </w:rPr>
        <w:t>Works almost like a functional interactive app/solution/product</w:t>
      </w:r>
    </w:p>
    <w:p w14:paraId="15969A05" w14:textId="1CADB844" w:rsidR="79C782BA" w:rsidRPr="00C8263B" w:rsidRDefault="00E81C5E">
      <w:pPr>
        <w:rPr>
          <w:lang w:val="en-NL"/>
        </w:rPr>
      </w:pPr>
      <w:r w:rsidRPr="00E81C5E">
        <w:rPr>
          <w:lang w:val="en-NL"/>
        </w:rPr>
        <w:t> </w:t>
      </w:r>
    </w:p>
    <w:p w14:paraId="13C9389E" w14:textId="00C40CA1" w:rsidR="79C782BA" w:rsidRDefault="79C782BA">
      <w:r w:rsidRPr="035D7C94">
        <w:rPr>
          <w:rFonts w:eastAsia="Arial" w:cs="Arial"/>
          <w:szCs w:val="20"/>
        </w:rPr>
        <w:t>In order to innovate it's important to:</w:t>
      </w:r>
    </w:p>
    <w:p w14:paraId="6AE4A0F1" w14:textId="2555A322" w:rsidR="79C782BA" w:rsidRDefault="79C782BA">
      <w:r w:rsidRPr="035D7C94">
        <w:rPr>
          <w:rFonts w:eastAsia="Arial" w:cs="Arial"/>
          <w:szCs w:val="20"/>
        </w:rPr>
        <w:t xml:space="preserve"> </w:t>
      </w:r>
    </w:p>
    <w:p w14:paraId="563EFA2C" w14:textId="76ECC93F" w:rsidR="79C782BA" w:rsidRDefault="79C782BA" w:rsidP="00C8263B">
      <w:pPr>
        <w:pStyle w:val="ListParagraph"/>
        <w:numPr>
          <w:ilvl w:val="0"/>
          <w:numId w:val="39"/>
        </w:numPr>
      </w:pPr>
      <w:r w:rsidRPr="00C8263B">
        <w:rPr>
          <w:rFonts w:eastAsia="Arial" w:cs="Arial"/>
          <w:szCs w:val="20"/>
        </w:rPr>
        <w:t>explore what's already out there (research)</w:t>
      </w:r>
    </w:p>
    <w:p w14:paraId="1318F020" w14:textId="35D97421" w:rsidR="79C782BA" w:rsidRDefault="79C782BA" w:rsidP="00C8263B">
      <w:pPr>
        <w:pStyle w:val="ListParagraph"/>
        <w:numPr>
          <w:ilvl w:val="0"/>
          <w:numId w:val="39"/>
        </w:numPr>
      </w:pPr>
      <w:r w:rsidRPr="00C8263B">
        <w:rPr>
          <w:rFonts w:eastAsia="Arial" w:cs="Arial"/>
          <w:szCs w:val="20"/>
        </w:rPr>
        <w:t xml:space="preserve">familiarize yourself and work with new software and hardware </w:t>
      </w:r>
    </w:p>
    <w:p w14:paraId="02B653A7" w14:textId="6413DEA2" w:rsidR="79C782BA" w:rsidRDefault="79C782BA" w:rsidP="00C8263B">
      <w:pPr>
        <w:pStyle w:val="ListParagraph"/>
        <w:numPr>
          <w:ilvl w:val="0"/>
          <w:numId w:val="39"/>
        </w:numPr>
      </w:pPr>
      <w:r w:rsidRPr="00C8263B">
        <w:rPr>
          <w:rFonts w:eastAsia="Arial" w:cs="Arial"/>
          <w:szCs w:val="20"/>
        </w:rPr>
        <w:t>to prototype and create demo's in an iterative way (demo or die, show don't tell attitude)</w:t>
      </w:r>
    </w:p>
    <w:p w14:paraId="24103984" w14:textId="122AAAA8" w:rsidR="79C782BA" w:rsidRDefault="79C782BA" w:rsidP="00C8263B">
      <w:pPr>
        <w:pStyle w:val="ListParagraph"/>
        <w:numPr>
          <w:ilvl w:val="0"/>
          <w:numId w:val="39"/>
        </w:numPr>
      </w:pPr>
      <w:r w:rsidRPr="00C8263B">
        <w:rPr>
          <w:rFonts w:eastAsia="Arial" w:cs="Arial"/>
          <w:szCs w:val="20"/>
        </w:rPr>
        <w:t>test and get feedback from users and/or stakeholders (CEO, CTO, consumers, investors)</w:t>
      </w:r>
    </w:p>
    <w:p w14:paraId="0206EDD7" w14:textId="597B7793" w:rsidR="79C782BA" w:rsidRDefault="79C782BA">
      <w:r w:rsidRPr="035D7C94">
        <w:rPr>
          <w:rFonts w:eastAsia="Arial" w:cs="Arial"/>
          <w:szCs w:val="20"/>
        </w:rPr>
        <w:t xml:space="preserve"> </w:t>
      </w:r>
    </w:p>
    <w:p w14:paraId="25E74EA1" w14:textId="77777777" w:rsidR="00C8263B" w:rsidRDefault="00C8263B" w:rsidP="00C8263B">
      <w:r w:rsidRPr="00C8263B">
        <w:rPr>
          <w:rFonts w:eastAsia="Arial" w:cs="Arial"/>
          <w:szCs w:val="20"/>
        </w:rPr>
        <w:t xml:space="preserve">In this project, you pick a question and enroll yourself as a team. Any combination of members is possible (so you don't have to work with engineer, designer and artist roles in one team). </w:t>
      </w:r>
      <w:r w:rsidRPr="035D7C94">
        <w:rPr>
          <w:rFonts w:eastAsia="Arial" w:cs="Arial"/>
          <w:szCs w:val="20"/>
        </w:rPr>
        <w:t>Everyone in the team has a clear R&amp;D task, so being there to only program, to only create assets or to only do design is not an option.</w:t>
      </w:r>
    </w:p>
    <w:p w14:paraId="0F3F5C79" w14:textId="35C0470A" w:rsidR="00C8263B" w:rsidRPr="00C8263B" w:rsidRDefault="00C8263B" w:rsidP="00C8263B">
      <w:pPr>
        <w:rPr>
          <w:rFonts w:eastAsia="Arial" w:cs="Arial"/>
          <w:szCs w:val="20"/>
        </w:rPr>
      </w:pPr>
    </w:p>
    <w:p w14:paraId="6933808E" w14:textId="77777777" w:rsidR="00C8263B" w:rsidRDefault="00C8263B">
      <w:r w:rsidRPr="00C8263B">
        <w:rPr>
          <w:rFonts w:eastAsia="Arial" w:cs="Arial"/>
          <w:szCs w:val="20"/>
        </w:rPr>
        <w:t xml:space="preserve">Most questions are role-specific, so some questions are interesting for a team of artists, others are more design-focused and others more engineering. </w:t>
      </w:r>
      <w:r w:rsidR="79C782BA" w:rsidRPr="035D7C94">
        <w:rPr>
          <w:rFonts w:eastAsia="Arial" w:cs="Arial"/>
          <w:szCs w:val="20"/>
        </w:rPr>
        <w:t xml:space="preserve"> </w:t>
      </w:r>
    </w:p>
    <w:p w14:paraId="2A9A1342" w14:textId="77777777" w:rsidR="00C8263B" w:rsidRDefault="00C8263B"/>
    <w:p w14:paraId="329B5BE1" w14:textId="27D16302" w:rsidR="79C782BA" w:rsidRDefault="79C782BA">
      <w:r w:rsidRPr="035D7C94">
        <w:rPr>
          <w:rFonts w:eastAsia="Arial" w:cs="Arial"/>
          <w:szCs w:val="20"/>
        </w:rPr>
        <w:t xml:space="preserve">We really focus on the R&amp;D process and the insight you give </w:t>
      </w:r>
      <w:r w:rsidR="00C8263B">
        <w:rPr>
          <w:rFonts w:eastAsia="Arial" w:cs="Arial"/>
          <w:szCs w:val="20"/>
        </w:rPr>
        <w:t xml:space="preserve">us </w:t>
      </w:r>
      <w:r w:rsidRPr="035D7C94">
        <w:rPr>
          <w:rFonts w:eastAsia="Arial" w:cs="Arial"/>
          <w:szCs w:val="20"/>
        </w:rPr>
        <w:t xml:space="preserve">in that. It's not about a working end-product, although you need to </w:t>
      </w:r>
      <w:r w:rsidR="00C8263B">
        <w:rPr>
          <w:rFonts w:eastAsia="Arial" w:cs="Arial"/>
          <w:szCs w:val="20"/>
        </w:rPr>
        <w:t xml:space="preserve">deliver some Proof of Concept (this can be also a combination of several experiments). </w:t>
      </w:r>
    </w:p>
    <w:p w14:paraId="136416C6" w14:textId="7D64A5C5" w:rsidR="79C782BA" w:rsidRDefault="79C782BA">
      <w:r w:rsidRPr="035D7C94">
        <w:rPr>
          <w:rFonts w:eastAsia="Arial" w:cs="Arial"/>
          <w:szCs w:val="20"/>
        </w:rPr>
        <w:t xml:space="preserve"> </w:t>
      </w:r>
    </w:p>
    <w:p w14:paraId="52414234" w14:textId="11563A69" w:rsidR="79C782BA" w:rsidRDefault="79C782BA">
      <w:r w:rsidRPr="035D7C94">
        <w:rPr>
          <w:rFonts w:eastAsia="Arial" w:cs="Arial"/>
          <w:szCs w:val="20"/>
        </w:rPr>
        <w:t xml:space="preserve">You'll make a team and </w:t>
      </w:r>
      <w:r w:rsidR="00C8263B">
        <w:rPr>
          <w:rFonts w:eastAsia="Arial" w:cs="Arial"/>
          <w:szCs w:val="20"/>
        </w:rPr>
        <w:t>can make clear to us</w:t>
      </w:r>
      <w:r w:rsidRPr="035D7C94">
        <w:rPr>
          <w:rFonts w:eastAsia="Arial" w:cs="Arial"/>
          <w:szCs w:val="20"/>
        </w:rPr>
        <w:t xml:space="preserve"> why you are the dream team. </w:t>
      </w:r>
    </w:p>
    <w:p w14:paraId="39ECA59E" w14:textId="77777777" w:rsidR="00D90254" w:rsidRDefault="00D90254">
      <w:pPr>
        <w:spacing w:line="240" w:lineRule="auto"/>
        <w:rPr>
          <w:lang w:val="en-GB"/>
        </w:rPr>
      </w:pPr>
      <w:r>
        <w:rPr>
          <w:lang w:val="en-GB"/>
        </w:rPr>
        <w:br w:type="page"/>
      </w:r>
    </w:p>
    <w:p w14:paraId="0B76F56B" w14:textId="4C13FE7C" w:rsidR="12730FBD" w:rsidRDefault="00C8263B" w:rsidP="00C8263B">
      <w:pPr>
        <w:pStyle w:val="Heading2"/>
        <w:rPr>
          <w:lang w:val="en-GB"/>
        </w:rPr>
      </w:pPr>
      <w:r>
        <w:rPr>
          <w:lang w:val="en-GB"/>
        </w:rPr>
        <w:lastRenderedPageBreak/>
        <w:t>Company and CMGT cases</w:t>
      </w:r>
    </w:p>
    <w:p w14:paraId="27AE31C8" w14:textId="39827F35" w:rsidR="12730FBD" w:rsidRDefault="12730FBD" w:rsidP="12730FBD">
      <w:pPr>
        <w:rPr>
          <w:lang w:val="en-GB"/>
        </w:rPr>
      </w:pPr>
    </w:p>
    <w:tbl>
      <w:tblPr>
        <w:tblStyle w:val="TableGrid"/>
        <w:tblW w:w="9129" w:type="dxa"/>
        <w:tblLayout w:type="fixed"/>
        <w:tblLook w:val="06A0" w:firstRow="1" w:lastRow="0" w:firstColumn="1" w:lastColumn="0" w:noHBand="1" w:noVBand="1"/>
      </w:tblPr>
      <w:tblGrid>
        <w:gridCol w:w="1305"/>
        <w:gridCol w:w="4781"/>
        <w:gridCol w:w="3043"/>
      </w:tblGrid>
      <w:tr w:rsidR="12730FBD" w14:paraId="2FCCF80E" w14:textId="77777777" w:rsidTr="00E515E1">
        <w:tc>
          <w:tcPr>
            <w:tcW w:w="1305" w:type="dxa"/>
          </w:tcPr>
          <w:p w14:paraId="6A2B02AE" w14:textId="676066E1" w:rsidR="12730FBD" w:rsidRDefault="12730FBD" w:rsidP="12730FBD">
            <w:pPr>
              <w:rPr>
                <w:lang w:val="en-GB"/>
              </w:rPr>
            </w:pPr>
            <w:r w:rsidRPr="12730FBD">
              <w:rPr>
                <w:lang w:val="en-GB"/>
              </w:rPr>
              <w:t>Company</w:t>
            </w:r>
          </w:p>
        </w:tc>
        <w:tc>
          <w:tcPr>
            <w:tcW w:w="4781" w:type="dxa"/>
          </w:tcPr>
          <w:p w14:paraId="035964CC" w14:textId="16385D5D" w:rsidR="12730FBD" w:rsidRDefault="12730FBD" w:rsidP="12730FBD">
            <w:pPr>
              <w:rPr>
                <w:lang w:val="en-GB"/>
              </w:rPr>
            </w:pPr>
            <w:r w:rsidRPr="12730FBD">
              <w:rPr>
                <w:lang w:val="en-GB"/>
              </w:rPr>
              <w:t>Question</w:t>
            </w:r>
          </w:p>
        </w:tc>
        <w:tc>
          <w:tcPr>
            <w:tcW w:w="3043" w:type="dxa"/>
          </w:tcPr>
          <w:p w14:paraId="30D92D62" w14:textId="18CC8CCC" w:rsidR="12730FBD" w:rsidRDefault="12730FBD" w:rsidP="12730FBD">
            <w:pPr>
              <w:rPr>
                <w:lang w:val="en-GB"/>
              </w:rPr>
            </w:pPr>
            <w:r w:rsidRPr="12730FBD">
              <w:rPr>
                <w:lang w:val="en-GB"/>
              </w:rPr>
              <w:t>Roles requirements</w:t>
            </w:r>
          </w:p>
        </w:tc>
      </w:tr>
      <w:tr w:rsidR="12730FBD" w14:paraId="15980285" w14:textId="77777777" w:rsidTr="00E515E1">
        <w:tc>
          <w:tcPr>
            <w:tcW w:w="1305" w:type="dxa"/>
          </w:tcPr>
          <w:p w14:paraId="3E21D732" w14:textId="57EF72A2" w:rsidR="12730FBD" w:rsidRDefault="12730FBD" w:rsidP="12730FBD">
            <w:pPr>
              <w:rPr>
                <w:lang w:val="en-GB"/>
              </w:rPr>
            </w:pPr>
            <w:r w:rsidRPr="12730FBD">
              <w:rPr>
                <w:lang w:val="en-GB"/>
              </w:rPr>
              <w:t>CMGT</w:t>
            </w:r>
          </w:p>
        </w:tc>
        <w:tc>
          <w:tcPr>
            <w:tcW w:w="4781" w:type="dxa"/>
          </w:tcPr>
          <w:p w14:paraId="7B4ED213" w14:textId="16305C98" w:rsidR="12730FBD" w:rsidRDefault="3813FC40" w:rsidP="3813FC40">
            <w:pPr>
              <w:rPr>
                <w:szCs w:val="20"/>
                <w:lang w:val="en-GB"/>
              </w:rPr>
            </w:pPr>
            <w:r w:rsidRPr="3813FC40">
              <w:rPr>
                <w:rFonts w:eastAsia="Arial" w:cs="Arial"/>
                <w:szCs w:val="20"/>
                <w:lang w:val="en-GB"/>
              </w:rPr>
              <w:t>How can an interactive experience result in a user profile based on the CMGT programmers, artist and designers' tracks (for new or first year students)?</w:t>
            </w:r>
          </w:p>
          <w:p w14:paraId="50EF4361" w14:textId="727EC2A4" w:rsidR="12730FBD" w:rsidRDefault="12730FBD" w:rsidP="12730FBD">
            <w:pPr>
              <w:rPr>
                <w:lang w:val="en-GB"/>
              </w:rPr>
            </w:pPr>
          </w:p>
        </w:tc>
        <w:tc>
          <w:tcPr>
            <w:tcW w:w="3043" w:type="dxa"/>
          </w:tcPr>
          <w:p w14:paraId="463693C9" w14:textId="78F48390" w:rsidR="3813FC40" w:rsidRDefault="3813FC40" w:rsidP="3813FC40">
            <w:pPr>
              <w:rPr>
                <w:lang w:val="en-GB"/>
              </w:rPr>
            </w:pPr>
            <w:r w:rsidRPr="3813FC40">
              <w:rPr>
                <w:lang w:val="en-GB"/>
              </w:rPr>
              <w:t>All: Engineer, Artist, Designer</w:t>
            </w:r>
          </w:p>
          <w:p w14:paraId="2345747A" w14:textId="10180E34" w:rsidR="3813FC40" w:rsidRDefault="3813FC40" w:rsidP="3813FC40">
            <w:pPr>
              <w:rPr>
                <w:lang w:val="en-GB"/>
              </w:rPr>
            </w:pPr>
          </w:p>
          <w:p w14:paraId="25B5236C" w14:textId="03383432" w:rsidR="12730FBD" w:rsidRDefault="12730FBD" w:rsidP="12730FBD">
            <w:pPr>
              <w:rPr>
                <w:lang w:val="en-GB"/>
              </w:rPr>
            </w:pPr>
          </w:p>
        </w:tc>
      </w:tr>
      <w:tr w:rsidR="12730FBD" w14:paraId="40714002" w14:textId="77777777" w:rsidTr="00E515E1">
        <w:tc>
          <w:tcPr>
            <w:tcW w:w="1305" w:type="dxa"/>
          </w:tcPr>
          <w:p w14:paraId="5F4A1620" w14:textId="531FF354" w:rsidR="12730FBD" w:rsidRDefault="34A71D25" w:rsidP="34A71D25">
            <w:pPr>
              <w:rPr>
                <w:lang w:val="en-GB"/>
              </w:rPr>
            </w:pPr>
            <w:proofErr w:type="spellStart"/>
            <w:r w:rsidRPr="34A71D25">
              <w:rPr>
                <w:lang w:val="en-GB"/>
              </w:rPr>
              <w:t>Springlab</w:t>
            </w:r>
            <w:proofErr w:type="spellEnd"/>
          </w:p>
        </w:tc>
        <w:tc>
          <w:tcPr>
            <w:tcW w:w="4781" w:type="dxa"/>
          </w:tcPr>
          <w:p w14:paraId="5CEA66B1" w14:textId="77777777" w:rsidR="12730FBD" w:rsidRDefault="226E1146" w:rsidP="226E1146">
            <w:pPr>
              <w:rPr>
                <w:rFonts w:eastAsia="Arial" w:cs="Arial"/>
                <w:szCs w:val="20"/>
                <w:lang w:val="en-GB"/>
              </w:rPr>
            </w:pPr>
            <w:r w:rsidRPr="226E1146">
              <w:rPr>
                <w:rFonts w:eastAsia="Arial" w:cs="Arial"/>
                <w:szCs w:val="20"/>
                <w:lang w:val="en-GB"/>
              </w:rPr>
              <w:t>How can we build a smart object* for kids, that utilises audio cues, to get away from their screens and to engage in physical (educational) activity?</w:t>
            </w:r>
          </w:p>
          <w:p w14:paraId="487862A7" w14:textId="54806689" w:rsidR="00C8263B" w:rsidRDefault="00C8263B" w:rsidP="226E1146">
            <w:pPr>
              <w:rPr>
                <w:rFonts w:eastAsia="Arial" w:cs="Arial"/>
                <w:szCs w:val="20"/>
                <w:lang w:val="en-GB"/>
              </w:rPr>
            </w:pPr>
          </w:p>
        </w:tc>
        <w:tc>
          <w:tcPr>
            <w:tcW w:w="3043" w:type="dxa"/>
          </w:tcPr>
          <w:p w14:paraId="6A2E2B0B" w14:textId="78F48390" w:rsidR="12730FBD" w:rsidRDefault="34A71D25" w:rsidP="34A71D25">
            <w:pPr>
              <w:rPr>
                <w:lang w:val="en-GB"/>
              </w:rPr>
            </w:pPr>
            <w:r w:rsidRPr="34A71D25">
              <w:rPr>
                <w:lang w:val="en-GB"/>
              </w:rPr>
              <w:t>All: Engineer, Artist, Designer</w:t>
            </w:r>
          </w:p>
          <w:p w14:paraId="79665AB1" w14:textId="2B1AF48D" w:rsidR="12730FBD" w:rsidRDefault="12730FBD" w:rsidP="34A71D25">
            <w:pPr>
              <w:rPr>
                <w:lang w:val="en-GB"/>
              </w:rPr>
            </w:pPr>
          </w:p>
        </w:tc>
      </w:tr>
      <w:tr w:rsidR="34A71D25" w14:paraId="03020A29" w14:textId="77777777" w:rsidTr="00E515E1">
        <w:tc>
          <w:tcPr>
            <w:tcW w:w="1305" w:type="dxa"/>
          </w:tcPr>
          <w:p w14:paraId="5DA29808" w14:textId="1CF1B638" w:rsidR="34A71D25" w:rsidRDefault="00D90254" w:rsidP="34A71D25">
            <w:pPr>
              <w:rPr>
                <w:lang w:val="en-GB"/>
              </w:rPr>
            </w:pPr>
            <w:r>
              <w:rPr>
                <w:lang w:val="en-GB"/>
              </w:rPr>
              <w:t xml:space="preserve">Tick </w:t>
            </w:r>
            <w:proofErr w:type="spellStart"/>
            <w:r>
              <w:rPr>
                <w:lang w:val="en-GB"/>
              </w:rPr>
              <w:t>Tick</w:t>
            </w:r>
            <w:proofErr w:type="spellEnd"/>
            <w:r>
              <w:rPr>
                <w:lang w:val="en-GB"/>
              </w:rPr>
              <w:t xml:space="preserve"> Boom</w:t>
            </w:r>
          </w:p>
        </w:tc>
        <w:tc>
          <w:tcPr>
            <w:tcW w:w="4781" w:type="dxa"/>
          </w:tcPr>
          <w:p w14:paraId="6CF5215E" w14:textId="77777777" w:rsidR="34A71D25" w:rsidRDefault="00D90254" w:rsidP="34A71D25">
            <w:pPr>
              <w:rPr>
                <w:rFonts w:eastAsia="Arial" w:cs="Arial"/>
                <w:szCs w:val="20"/>
                <w:lang w:val="en-GB"/>
              </w:rPr>
            </w:pPr>
            <w:r>
              <w:rPr>
                <w:rFonts w:eastAsia="Arial" w:cs="Arial"/>
                <w:szCs w:val="20"/>
                <w:lang w:val="en-GB"/>
              </w:rPr>
              <w:t>How to create an interactive AR exposition of 2</w:t>
            </w:r>
            <w:r w:rsidR="00706C9A">
              <w:rPr>
                <w:rFonts w:eastAsia="Arial" w:cs="Arial"/>
                <w:szCs w:val="20"/>
                <w:lang w:val="en-GB"/>
              </w:rPr>
              <w:t>D/2.5D</w:t>
            </w:r>
            <w:r>
              <w:rPr>
                <w:rFonts w:eastAsia="Arial" w:cs="Arial"/>
                <w:szCs w:val="20"/>
                <w:lang w:val="en-GB"/>
              </w:rPr>
              <w:t xml:space="preserve"> images in an existing art style including a pseudo randomized audio experience.</w:t>
            </w:r>
          </w:p>
          <w:p w14:paraId="4EDFCD9E" w14:textId="277274BC" w:rsidR="00C8263B" w:rsidRDefault="00C8263B" w:rsidP="34A71D25">
            <w:pPr>
              <w:rPr>
                <w:rFonts w:eastAsia="Arial" w:cs="Arial"/>
                <w:szCs w:val="20"/>
                <w:lang w:val="en-GB"/>
              </w:rPr>
            </w:pPr>
          </w:p>
        </w:tc>
        <w:tc>
          <w:tcPr>
            <w:tcW w:w="3043" w:type="dxa"/>
          </w:tcPr>
          <w:p w14:paraId="0BABD8B8" w14:textId="77777777" w:rsidR="00E515E1" w:rsidRDefault="00E515E1" w:rsidP="00E515E1">
            <w:pPr>
              <w:rPr>
                <w:lang w:val="en-GB"/>
              </w:rPr>
            </w:pPr>
            <w:r w:rsidRPr="34A71D25">
              <w:rPr>
                <w:lang w:val="en-GB"/>
              </w:rPr>
              <w:t>All: Engineer, Artist, Designer</w:t>
            </w:r>
          </w:p>
          <w:p w14:paraId="101A8BA7" w14:textId="14D6B35E" w:rsidR="34A71D25" w:rsidRDefault="34A71D25" w:rsidP="34A71D25">
            <w:pPr>
              <w:rPr>
                <w:lang w:val="en-GB"/>
              </w:rPr>
            </w:pPr>
          </w:p>
        </w:tc>
      </w:tr>
      <w:tr w:rsidR="34A71D25" w14:paraId="53EF2754" w14:textId="77777777" w:rsidTr="00E515E1">
        <w:tc>
          <w:tcPr>
            <w:tcW w:w="1305" w:type="dxa"/>
          </w:tcPr>
          <w:p w14:paraId="4F5FCB0A" w14:textId="65A16399" w:rsidR="34A71D25" w:rsidRDefault="34A71D25" w:rsidP="34A71D25">
            <w:pPr>
              <w:rPr>
                <w:lang w:val="en-GB"/>
              </w:rPr>
            </w:pPr>
            <w:r w:rsidRPr="34A71D25">
              <w:rPr>
                <w:lang w:val="en-GB"/>
              </w:rPr>
              <w:t>CMGT</w:t>
            </w:r>
          </w:p>
          <w:p w14:paraId="1D8DA9F8" w14:textId="3B6318D3" w:rsidR="34A71D25" w:rsidRDefault="34A71D25" w:rsidP="34A71D25">
            <w:pPr>
              <w:rPr>
                <w:lang w:val="en-GB"/>
              </w:rPr>
            </w:pPr>
          </w:p>
          <w:p w14:paraId="1CA298B1" w14:textId="4F710D36" w:rsidR="34A71D25" w:rsidRDefault="34A71D25" w:rsidP="34A71D25">
            <w:pPr>
              <w:rPr>
                <w:lang w:val="en-GB"/>
              </w:rPr>
            </w:pPr>
          </w:p>
        </w:tc>
        <w:tc>
          <w:tcPr>
            <w:tcW w:w="4781" w:type="dxa"/>
          </w:tcPr>
          <w:p w14:paraId="0F1B014A" w14:textId="77777777" w:rsidR="34A71D25" w:rsidRDefault="226E1146" w:rsidP="226E1146">
            <w:pPr>
              <w:rPr>
                <w:rFonts w:eastAsia="Arial" w:cs="Arial"/>
                <w:szCs w:val="20"/>
                <w:lang w:val="en-GB"/>
              </w:rPr>
            </w:pPr>
            <w:r w:rsidRPr="226E1146">
              <w:rPr>
                <w:rFonts w:eastAsia="Arial" w:cs="Arial"/>
                <w:szCs w:val="20"/>
                <w:lang w:val="en-GB"/>
              </w:rPr>
              <w:t>How can we create a cool demonstrator for the Looking Glass hardware?</w:t>
            </w:r>
            <w:r w:rsidR="006D084A">
              <w:rPr>
                <w:rFonts w:eastAsia="Arial" w:cs="Arial"/>
                <w:szCs w:val="20"/>
                <w:lang w:val="en-GB"/>
              </w:rPr>
              <w:t xml:space="preserve"> (only 2 devices available to pick up). </w:t>
            </w:r>
          </w:p>
          <w:p w14:paraId="31F08738" w14:textId="5F7E65FA" w:rsidR="006D084A" w:rsidRDefault="006D084A" w:rsidP="226E1146">
            <w:pPr>
              <w:rPr>
                <w:rFonts w:eastAsia="Arial" w:cs="Arial"/>
                <w:szCs w:val="20"/>
                <w:lang w:val="en-GB"/>
              </w:rPr>
            </w:pPr>
          </w:p>
        </w:tc>
        <w:tc>
          <w:tcPr>
            <w:tcW w:w="3043" w:type="dxa"/>
          </w:tcPr>
          <w:p w14:paraId="548AA500" w14:textId="7BFDBE2B" w:rsidR="34A71D25" w:rsidRDefault="34A71D25" w:rsidP="34A71D25">
            <w:pPr>
              <w:rPr>
                <w:lang w:val="en-GB"/>
              </w:rPr>
            </w:pPr>
            <w:r w:rsidRPr="34A71D25">
              <w:rPr>
                <w:lang w:val="en-GB"/>
              </w:rPr>
              <w:t>Artist, Designer</w:t>
            </w:r>
          </w:p>
          <w:p w14:paraId="543FBA0F" w14:textId="42F693C3" w:rsidR="34A71D25" w:rsidRDefault="34A71D25" w:rsidP="34A71D25">
            <w:pPr>
              <w:rPr>
                <w:lang w:val="en-GB"/>
              </w:rPr>
            </w:pPr>
          </w:p>
        </w:tc>
      </w:tr>
      <w:tr w:rsidR="00E515E1" w14:paraId="52FA04F9" w14:textId="77777777" w:rsidTr="006D084A">
        <w:trPr>
          <w:trHeight w:val="919"/>
        </w:trPr>
        <w:tc>
          <w:tcPr>
            <w:tcW w:w="1305" w:type="dxa"/>
          </w:tcPr>
          <w:p w14:paraId="71BA0542" w14:textId="77777777" w:rsidR="00E515E1" w:rsidRDefault="00E515E1" w:rsidP="00E515E1">
            <w:pPr>
              <w:rPr>
                <w:lang w:val="en-GB"/>
              </w:rPr>
            </w:pPr>
            <w:r w:rsidRPr="34A71D25">
              <w:rPr>
                <w:lang w:val="en-GB"/>
              </w:rPr>
              <w:t>CMGT</w:t>
            </w:r>
          </w:p>
          <w:p w14:paraId="0868A2C0" w14:textId="77777777" w:rsidR="00E515E1" w:rsidRDefault="00E515E1" w:rsidP="00E515E1">
            <w:pPr>
              <w:rPr>
                <w:lang w:val="en-GB"/>
              </w:rPr>
            </w:pPr>
          </w:p>
          <w:p w14:paraId="31385746" w14:textId="77777777" w:rsidR="00E515E1" w:rsidRDefault="00E515E1" w:rsidP="00E515E1">
            <w:pPr>
              <w:rPr>
                <w:lang w:val="en-GB"/>
              </w:rPr>
            </w:pPr>
          </w:p>
        </w:tc>
        <w:tc>
          <w:tcPr>
            <w:tcW w:w="4781" w:type="dxa"/>
          </w:tcPr>
          <w:p w14:paraId="5978E2C2" w14:textId="04F98E1E" w:rsidR="00E515E1" w:rsidRDefault="00E515E1" w:rsidP="00E515E1">
            <w:pPr>
              <w:rPr>
                <w:rFonts w:eastAsia="Arial" w:cs="Arial"/>
                <w:szCs w:val="20"/>
                <w:lang w:val="en-GB"/>
              </w:rPr>
            </w:pPr>
            <w:r>
              <w:rPr>
                <w:rFonts w:eastAsia="Arial" w:cs="Arial"/>
                <w:szCs w:val="20"/>
                <w:lang w:val="en-GB"/>
              </w:rPr>
              <w:t>How can we create a non-visual, audio only game, where navigation and gameplay is solely powered by audio feedback</w:t>
            </w:r>
            <w:r w:rsidR="006D084A">
              <w:rPr>
                <w:rFonts w:eastAsia="Arial" w:cs="Arial"/>
                <w:szCs w:val="20"/>
                <w:lang w:val="en-GB"/>
              </w:rPr>
              <w:t>?</w:t>
            </w:r>
          </w:p>
        </w:tc>
        <w:tc>
          <w:tcPr>
            <w:tcW w:w="3043" w:type="dxa"/>
          </w:tcPr>
          <w:p w14:paraId="41D94B7B" w14:textId="77777777" w:rsidR="00E515E1" w:rsidRDefault="00E515E1" w:rsidP="00E515E1">
            <w:pPr>
              <w:rPr>
                <w:lang w:val="en-GB"/>
              </w:rPr>
            </w:pPr>
            <w:r w:rsidRPr="34A71D25">
              <w:rPr>
                <w:lang w:val="en-GB"/>
              </w:rPr>
              <w:t>All: Engineer, Artist, Designer</w:t>
            </w:r>
          </w:p>
          <w:p w14:paraId="503316AF" w14:textId="77777777" w:rsidR="00E515E1" w:rsidRDefault="00E515E1" w:rsidP="00E515E1">
            <w:pPr>
              <w:rPr>
                <w:lang w:val="en-GB"/>
              </w:rPr>
            </w:pPr>
          </w:p>
        </w:tc>
      </w:tr>
      <w:tr w:rsidR="00E515E1" w14:paraId="6F0C5DF7" w14:textId="77777777" w:rsidTr="006D084A">
        <w:trPr>
          <w:trHeight w:val="691"/>
        </w:trPr>
        <w:tc>
          <w:tcPr>
            <w:tcW w:w="1305" w:type="dxa"/>
          </w:tcPr>
          <w:p w14:paraId="5B1A52CA" w14:textId="37ACBA8F" w:rsidR="00E515E1" w:rsidRDefault="00E515E1" w:rsidP="00E515E1">
            <w:pPr>
              <w:rPr>
                <w:lang w:val="en-GB"/>
              </w:rPr>
            </w:pPr>
            <w:r w:rsidRPr="34A71D25">
              <w:rPr>
                <w:lang w:val="en-GB"/>
              </w:rPr>
              <w:t>CMGT</w:t>
            </w:r>
            <w:r w:rsidR="002060E4">
              <w:rPr>
                <w:lang w:val="en-GB"/>
              </w:rPr>
              <w:t xml:space="preserve"> </w:t>
            </w:r>
          </w:p>
          <w:p w14:paraId="7864DD2C" w14:textId="0A0774D9" w:rsidR="00E515E1" w:rsidRPr="34A71D25" w:rsidRDefault="00E515E1" w:rsidP="00E515E1">
            <w:pPr>
              <w:rPr>
                <w:lang w:val="en-GB"/>
              </w:rPr>
            </w:pPr>
          </w:p>
        </w:tc>
        <w:tc>
          <w:tcPr>
            <w:tcW w:w="4781" w:type="dxa"/>
          </w:tcPr>
          <w:p w14:paraId="5085D306" w14:textId="70D0AA38" w:rsidR="00E515E1" w:rsidRPr="226E1146" w:rsidRDefault="00E515E1" w:rsidP="00E515E1">
            <w:pPr>
              <w:rPr>
                <w:rFonts w:eastAsia="Arial" w:cs="Arial"/>
                <w:szCs w:val="20"/>
                <w:lang w:val="en-GB"/>
              </w:rPr>
            </w:pPr>
            <w:r>
              <w:rPr>
                <w:rFonts w:eastAsia="Arial" w:cs="Arial"/>
                <w:szCs w:val="20"/>
                <w:lang w:val="en-GB"/>
              </w:rPr>
              <w:t>How can we create an AR treasure hunt based on audio feedback</w:t>
            </w:r>
            <w:r w:rsidR="002060E4">
              <w:rPr>
                <w:rFonts w:eastAsia="Arial" w:cs="Arial"/>
                <w:szCs w:val="20"/>
                <w:lang w:val="en-GB"/>
              </w:rPr>
              <w:t xml:space="preserve"> on the </w:t>
            </w:r>
            <w:proofErr w:type="spellStart"/>
            <w:r w:rsidR="002060E4">
              <w:rPr>
                <w:rFonts w:eastAsia="Arial" w:cs="Arial"/>
                <w:szCs w:val="20"/>
                <w:lang w:val="en-GB"/>
              </w:rPr>
              <w:t>Stationsplein</w:t>
            </w:r>
            <w:proofErr w:type="spellEnd"/>
            <w:r w:rsidR="002060E4">
              <w:rPr>
                <w:rFonts w:eastAsia="Arial" w:cs="Arial"/>
                <w:szCs w:val="20"/>
                <w:lang w:val="en-GB"/>
              </w:rPr>
              <w:t xml:space="preserve"> in Enschede</w:t>
            </w:r>
            <w:r w:rsidR="00052A62">
              <w:rPr>
                <w:rFonts w:eastAsia="Arial" w:cs="Arial"/>
                <w:szCs w:val="20"/>
                <w:lang w:val="en-GB"/>
              </w:rPr>
              <w:t>?</w:t>
            </w:r>
          </w:p>
        </w:tc>
        <w:tc>
          <w:tcPr>
            <w:tcW w:w="3043" w:type="dxa"/>
          </w:tcPr>
          <w:p w14:paraId="5C0FF764" w14:textId="77777777" w:rsidR="00E515E1" w:rsidRDefault="00E515E1" w:rsidP="00E515E1">
            <w:pPr>
              <w:rPr>
                <w:lang w:val="en-GB"/>
              </w:rPr>
            </w:pPr>
            <w:r w:rsidRPr="34A71D25">
              <w:rPr>
                <w:lang w:val="en-GB"/>
              </w:rPr>
              <w:t>All: Engineer, Artist, Designer</w:t>
            </w:r>
          </w:p>
          <w:p w14:paraId="38FD78B4" w14:textId="77777777" w:rsidR="00E515E1" w:rsidRPr="34A71D25" w:rsidRDefault="00E515E1" w:rsidP="00E515E1">
            <w:pPr>
              <w:rPr>
                <w:lang w:val="en-GB"/>
              </w:rPr>
            </w:pPr>
          </w:p>
        </w:tc>
      </w:tr>
      <w:tr w:rsidR="00EB597F" w14:paraId="13C68FE6" w14:textId="77777777" w:rsidTr="00E515E1">
        <w:tc>
          <w:tcPr>
            <w:tcW w:w="1305" w:type="dxa"/>
          </w:tcPr>
          <w:p w14:paraId="785EF547" w14:textId="6BBBB5C6" w:rsidR="00EB597F" w:rsidRPr="34A71D25" w:rsidRDefault="00EB597F" w:rsidP="00E515E1">
            <w:pPr>
              <w:rPr>
                <w:lang w:val="en-GB"/>
              </w:rPr>
            </w:pPr>
            <w:r>
              <w:rPr>
                <w:lang w:val="en-GB"/>
              </w:rPr>
              <w:t>T</w:t>
            </w:r>
            <w:r w:rsidR="00025275">
              <w:rPr>
                <w:lang w:val="en-GB"/>
              </w:rPr>
              <w:t>otal Reality</w:t>
            </w:r>
          </w:p>
        </w:tc>
        <w:tc>
          <w:tcPr>
            <w:tcW w:w="4781" w:type="dxa"/>
          </w:tcPr>
          <w:p w14:paraId="71C42353" w14:textId="30FCAAB2" w:rsidR="00052A62" w:rsidRPr="00052A62" w:rsidRDefault="00052A62" w:rsidP="00052A62">
            <w:pPr>
              <w:rPr>
                <w:rFonts w:eastAsia="Arial" w:cs="Arial"/>
                <w:szCs w:val="20"/>
              </w:rPr>
            </w:pPr>
            <w:r>
              <w:rPr>
                <w:rFonts w:eastAsia="Arial" w:cs="Arial"/>
                <w:szCs w:val="20"/>
                <w:lang w:val="en-GB"/>
              </w:rPr>
              <w:t>How can we create</w:t>
            </w:r>
            <w:r w:rsidRPr="00052A62">
              <w:rPr>
                <w:rFonts w:eastAsia="Arial" w:cs="Arial"/>
                <w:szCs w:val="20"/>
                <w:lang w:val="en-NL"/>
              </w:rPr>
              <w:t xml:space="preserve"> an efficient workflow which envisions the process of scanning real life objects to obtaining 3D models ready for AR/VR applications and even online configurators</w:t>
            </w:r>
            <w:r>
              <w:rPr>
                <w:rFonts w:eastAsia="Arial" w:cs="Arial"/>
                <w:szCs w:val="20"/>
              </w:rPr>
              <w:t>?</w:t>
            </w:r>
          </w:p>
          <w:p w14:paraId="6DF48C6B" w14:textId="7D7219A5" w:rsidR="00EB597F" w:rsidRPr="00052A62" w:rsidRDefault="00EB597F" w:rsidP="00E515E1">
            <w:pPr>
              <w:rPr>
                <w:rFonts w:eastAsia="Arial" w:cs="Arial"/>
                <w:szCs w:val="20"/>
                <w:lang w:val="en-NL"/>
              </w:rPr>
            </w:pPr>
          </w:p>
        </w:tc>
        <w:tc>
          <w:tcPr>
            <w:tcW w:w="3043" w:type="dxa"/>
          </w:tcPr>
          <w:p w14:paraId="367FC20D" w14:textId="77777777" w:rsidR="00EB597F" w:rsidRDefault="00C8263B" w:rsidP="00E515E1">
            <w:pPr>
              <w:rPr>
                <w:lang w:val="en-GB"/>
              </w:rPr>
            </w:pPr>
            <w:r>
              <w:rPr>
                <w:lang w:val="en-GB"/>
              </w:rPr>
              <w:t>Artist</w:t>
            </w:r>
          </w:p>
          <w:p w14:paraId="7D848646" w14:textId="77777777" w:rsidR="00C8263B" w:rsidRDefault="00C8263B" w:rsidP="00E515E1">
            <w:pPr>
              <w:rPr>
                <w:lang w:val="en-GB"/>
              </w:rPr>
            </w:pPr>
          </w:p>
          <w:p w14:paraId="59BBC6CD" w14:textId="5E444E81" w:rsidR="00C8263B" w:rsidRPr="34A71D25" w:rsidRDefault="00C8263B" w:rsidP="00E515E1">
            <w:pPr>
              <w:rPr>
                <w:lang w:val="en-GB"/>
              </w:rPr>
            </w:pPr>
          </w:p>
        </w:tc>
      </w:tr>
      <w:tr w:rsidR="00C8263B" w14:paraId="4ABE6193" w14:textId="77777777" w:rsidTr="00E515E1">
        <w:tc>
          <w:tcPr>
            <w:tcW w:w="1305" w:type="dxa"/>
          </w:tcPr>
          <w:p w14:paraId="0A0DD715" w14:textId="0387A12F" w:rsidR="00C8263B" w:rsidRDefault="00C8263B" w:rsidP="00C8263B">
            <w:pPr>
              <w:rPr>
                <w:lang w:val="en-GB"/>
              </w:rPr>
            </w:pPr>
            <w:r>
              <w:rPr>
                <w:lang w:val="en-GB"/>
              </w:rPr>
              <w:t>Enschede Promoti</w:t>
            </w:r>
            <w:r w:rsidR="006D084A">
              <w:rPr>
                <w:lang w:val="en-GB"/>
              </w:rPr>
              <w:t>on</w:t>
            </w:r>
          </w:p>
        </w:tc>
        <w:tc>
          <w:tcPr>
            <w:tcW w:w="4781" w:type="dxa"/>
          </w:tcPr>
          <w:p w14:paraId="6CF23C82" w14:textId="18E55A6D" w:rsidR="00C8263B" w:rsidRDefault="00052A62" w:rsidP="00C8263B">
            <w:pPr>
              <w:rPr>
                <w:rFonts w:eastAsia="Arial" w:cs="Arial"/>
                <w:szCs w:val="20"/>
                <w:lang w:val="en-GB"/>
              </w:rPr>
            </w:pPr>
            <w:r>
              <w:rPr>
                <w:rFonts w:eastAsia="Arial" w:cs="Arial"/>
                <w:szCs w:val="20"/>
                <w:lang w:val="en-GB"/>
              </w:rPr>
              <w:t>How can we create and pre</w:t>
            </w:r>
            <w:r w:rsidR="006D084A">
              <w:rPr>
                <w:rFonts w:eastAsia="Arial" w:cs="Arial"/>
                <w:szCs w:val="20"/>
                <w:lang w:val="en-GB"/>
              </w:rPr>
              <w:t>-</w:t>
            </w:r>
            <w:r>
              <w:rPr>
                <w:rFonts w:eastAsia="Arial" w:cs="Arial"/>
                <w:szCs w:val="20"/>
                <w:lang w:val="en-GB"/>
              </w:rPr>
              <w:t xml:space="preserve">visualise an attractive interactive projection mapping concept for one of the buildings in the inner city of Enschede? </w:t>
            </w:r>
            <w:r w:rsidR="006D084A">
              <w:rPr>
                <w:rFonts w:eastAsia="Arial" w:cs="Arial"/>
                <w:szCs w:val="20"/>
                <w:lang w:val="en-GB"/>
              </w:rPr>
              <w:t xml:space="preserve">(There is a big chance the project will happen in real-life!). </w:t>
            </w:r>
          </w:p>
          <w:p w14:paraId="5000F680" w14:textId="0B91A1A0" w:rsidR="00052A62" w:rsidRDefault="00052A62" w:rsidP="00C8263B">
            <w:pPr>
              <w:rPr>
                <w:rFonts w:eastAsia="Arial" w:cs="Arial"/>
                <w:szCs w:val="20"/>
                <w:lang w:val="en-GB"/>
              </w:rPr>
            </w:pPr>
          </w:p>
        </w:tc>
        <w:tc>
          <w:tcPr>
            <w:tcW w:w="3043" w:type="dxa"/>
          </w:tcPr>
          <w:p w14:paraId="63C57FD5" w14:textId="77777777" w:rsidR="00C8263B" w:rsidRDefault="00C8263B" w:rsidP="00C8263B">
            <w:pPr>
              <w:rPr>
                <w:lang w:val="en-GB"/>
              </w:rPr>
            </w:pPr>
            <w:r w:rsidRPr="34A71D25">
              <w:rPr>
                <w:lang w:val="en-GB"/>
              </w:rPr>
              <w:t>All: Engineer, Artist, Designer</w:t>
            </w:r>
          </w:p>
          <w:p w14:paraId="4AEC51FB" w14:textId="77777777" w:rsidR="00C8263B" w:rsidRDefault="00C8263B" w:rsidP="00C8263B">
            <w:pPr>
              <w:rPr>
                <w:lang w:val="en-GB"/>
              </w:rPr>
            </w:pPr>
          </w:p>
          <w:p w14:paraId="4FFD7D57" w14:textId="60201C58" w:rsidR="00C8263B" w:rsidRPr="34A71D25" w:rsidRDefault="00C8263B" w:rsidP="00C8263B">
            <w:pPr>
              <w:rPr>
                <w:lang w:val="en-GB"/>
              </w:rPr>
            </w:pPr>
          </w:p>
        </w:tc>
      </w:tr>
    </w:tbl>
    <w:p w14:paraId="742F573D" w14:textId="09753A6E" w:rsidR="002B378B" w:rsidRPr="002B378B" w:rsidRDefault="002B378B" w:rsidP="12730FBD">
      <w:pPr>
        <w:rPr>
          <w:lang w:val="en-GB"/>
        </w:rPr>
      </w:pPr>
    </w:p>
    <w:p w14:paraId="41F74A20" w14:textId="4540272D" w:rsidR="12730FBD" w:rsidRDefault="12730FBD">
      <w:r>
        <w:br w:type="page"/>
      </w:r>
    </w:p>
    <w:p w14:paraId="15AA0EC4" w14:textId="5B188D91" w:rsidR="12730FBD" w:rsidRPr="00052A62" w:rsidRDefault="12730FBD" w:rsidP="12730FBD">
      <w:pPr>
        <w:pStyle w:val="Heading2"/>
        <w:rPr>
          <w:lang w:val="en-GB"/>
        </w:rPr>
      </w:pPr>
      <w:r w:rsidRPr="12730FBD">
        <w:rPr>
          <w:lang w:val="en-GB"/>
        </w:rPr>
        <w:lastRenderedPageBreak/>
        <w:t>Examples of R&amp;D</w:t>
      </w:r>
      <w:r w:rsidR="00C8263B">
        <w:rPr>
          <w:lang w:val="en-GB"/>
        </w:rPr>
        <w:t xml:space="preserve"> questions from graduation projects</w:t>
      </w:r>
    </w:p>
    <w:p w14:paraId="12B7FC81" w14:textId="6B74D380" w:rsidR="002B378B" w:rsidRPr="002B378B" w:rsidRDefault="002B378B" w:rsidP="4F3FEC35">
      <w:pPr>
        <w:rPr>
          <w:lang w:val="en-GB"/>
        </w:rPr>
      </w:pPr>
    </w:p>
    <w:p w14:paraId="229FFA40" w14:textId="3DB736FF" w:rsidR="002B378B" w:rsidRPr="002B378B" w:rsidRDefault="4F3FEC35" w:rsidP="4F3FEC35">
      <w:pPr>
        <w:pStyle w:val="ListParagraph"/>
        <w:numPr>
          <w:ilvl w:val="0"/>
          <w:numId w:val="5"/>
        </w:numPr>
        <w:rPr>
          <w:szCs w:val="20"/>
          <w:lang w:val="en-GB"/>
        </w:rPr>
      </w:pPr>
      <w:r w:rsidRPr="4F3FEC35">
        <w:rPr>
          <w:rFonts w:eastAsia="Arial" w:cs="Arial"/>
          <w:szCs w:val="20"/>
          <w:lang w:val="en-GB"/>
        </w:rPr>
        <w:t>All 3 roles</w:t>
      </w:r>
    </w:p>
    <w:p w14:paraId="47195599" w14:textId="14EE8260" w:rsidR="002B378B" w:rsidRPr="002B378B" w:rsidRDefault="4F3FEC35" w:rsidP="4F3FEC35">
      <w:pPr>
        <w:pStyle w:val="ListParagraph"/>
        <w:numPr>
          <w:ilvl w:val="1"/>
          <w:numId w:val="5"/>
        </w:numPr>
        <w:rPr>
          <w:szCs w:val="20"/>
          <w:lang w:val="en-GB"/>
        </w:rPr>
      </w:pPr>
      <w:r w:rsidRPr="4F3FEC35">
        <w:rPr>
          <w:rFonts w:eastAsia="Arial" w:cs="Arial"/>
          <w:szCs w:val="20"/>
          <w:lang w:val="en-GB"/>
        </w:rPr>
        <w:t>How can we use AR, VR or holographic technologies to support maintenance technicians in their fieldwork?</w:t>
      </w:r>
    </w:p>
    <w:p w14:paraId="2246FD9C" w14:textId="622B32EB" w:rsidR="002B378B" w:rsidRPr="002B378B" w:rsidRDefault="12730FBD" w:rsidP="4F3FEC35">
      <w:pPr>
        <w:pStyle w:val="ListParagraph"/>
        <w:numPr>
          <w:ilvl w:val="1"/>
          <w:numId w:val="5"/>
        </w:numPr>
        <w:rPr>
          <w:szCs w:val="20"/>
        </w:rPr>
      </w:pPr>
      <w:r w:rsidRPr="12730FBD">
        <w:rPr>
          <w:rFonts w:eastAsia="Arial" w:cs="Arial"/>
          <w:szCs w:val="20"/>
          <w:lang w:val="en-GB"/>
        </w:rPr>
        <w:t>How can we improve educational learning capabilities using VR?</w:t>
      </w:r>
    </w:p>
    <w:p w14:paraId="6038C278" w14:textId="7AFE0CD1" w:rsidR="002B378B" w:rsidRPr="002B378B" w:rsidRDefault="4F3FEC35" w:rsidP="4F3FEC35">
      <w:pPr>
        <w:pStyle w:val="ListParagraph"/>
        <w:numPr>
          <w:ilvl w:val="1"/>
          <w:numId w:val="5"/>
        </w:numPr>
        <w:rPr>
          <w:szCs w:val="20"/>
          <w:lang w:val="en-GB"/>
        </w:rPr>
      </w:pPr>
      <w:r w:rsidRPr="4F3FEC35">
        <w:rPr>
          <w:rFonts w:eastAsia="Arial" w:cs="Arial"/>
          <w:szCs w:val="20"/>
          <w:lang w:val="en-GB"/>
        </w:rPr>
        <w:t>How can we use AR, VR or holographic technology as an interactive learning tool?</w:t>
      </w:r>
    </w:p>
    <w:p w14:paraId="05B83CAC" w14:textId="5458F94B" w:rsidR="002B378B" w:rsidRPr="002B378B" w:rsidRDefault="4F3FEC35" w:rsidP="4F3FEC35">
      <w:pPr>
        <w:pStyle w:val="ListParagraph"/>
        <w:numPr>
          <w:ilvl w:val="1"/>
          <w:numId w:val="5"/>
        </w:numPr>
        <w:rPr>
          <w:szCs w:val="20"/>
          <w:lang w:val="en-GB"/>
        </w:rPr>
      </w:pPr>
      <w:r w:rsidRPr="4F3FEC35">
        <w:rPr>
          <w:rFonts w:eastAsia="Arial" w:cs="Arial"/>
          <w:szCs w:val="20"/>
          <w:lang w:val="en-GB"/>
        </w:rPr>
        <w:t>How to demonstrate the added value of goal driven state machines in games?</w:t>
      </w:r>
    </w:p>
    <w:p w14:paraId="38A9CDBB" w14:textId="55B13F11" w:rsidR="002B378B" w:rsidRPr="002B378B" w:rsidRDefault="4F3FEC35" w:rsidP="4F3FEC35">
      <w:pPr>
        <w:pStyle w:val="ListParagraph"/>
        <w:numPr>
          <w:ilvl w:val="0"/>
          <w:numId w:val="5"/>
        </w:numPr>
        <w:rPr>
          <w:szCs w:val="20"/>
        </w:rPr>
      </w:pPr>
      <w:r w:rsidRPr="4F3FEC35">
        <w:rPr>
          <w:rFonts w:eastAsia="Arial" w:cs="Arial"/>
          <w:szCs w:val="20"/>
          <w:lang w:val="en-GB"/>
        </w:rPr>
        <w:t>Engineer:</w:t>
      </w:r>
    </w:p>
    <w:p w14:paraId="3A9D480C" w14:textId="4464FC04" w:rsidR="002B378B" w:rsidRPr="002B378B" w:rsidRDefault="4338B904" w:rsidP="4338B904">
      <w:pPr>
        <w:pStyle w:val="ListParagraph"/>
        <w:numPr>
          <w:ilvl w:val="1"/>
          <w:numId w:val="5"/>
        </w:numPr>
        <w:rPr>
          <w:szCs w:val="20"/>
        </w:rPr>
      </w:pPr>
      <w:r w:rsidRPr="4338B904">
        <w:rPr>
          <w:rFonts w:eastAsia="Arial" w:cs="Arial"/>
          <w:szCs w:val="20"/>
          <w:lang w:val="en-GB"/>
        </w:rPr>
        <w:t>How can we create a stable and user-friendly marker less object detection for augmented reality applications?</w:t>
      </w:r>
    </w:p>
    <w:p w14:paraId="779D2A57" w14:textId="5CEB2EB2" w:rsidR="002B378B" w:rsidRPr="002B378B" w:rsidRDefault="4F3FEC35" w:rsidP="4F3FEC35">
      <w:pPr>
        <w:pStyle w:val="ListParagraph"/>
        <w:numPr>
          <w:ilvl w:val="1"/>
          <w:numId w:val="5"/>
        </w:numPr>
        <w:rPr>
          <w:szCs w:val="20"/>
        </w:rPr>
      </w:pPr>
      <w:r w:rsidRPr="4F3FEC35">
        <w:rPr>
          <w:rFonts w:eastAsia="Arial" w:cs="Arial"/>
          <w:szCs w:val="20"/>
          <w:lang w:val="en-GB"/>
        </w:rPr>
        <w:t>How to implement a new type of hardware as a controller for interactive systems</w:t>
      </w:r>
    </w:p>
    <w:p w14:paraId="39BEBE56" w14:textId="5B714442" w:rsidR="002B378B" w:rsidRPr="002B378B" w:rsidRDefault="4F3FEC35" w:rsidP="4F3FEC35">
      <w:pPr>
        <w:pStyle w:val="ListParagraph"/>
        <w:numPr>
          <w:ilvl w:val="1"/>
          <w:numId w:val="5"/>
        </w:numPr>
        <w:rPr>
          <w:szCs w:val="20"/>
        </w:rPr>
      </w:pPr>
      <w:r w:rsidRPr="4F3FEC35">
        <w:rPr>
          <w:rFonts w:eastAsia="Arial" w:cs="Arial"/>
          <w:szCs w:val="20"/>
          <w:lang w:val="en-GB"/>
        </w:rPr>
        <w:t>How to combine new software and/or hardware technologies to improve the online user experiences</w:t>
      </w:r>
    </w:p>
    <w:p w14:paraId="2ED5B6FE" w14:textId="5ED5B736" w:rsidR="002B378B" w:rsidRPr="002B378B" w:rsidRDefault="4F3FEC35" w:rsidP="4F3FEC35">
      <w:pPr>
        <w:pStyle w:val="ListParagraph"/>
        <w:numPr>
          <w:ilvl w:val="1"/>
          <w:numId w:val="5"/>
        </w:numPr>
        <w:rPr>
          <w:szCs w:val="20"/>
        </w:rPr>
      </w:pPr>
      <w:r w:rsidRPr="4F3FEC35">
        <w:rPr>
          <w:rFonts w:eastAsia="Arial" w:cs="Arial"/>
          <w:szCs w:val="20"/>
          <w:lang w:val="en-GB"/>
        </w:rPr>
        <w:t>How can we adapt browsers to convert website into a colour-blindness friendly colour scheme?</w:t>
      </w:r>
    </w:p>
    <w:p w14:paraId="09669E87" w14:textId="13796430" w:rsidR="002B378B" w:rsidRPr="002B378B" w:rsidRDefault="4F3FEC35" w:rsidP="4F3FEC35">
      <w:pPr>
        <w:pStyle w:val="ListParagraph"/>
        <w:numPr>
          <w:ilvl w:val="1"/>
          <w:numId w:val="5"/>
        </w:numPr>
        <w:rPr>
          <w:szCs w:val="20"/>
        </w:rPr>
      </w:pPr>
      <w:r w:rsidRPr="4F3FEC35">
        <w:rPr>
          <w:rFonts w:eastAsia="Arial" w:cs="Arial"/>
          <w:szCs w:val="20"/>
          <w:lang w:val="en-GB"/>
        </w:rPr>
        <w:t>How to create an intuitive and designer friendly node based interactive dialog system for interactive systems</w:t>
      </w:r>
    </w:p>
    <w:p w14:paraId="2169756D" w14:textId="68048146" w:rsidR="002B378B" w:rsidRPr="002B378B" w:rsidRDefault="4F3FEC35" w:rsidP="4F3FEC35">
      <w:pPr>
        <w:pStyle w:val="ListParagraph"/>
        <w:numPr>
          <w:ilvl w:val="1"/>
          <w:numId w:val="5"/>
        </w:numPr>
        <w:rPr>
          <w:szCs w:val="20"/>
        </w:rPr>
      </w:pPr>
      <w:r w:rsidRPr="4F3FEC35">
        <w:rPr>
          <w:rFonts w:eastAsia="Arial" w:cs="Arial"/>
          <w:szCs w:val="20"/>
          <w:lang w:val="en-GB"/>
        </w:rPr>
        <w:t>How to use machine learning to create recognizable images</w:t>
      </w:r>
    </w:p>
    <w:p w14:paraId="10B96A11" w14:textId="7B5E53D9" w:rsidR="002B378B" w:rsidRPr="002B378B" w:rsidRDefault="4F3FEC35" w:rsidP="4F3FEC35">
      <w:pPr>
        <w:pStyle w:val="ListParagraph"/>
        <w:numPr>
          <w:ilvl w:val="1"/>
          <w:numId w:val="5"/>
        </w:numPr>
        <w:rPr>
          <w:szCs w:val="20"/>
          <w:lang w:val="en-GB"/>
        </w:rPr>
      </w:pPr>
      <w:r w:rsidRPr="4F3FEC35">
        <w:rPr>
          <w:rFonts w:eastAsia="Arial" w:cs="Arial"/>
          <w:szCs w:val="20"/>
          <w:lang w:val="en-GB"/>
        </w:rPr>
        <w:t>How to apply real time rendering for a holographic display</w:t>
      </w:r>
    </w:p>
    <w:p w14:paraId="3FDCD2A8" w14:textId="7651B785" w:rsidR="002B378B" w:rsidRPr="002B378B" w:rsidRDefault="4F3FEC35" w:rsidP="4F3FEC35">
      <w:pPr>
        <w:pStyle w:val="ListParagraph"/>
        <w:numPr>
          <w:ilvl w:val="0"/>
          <w:numId w:val="5"/>
        </w:numPr>
        <w:rPr>
          <w:szCs w:val="20"/>
        </w:rPr>
      </w:pPr>
      <w:r w:rsidRPr="4F3FEC35">
        <w:rPr>
          <w:rFonts w:eastAsia="Arial" w:cs="Arial"/>
          <w:szCs w:val="20"/>
          <w:lang w:val="en-GB"/>
        </w:rPr>
        <w:t>Designer:</w:t>
      </w:r>
    </w:p>
    <w:p w14:paraId="7DEC8AAC" w14:textId="32F37A18" w:rsidR="002B378B" w:rsidRPr="002B378B" w:rsidRDefault="4F3FEC35" w:rsidP="4F3FEC35">
      <w:pPr>
        <w:pStyle w:val="ListParagraph"/>
        <w:numPr>
          <w:ilvl w:val="1"/>
          <w:numId w:val="5"/>
        </w:numPr>
        <w:rPr>
          <w:szCs w:val="20"/>
          <w:lang w:val="en-GB"/>
        </w:rPr>
      </w:pPr>
      <w:r w:rsidRPr="4F3FEC35">
        <w:rPr>
          <w:rFonts w:eastAsia="Arial" w:cs="Arial"/>
          <w:szCs w:val="20"/>
          <w:lang w:val="en-GB"/>
        </w:rPr>
        <w:t>How to apply goal driven state machines to mimic human behaviour in games.</w:t>
      </w:r>
    </w:p>
    <w:p w14:paraId="3927BE7F" w14:textId="5A427567" w:rsidR="002B378B" w:rsidRPr="002B378B" w:rsidRDefault="4F3FEC35" w:rsidP="4F3FEC35">
      <w:pPr>
        <w:pStyle w:val="ListParagraph"/>
        <w:numPr>
          <w:ilvl w:val="1"/>
          <w:numId w:val="5"/>
        </w:numPr>
        <w:rPr>
          <w:szCs w:val="20"/>
          <w:lang w:val="en-GB"/>
        </w:rPr>
      </w:pPr>
      <w:r w:rsidRPr="4F3FEC35">
        <w:rPr>
          <w:rFonts w:eastAsia="Arial" w:cs="Arial"/>
          <w:szCs w:val="20"/>
          <w:lang w:val="en-GB"/>
        </w:rPr>
        <w:t>How can we design a mobile notification system that is sensitive to users' locations (home, work, cinema etc)?</w:t>
      </w:r>
    </w:p>
    <w:p w14:paraId="7D65DFBA" w14:textId="7127CA17" w:rsidR="002B378B" w:rsidRPr="002B378B" w:rsidRDefault="4F3FEC35" w:rsidP="4F3FEC35">
      <w:pPr>
        <w:pStyle w:val="ListParagraph"/>
        <w:numPr>
          <w:ilvl w:val="1"/>
          <w:numId w:val="5"/>
        </w:numPr>
        <w:rPr>
          <w:szCs w:val="20"/>
        </w:rPr>
      </w:pPr>
      <w:r w:rsidRPr="4F3FEC35">
        <w:rPr>
          <w:rFonts w:eastAsia="Arial" w:cs="Arial"/>
          <w:szCs w:val="20"/>
          <w:lang w:val="en-GB"/>
        </w:rPr>
        <w:t>How to use goal driven behaviours to create more believable dialogs with interactive systems</w:t>
      </w:r>
    </w:p>
    <w:p w14:paraId="14585E57" w14:textId="23BBF628" w:rsidR="002B378B" w:rsidRPr="002B378B" w:rsidRDefault="4F3FEC35" w:rsidP="4F3FEC35">
      <w:pPr>
        <w:pStyle w:val="ListParagraph"/>
        <w:numPr>
          <w:ilvl w:val="1"/>
          <w:numId w:val="5"/>
        </w:numPr>
        <w:rPr>
          <w:szCs w:val="20"/>
        </w:rPr>
      </w:pPr>
      <w:r w:rsidRPr="4F3FEC35">
        <w:rPr>
          <w:rFonts w:eastAsia="Arial" w:cs="Arial"/>
          <w:szCs w:val="20"/>
          <w:lang w:val="en-GB"/>
        </w:rPr>
        <w:t>How to use shape recognition methods to support interactive whiteboard users in notating shapes / notes</w:t>
      </w:r>
    </w:p>
    <w:p w14:paraId="6D242B02" w14:textId="070259EF" w:rsidR="002B378B" w:rsidRPr="002B378B" w:rsidRDefault="4F3FEC35" w:rsidP="4F3FEC35">
      <w:pPr>
        <w:pStyle w:val="ListParagraph"/>
        <w:numPr>
          <w:ilvl w:val="0"/>
          <w:numId w:val="5"/>
        </w:numPr>
        <w:rPr>
          <w:szCs w:val="20"/>
        </w:rPr>
      </w:pPr>
      <w:r w:rsidRPr="4F3FEC35">
        <w:rPr>
          <w:rFonts w:eastAsia="Arial" w:cs="Arial"/>
          <w:szCs w:val="20"/>
          <w:lang w:val="en-GB"/>
        </w:rPr>
        <w:t>Artist:</w:t>
      </w:r>
    </w:p>
    <w:p w14:paraId="70A26763" w14:textId="52B9156D" w:rsidR="002B378B" w:rsidRPr="002B378B" w:rsidRDefault="4F3FEC35" w:rsidP="4F3FEC35">
      <w:pPr>
        <w:pStyle w:val="ListParagraph"/>
        <w:numPr>
          <w:ilvl w:val="1"/>
          <w:numId w:val="5"/>
        </w:numPr>
        <w:rPr>
          <w:szCs w:val="20"/>
        </w:rPr>
      </w:pPr>
      <w:r w:rsidRPr="4F3FEC35">
        <w:rPr>
          <w:rFonts w:eastAsia="Arial" w:cs="Arial"/>
          <w:szCs w:val="20"/>
          <w:lang w:val="en-GB"/>
        </w:rPr>
        <w:t xml:space="preserve">How can we convert models created in </w:t>
      </w:r>
      <w:proofErr w:type="spellStart"/>
      <w:r w:rsidRPr="4F3FEC35">
        <w:rPr>
          <w:rFonts w:eastAsia="Arial" w:cs="Arial"/>
          <w:szCs w:val="20"/>
          <w:lang w:val="en-GB"/>
        </w:rPr>
        <w:t>DELFTship</w:t>
      </w:r>
      <w:proofErr w:type="spellEnd"/>
      <w:r w:rsidRPr="4F3FEC35">
        <w:rPr>
          <w:rFonts w:eastAsia="Arial" w:cs="Arial"/>
          <w:szCs w:val="20"/>
          <w:lang w:val="en-GB"/>
        </w:rPr>
        <w:t xml:space="preserve"> to Unreal for a serious game?</w:t>
      </w:r>
    </w:p>
    <w:p w14:paraId="4189857B" w14:textId="5C454439" w:rsidR="002B378B" w:rsidRPr="002B378B" w:rsidRDefault="4F3FEC35" w:rsidP="4F3FEC35">
      <w:pPr>
        <w:pStyle w:val="ListParagraph"/>
        <w:numPr>
          <w:ilvl w:val="1"/>
          <w:numId w:val="5"/>
        </w:numPr>
        <w:rPr>
          <w:szCs w:val="20"/>
        </w:rPr>
      </w:pPr>
      <w:r w:rsidRPr="4F3FEC35">
        <w:rPr>
          <w:rFonts w:eastAsia="Arial" w:cs="Arial"/>
          <w:szCs w:val="20"/>
          <w:lang w:val="en-GB"/>
        </w:rPr>
        <w:t>How can we scan and implement environments using Realtime rending in a game engine?</w:t>
      </w:r>
    </w:p>
    <w:p w14:paraId="50C551AF" w14:textId="7E395D3A" w:rsidR="002B378B" w:rsidRPr="002B378B" w:rsidRDefault="4F3FEC35" w:rsidP="4F3FEC35">
      <w:pPr>
        <w:pStyle w:val="ListParagraph"/>
        <w:numPr>
          <w:ilvl w:val="1"/>
          <w:numId w:val="5"/>
        </w:numPr>
        <w:rPr>
          <w:szCs w:val="20"/>
        </w:rPr>
      </w:pPr>
      <w:r w:rsidRPr="4F3FEC35">
        <w:rPr>
          <w:rFonts w:eastAsia="Arial" w:cs="Arial"/>
          <w:szCs w:val="20"/>
          <w:lang w:val="en-GB"/>
        </w:rPr>
        <w:t>How can we use procedural generated elements to generate realistic interactive 3D environments?</w:t>
      </w:r>
    </w:p>
    <w:p w14:paraId="1450DC61" w14:textId="4A43B9FF" w:rsidR="002B378B" w:rsidRPr="002B378B" w:rsidRDefault="4F3FEC35" w:rsidP="4F3FEC35">
      <w:pPr>
        <w:pStyle w:val="ListParagraph"/>
        <w:numPr>
          <w:ilvl w:val="1"/>
          <w:numId w:val="5"/>
        </w:numPr>
        <w:rPr>
          <w:szCs w:val="20"/>
        </w:rPr>
      </w:pPr>
      <w:r w:rsidRPr="4F3FEC35">
        <w:rPr>
          <w:rFonts w:eastAsia="Arial" w:cs="Arial"/>
          <w:szCs w:val="20"/>
          <w:lang w:val="en-GB"/>
        </w:rPr>
        <w:t>How can we use shaders to create a performance effective stylized rendered image?</w:t>
      </w:r>
    </w:p>
    <w:p w14:paraId="6DACA5DC" w14:textId="3568E585" w:rsidR="002B378B" w:rsidRPr="002B378B" w:rsidRDefault="4F3FEC35" w:rsidP="4F3FEC35">
      <w:pPr>
        <w:pStyle w:val="ListParagraph"/>
        <w:numPr>
          <w:ilvl w:val="1"/>
          <w:numId w:val="5"/>
        </w:numPr>
        <w:rPr>
          <w:szCs w:val="20"/>
        </w:rPr>
      </w:pPr>
      <w:r w:rsidRPr="4F3FEC35">
        <w:rPr>
          <w:rFonts w:eastAsia="Arial" w:cs="Arial"/>
          <w:szCs w:val="20"/>
          <w:lang w:val="en-GB"/>
        </w:rPr>
        <w:t>How can use 3d objects and environments for a UI/dialog/text free story telling in VR?</w:t>
      </w:r>
    </w:p>
    <w:p w14:paraId="211EB60A" w14:textId="5646D813" w:rsidR="002B378B" w:rsidRPr="002B378B" w:rsidRDefault="4F3FEC35" w:rsidP="002B378B">
      <w:r w:rsidRPr="4F3FEC35">
        <w:rPr>
          <w:rFonts w:eastAsia="Arial" w:cs="Arial"/>
          <w:szCs w:val="20"/>
          <w:lang w:val="en-GB"/>
        </w:rPr>
        <w:t xml:space="preserve"> </w:t>
      </w:r>
    </w:p>
    <w:p w14:paraId="0311EC0C" w14:textId="568EA19A" w:rsidR="005A634A" w:rsidRPr="0071291C" w:rsidRDefault="12730FBD" w:rsidP="0071291C">
      <w:r w:rsidRPr="12730FBD">
        <w:rPr>
          <w:rFonts w:eastAsia="Arial" w:cs="Arial"/>
          <w:szCs w:val="20"/>
          <w:lang w:val="en-GB"/>
        </w:rPr>
        <w:t xml:space="preserve"> </w:t>
      </w:r>
    </w:p>
    <w:p w14:paraId="22D23466" w14:textId="133E9903" w:rsidR="00971719" w:rsidRPr="003B52F4" w:rsidRDefault="00971719" w:rsidP="12730FBD"/>
    <w:p w14:paraId="2AD3406E" w14:textId="57A705D8" w:rsidR="12730FBD" w:rsidRDefault="12730FBD">
      <w:r>
        <w:br w:type="page"/>
      </w:r>
    </w:p>
    <w:p w14:paraId="41EEF855" w14:textId="4FB1C3F0" w:rsidR="12730FBD" w:rsidRDefault="3813FC40" w:rsidP="3813FC40">
      <w:pPr>
        <w:pStyle w:val="Heading1"/>
      </w:pPr>
      <w:r>
        <w:lastRenderedPageBreak/>
        <w:t>Organization</w:t>
      </w:r>
    </w:p>
    <w:p w14:paraId="5FBEF2EC" w14:textId="1FBBA50E" w:rsidR="3813FC40" w:rsidRDefault="3813FC40" w:rsidP="3813FC40">
      <w:pPr>
        <w:rPr>
          <w:rFonts w:eastAsia="Arial" w:cs="Arial"/>
          <w:b/>
          <w:bCs/>
          <w:szCs w:val="20"/>
        </w:rPr>
      </w:pPr>
      <w:r w:rsidRPr="3813FC40">
        <w:rPr>
          <w:b/>
          <w:bCs/>
        </w:rPr>
        <w:t xml:space="preserve">Kickoff day </w:t>
      </w:r>
      <w:r w:rsidR="00E515E1">
        <w:rPr>
          <w:b/>
          <w:bCs/>
        </w:rPr>
        <w:t>11</w:t>
      </w:r>
      <w:r w:rsidRPr="3813FC40">
        <w:rPr>
          <w:b/>
          <w:bCs/>
        </w:rPr>
        <w:t xml:space="preserve"> November 20</w:t>
      </w:r>
      <w:r w:rsidR="00E515E1">
        <w:rPr>
          <w:b/>
          <w:bCs/>
        </w:rPr>
        <w:t>20</w:t>
      </w:r>
      <w:r w:rsidRPr="3813FC40">
        <w:rPr>
          <w:b/>
          <w:bCs/>
        </w:rPr>
        <w:t xml:space="preserve"> </w:t>
      </w:r>
      <w:r w:rsidR="00E515E1">
        <w:rPr>
          <w:rFonts w:eastAsia="Arial" w:cs="Arial"/>
          <w:b/>
          <w:bCs/>
          <w:szCs w:val="20"/>
        </w:rPr>
        <w:t>@ Blackboard Collaborate</w:t>
      </w:r>
    </w:p>
    <w:p w14:paraId="494BE423" w14:textId="38DA7A5F" w:rsidR="6A412EE1" w:rsidRDefault="00E515E1" w:rsidP="4E4E5467">
      <w:pPr>
        <w:rPr>
          <w:rFonts w:eastAsia="Arial" w:cs="Arial"/>
          <w:szCs w:val="20"/>
        </w:rPr>
      </w:pPr>
      <w:r>
        <w:rPr>
          <w:rFonts w:eastAsia="Arial" w:cs="Arial"/>
          <w:szCs w:val="20"/>
        </w:rPr>
        <w:t>11</w:t>
      </w:r>
      <w:r w:rsidR="4E4E5467" w:rsidRPr="4E4E5467">
        <w:rPr>
          <w:rFonts w:eastAsia="Arial" w:cs="Arial"/>
          <w:szCs w:val="20"/>
        </w:rPr>
        <w:t xml:space="preserve"> November </w:t>
      </w:r>
      <w:r>
        <w:rPr>
          <w:rFonts w:eastAsia="Arial" w:cs="Arial"/>
          <w:szCs w:val="20"/>
        </w:rPr>
        <w:t>2020</w:t>
      </w:r>
      <w:r w:rsidR="4E4E5467" w:rsidRPr="4E4E5467">
        <w:rPr>
          <w:rFonts w:eastAsia="Arial" w:cs="Arial"/>
          <w:szCs w:val="20"/>
        </w:rPr>
        <w:t xml:space="preserve">: mandatory </w:t>
      </w:r>
      <w:r w:rsidR="4E4E5467" w:rsidRPr="4E4E5467">
        <w:rPr>
          <w:rFonts w:eastAsia="Arial" w:cs="Arial"/>
          <w:i/>
          <w:iCs/>
          <w:szCs w:val="20"/>
        </w:rPr>
        <w:t xml:space="preserve">kickoff </w:t>
      </w:r>
      <w:r w:rsidR="4E4E5467" w:rsidRPr="4E4E5467">
        <w:rPr>
          <w:rFonts w:eastAsia="Arial" w:cs="Arial"/>
          <w:szCs w:val="20"/>
        </w:rPr>
        <w:t>project innovation</w:t>
      </w:r>
      <w:r w:rsidR="4E4E5467" w:rsidRPr="4E4E5467">
        <w:rPr>
          <w:rFonts w:eastAsia="Arial" w:cs="Arial"/>
          <w:i/>
          <w:iCs/>
          <w:szCs w:val="20"/>
        </w:rPr>
        <w:t xml:space="preserve">. </w:t>
      </w:r>
      <w:r w:rsidR="4E4E5467" w:rsidRPr="4E4E5467">
        <w:rPr>
          <w:rFonts w:eastAsia="Arial" w:cs="Arial"/>
          <w:szCs w:val="20"/>
        </w:rPr>
        <w:t>During the kick-off CMGT</w:t>
      </w:r>
      <w:r w:rsidR="4E4E5467" w:rsidRPr="4E4E5467">
        <w:rPr>
          <w:rFonts w:eastAsia="Arial" w:cs="Arial"/>
          <w:i/>
          <w:iCs/>
          <w:szCs w:val="20"/>
        </w:rPr>
        <w:t xml:space="preserve"> </w:t>
      </w:r>
      <w:r w:rsidR="4E4E5467" w:rsidRPr="4E4E5467">
        <w:rPr>
          <w:rFonts w:eastAsia="Arial" w:cs="Arial"/>
          <w:szCs w:val="20"/>
        </w:rPr>
        <w:t xml:space="preserve">introduces the project and available hardware </w:t>
      </w:r>
      <w:r w:rsidR="00DE3403">
        <w:rPr>
          <w:rFonts w:eastAsia="Arial" w:cs="Arial"/>
          <w:szCs w:val="20"/>
        </w:rPr>
        <w:t>via Blackboard Collaborate</w:t>
      </w:r>
      <w:r w:rsidR="4E4E5467" w:rsidRPr="4E4E5467">
        <w:rPr>
          <w:rFonts w:eastAsia="Arial" w:cs="Arial"/>
          <w:szCs w:val="20"/>
        </w:rPr>
        <w:t xml:space="preserve">. </w:t>
      </w:r>
    </w:p>
    <w:p w14:paraId="309557CB" w14:textId="6C55D2F2" w:rsidR="0071291C" w:rsidRDefault="0071291C" w:rsidP="4E4E5467">
      <w:pPr>
        <w:rPr>
          <w:rFonts w:eastAsia="Arial" w:cs="Arial"/>
          <w:szCs w:val="20"/>
        </w:rPr>
      </w:pPr>
    </w:p>
    <w:p w14:paraId="338A83B4" w14:textId="06DCB626" w:rsidR="0071291C" w:rsidRDefault="0071291C" w:rsidP="4E4E5467">
      <w:pPr>
        <w:rPr>
          <w:rFonts w:eastAsia="Arial" w:cs="Arial"/>
          <w:szCs w:val="20"/>
        </w:rPr>
      </w:pPr>
      <w:r>
        <w:rPr>
          <w:rFonts w:eastAsia="Arial" w:cs="Arial"/>
          <w:szCs w:val="20"/>
        </w:rPr>
        <w:t>During the kickoff</w:t>
      </w:r>
      <w:r w:rsidR="00052A62">
        <w:rPr>
          <w:rFonts w:eastAsia="Arial" w:cs="Arial"/>
          <w:szCs w:val="20"/>
        </w:rPr>
        <w:t xml:space="preserve"> Lindy Damen,</w:t>
      </w:r>
      <w:r>
        <w:rPr>
          <w:rFonts w:eastAsia="Arial" w:cs="Arial"/>
          <w:szCs w:val="20"/>
        </w:rPr>
        <w:t xml:space="preserve"> an </w:t>
      </w:r>
      <w:proofErr w:type="gramStart"/>
      <w:r>
        <w:rPr>
          <w:rFonts w:eastAsia="Arial" w:cs="Arial"/>
          <w:szCs w:val="20"/>
        </w:rPr>
        <w:t>alumni</w:t>
      </w:r>
      <w:proofErr w:type="gramEnd"/>
      <w:r>
        <w:rPr>
          <w:rFonts w:eastAsia="Arial" w:cs="Arial"/>
          <w:szCs w:val="20"/>
        </w:rPr>
        <w:t xml:space="preserve"> of CMGT</w:t>
      </w:r>
      <w:r w:rsidR="00052A62">
        <w:rPr>
          <w:rFonts w:eastAsia="Arial" w:cs="Arial"/>
          <w:szCs w:val="20"/>
        </w:rPr>
        <w:t>,</w:t>
      </w:r>
      <w:r>
        <w:rPr>
          <w:rFonts w:eastAsia="Arial" w:cs="Arial"/>
          <w:szCs w:val="20"/>
        </w:rPr>
        <w:t xml:space="preserve"> will explain how she does R&amp;D </w:t>
      </w:r>
      <w:r w:rsidR="00052A62">
        <w:rPr>
          <w:rFonts w:eastAsia="Arial" w:cs="Arial"/>
          <w:szCs w:val="20"/>
        </w:rPr>
        <w:t xml:space="preserve">for her personal projects. </w:t>
      </w:r>
      <w:r>
        <w:rPr>
          <w:rFonts w:eastAsia="Arial" w:cs="Arial"/>
          <w:szCs w:val="20"/>
        </w:rPr>
        <w:t xml:space="preserve"> </w:t>
      </w:r>
    </w:p>
    <w:p w14:paraId="0A7CCCB9" w14:textId="2C2E397C" w:rsidR="4E4E5467" w:rsidRDefault="4E4E5467" w:rsidP="4E4E5467">
      <w:pPr>
        <w:rPr>
          <w:rFonts w:eastAsia="Arial" w:cs="Arial"/>
          <w:szCs w:val="20"/>
        </w:rPr>
      </w:pPr>
    </w:p>
    <w:p w14:paraId="51ABD6F7" w14:textId="4F870CCB" w:rsidR="6A412EE1" w:rsidRDefault="3813FC40" w:rsidP="3813FC40">
      <w:pPr>
        <w:rPr>
          <w:rFonts w:eastAsia="Arial" w:cs="Arial"/>
          <w:b/>
          <w:bCs/>
          <w:szCs w:val="20"/>
          <w:lang w:val="en-GB"/>
        </w:rPr>
      </w:pPr>
      <w:r w:rsidRPr="3813FC40">
        <w:rPr>
          <w:rFonts w:eastAsia="Arial" w:cs="Arial"/>
          <w:b/>
          <w:bCs/>
          <w:szCs w:val="20"/>
          <w:lang w:val="en-GB"/>
        </w:rPr>
        <w:t>Project teams</w:t>
      </w:r>
    </w:p>
    <w:p w14:paraId="0ADA8EEE" w14:textId="4E546B8D" w:rsidR="6A412EE1" w:rsidRDefault="4E4E5467" w:rsidP="4E4E5467">
      <w:pPr>
        <w:rPr>
          <w:rFonts w:eastAsia="Arial" w:cs="Arial"/>
          <w:szCs w:val="20"/>
          <w:lang w:val="en-GB"/>
        </w:rPr>
      </w:pPr>
      <w:r w:rsidRPr="4E4E5467">
        <w:rPr>
          <w:rFonts w:eastAsia="Arial" w:cs="Arial"/>
          <w:szCs w:val="20"/>
        </w:rPr>
        <w:t xml:space="preserve">You may choose your own group, with certain constraints (e.g. every role required by the topic should be represented). These groups should be formed before the first project working day, using an online sign-up sheet. Groups will be assigned to </w:t>
      </w:r>
      <w:r w:rsidRPr="4E4E5467">
        <w:rPr>
          <w:rFonts w:eastAsia="Arial" w:cs="Arial"/>
          <w:i/>
          <w:iCs/>
          <w:szCs w:val="20"/>
        </w:rPr>
        <w:t>project classes</w:t>
      </w:r>
      <w:r w:rsidRPr="4E4E5467">
        <w:rPr>
          <w:rFonts w:eastAsia="Arial" w:cs="Arial"/>
          <w:szCs w:val="20"/>
        </w:rPr>
        <w:t xml:space="preserve"> by the teachers. Every project class is guided by teachers (with complementary skills) who do the grading and sprint reviews. Your weekly presence, progress and teamwork will be monitored and archived. For the available hardware your team submits a pitch document/ presentation on blackboard.</w:t>
      </w:r>
    </w:p>
    <w:p w14:paraId="2EECB59D" w14:textId="202E473E" w:rsidR="6A412EE1" w:rsidRDefault="6A412EE1" w:rsidP="3813FC40">
      <w:pPr>
        <w:rPr>
          <w:rFonts w:eastAsia="Arial" w:cs="Arial"/>
          <w:szCs w:val="20"/>
        </w:rPr>
      </w:pPr>
    </w:p>
    <w:p w14:paraId="050E3AD4" w14:textId="3A785BED" w:rsidR="6A412EE1" w:rsidRDefault="100E90AA" w:rsidP="100E90AA">
      <w:pPr>
        <w:pStyle w:val="NoSpacing"/>
        <w:spacing w:line="250" w:lineRule="atLeast"/>
        <w:rPr>
          <w:rFonts w:ascii="Arial" w:eastAsia="Arial" w:hAnsi="Arial" w:cs="Arial"/>
          <w:sz w:val="20"/>
          <w:szCs w:val="20"/>
          <w:lang w:val="en-US"/>
        </w:rPr>
      </w:pPr>
      <w:r w:rsidRPr="100E90AA">
        <w:rPr>
          <w:rFonts w:ascii="Arial" w:eastAsia="Arial" w:hAnsi="Arial" w:cs="Arial"/>
          <w:sz w:val="20"/>
          <w:szCs w:val="20"/>
          <w:lang w:val="en-US"/>
        </w:rPr>
        <w:t xml:space="preserve">Subscribe your team using the link @ blackboard </w:t>
      </w:r>
    </w:p>
    <w:p w14:paraId="32CA2D49" w14:textId="24B6ED60" w:rsidR="100E90AA" w:rsidRDefault="100E90AA" w:rsidP="100E90AA">
      <w:pPr>
        <w:pStyle w:val="NoSpacing"/>
        <w:spacing w:line="250" w:lineRule="atLeast"/>
        <w:rPr>
          <w:rFonts w:ascii="Arial" w:eastAsia="Arial" w:hAnsi="Arial" w:cs="Arial"/>
          <w:sz w:val="20"/>
          <w:szCs w:val="20"/>
          <w:lang w:val="en-US"/>
        </w:rPr>
      </w:pPr>
    </w:p>
    <w:p w14:paraId="14825C3A" w14:textId="436D0E22" w:rsidR="3813FC40" w:rsidRDefault="3813FC40" w:rsidP="3813FC40">
      <w:pPr>
        <w:rPr>
          <w:rFonts w:eastAsia="Arial" w:cs="Arial"/>
          <w:b/>
          <w:bCs/>
          <w:szCs w:val="20"/>
        </w:rPr>
      </w:pPr>
      <w:r w:rsidRPr="3813FC40">
        <w:rPr>
          <w:rFonts w:eastAsia="Arial" w:cs="Arial"/>
          <w:b/>
          <w:bCs/>
          <w:szCs w:val="20"/>
        </w:rPr>
        <w:t>Guided work sessions</w:t>
      </w:r>
    </w:p>
    <w:p w14:paraId="06D9C210" w14:textId="7C668A11" w:rsidR="6A412EE1" w:rsidRDefault="3813FC40" w:rsidP="3813FC40">
      <w:pPr>
        <w:rPr>
          <w:rFonts w:eastAsia="Arial" w:cs="Arial"/>
          <w:szCs w:val="20"/>
          <w:lang w:val="en-GB"/>
        </w:rPr>
      </w:pPr>
      <w:r w:rsidRPr="3813FC40">
        <w:rPr>
          <w:rFonts w:eastAsia="Arial" w:cs="Arial"/>
          <w:szCs w:val="20"/>
        </w:rPr>
        <w:t xml:space="preserve">In addition, there will be two </w:t>
      </w:r>
      <w:r w:rsidRPr="3813FC40">
        <w:rPr>
          <w:rFonts w:eastAsia="Arial" w:cs="Arial"/>
          <w:i/>
          <w:iCs/>
          <w:szCs w:val="20"/>
        </w:rPr>
        <w:t>guided work sessions</w:t>
      </w:r>
      <w:r w:rsidRPr="3813FC40">
        <w:rPr>
          <w:rFonts w:eastAsia="Arial" w:cs="Arial"/>
          <w:szCs w:val="20"/>
        </w:rPr>
        <w:t xml:space="preserve"> scheduled per week, with one of the guiding teachers present. Here you can get feedback, and technical help related to the teacher’s expertise. In addition, you can show your work method (which might help for the grading).</w:t>
      </w:r>
    </w:p>
    <w:p w14:paraId="198587F1" w14:textId="3BF17110" w:rsidR="6A412EE1" w:rsidRDefault="6A412EE1" w:rsidP="3813FC40">
      <w:pPr>
        <w:rPr>
          <w:rFonts w:eastAsia="Arial" w:cs="Arial"/>
          <w:szCs w:val="20"/>
        </w:rPr>
      </w:pPr>
    </w:p>
    <w:p w14:paraId="07F859C8" w14:textId="6C2691C7" w:rsidR="6A412EE1" w:rsidRDefault="3813FC40" w:rsidP="3813FC40">
      <w:pPr>
        <w:rPr>
          <w:rFonts w:eastAsia="Arial" w:cs="Arial"/>
          <w:b/>
          <w:bCs/>
          <w:szCs w:val="20"/>
        </w:rPr>
      </w:pPr>
      <w:r w:rsidRPr="3813FC40">
        <w:rPr>
          <w:rFonts w:eastAsia="Arial" w:cs="Arial"/>
          <w:b/>
          <w:bCs/>
          <w:szCs w:val="20"/>
        </w:rPr>
        <w:t>Final presentation and sprint reviews</w:t>
      </w:r>
    </w:p>
    <w:p w14:paraId="1C1E4B73" w14:textId="20B8E05A" w:rsidR="6A412EE1" w:rsidRDefault="3813FC40" w:rsidP="3813FC40">
      <w:pPr>
        <w:rPr>
          <w:rFonts w:eastAsia="Arial" w:cs="Arial"/>
          <w:szCs w:val="20"/>
          <w:lang w:val="en-GB"/>
        </w:rPr>
      </w:pPr>
      <w:r w:rsidRPr="3813FC40">
        <w:rPr>
          <w:rFonts w:eastAsia="Arial" w:cs="Arial"/>
          <w:szCs w:val="20"/>
        </w:rPr>
        <w:t xml:space="preserve">The </w:t>
      </w:r>
      <w:r w:rsidRPr="3813FC40">
        <w:rPr>
          <w:rFonts w:eastAsia="Arial" w:cs="Arial"/>
          <w:i/>
          <w:iCs/>
          <w:szCs w:val="20"/>
        </w:rPr>
        <w:t>final presentation</w:t>
      </w:r>
      <w:r w:rsidRPr="3813FC40">
        <w:rPr>
          <w:rFonts w:eastAsia="Arial" w:cs="Arial"/>
          <w:szCs w:val="20"/>
        </w:rPr>
        <w:t xml:space="preserve"> and </w:t>
      </w:r>
      <w:r w:rsidRPr="3813FC40">
        <w:rPr>
          <w:rFonts w:eastAsia="Arial" w:cs="Arial"/>
          <w:i/>
          <w:iCs/>
          <w:szCs w:val="20"/>
        </w:rPr>
        <w:t xml:space="preserve">sprint reviews </w:t>
      </w:r>
      <w:r w:rsidRPr="3813FC40">
        <w:rPr>
          <w:rFonts w:eastAsia="Arial" w:cs="Arial"/>
          <w:szCs w:val="20"/>
        </w:rPr>
        <w:t>are on Friday. Here you’ll present the results of that week’s sprint (e.g. design documents and prototypes), and detailed plans for the next sprint, and receive feedback from the grading teachers.</w:t>
      </w:r>
    </w:p>
    <w:p w14:paraId="2704339F" w14:textId="4956A2B5" w:rsidR="6A412EE1" w:rsidRDefault="6A412EE1" w:rsidP="3813FC40">
      <w:pPr>
        <w:rPr>
          <w:rFonts w:eastAsia="Arial" w:cs="Arial"/>
          <w:szCs w:val="20"/>
        </w:rPr>
      </w:pPr>
    </w:p>
    <w:p w14:paraId="2A9BCF58" w14:textId="5B71AB81" w:rsidR="3813FC40" w:rsidRDefault="3813FC40" w:rsidP="3813FC40">
      <w:pPr>
        <w:rPr>
          <w:rFonts w:eastAsia="Arial" w:cs="Arial"/>
          <w:b/>
          <w:bCs/>
          <w:szCs w:val="20"/>
          <w:lang w:val="en-GB"/>
        </w:rPr>
      </w:pPr>
      <w:r w:rsidRPr="3813FC40">
        <w:rPr>
          <w:rFonts w:eastAsia="Arial" w:cs="Arial"/>
          <w:b/>
          <w:bCs/>
          <w:szCs w:val="20"/>
        </w:rPr>
        <w:t>Presence</w:t>
      </w:r>
    </w:p>
    <w:p w14:paraId="5B518312" w14:textId="191FB2BA" w:rsidR="3813FC40" w:rsidRDefault="3813FC40" w:rsidP="3813FC40">
      <w:pPr>
        <w:rPr>
          <w:rFonts w:eastAsia="Arial" w:cs="Arial"/>
          <w:szCs w:val="20"/>
          <w:lang w:val="en-GB"/>
        </w:rPr>
      </w:pPr>
      <w:r w:rsidRPr="3813FC40">
        <w:rPr>
          <w:rFonts w:eastAsia="Arial" w:cs="Arial"/>
          <w:i/>
          <w:iCs/>
          <w:szCs w:val="20"/>
        </w:rPr>
        <w:t>Presence for guided work, sprint reviews and final presentation is mandatory. Contact your teacher in advance if you have a good reason to miss one of these scheduled moments. Absence without a good reason leads to a yellow card (see below).</w:t>
      </w:r>
    </w:p>
    <w:p w14:paraId="12140021" w14:textId="3C89C744" w:rsidR="3813FC40" w:rsidRDefault="3813FC40" w:rsidP="3813FC40">
      <w:pPr>
        <w:rPr>
          <w:rFonts w:eastAsia="Arial" w:cs="Arial"/>
          <w:i/>
          <w:iCs/>
          <w:szCs w:val="20"/>
        </w:rPr>
      </w:pPr>
    </w:p>
    <w:p w14:paraId="60B995A8" w14:textId="0CDDB61B" w:rsidR="3813FC40" w:rsidRDefault="100E90AA" w:rsidP="3813FC40">
      <w:r>
        <w:t xml:space="preserve">See assessment criteria </w:t>
      </w:r>
    </w:p>
    <w:p w14:paraId="4565AF5C" w14:textId="196AE5EF" w:rsidR="3813FC40" w:rsidRDefault="3813FC40" w:rsidP="100E90AA">
      <w:pPr>
        <w:rPr>
          <w:rFonts w:eastAsia="Arial" w:cs="Arial"/>
          <w:szCs w:val="20"/>
        </w:rPr>
      </w:pPr>
    </w:p>
    <w:p w14:paraId="51B3ACCA" w14:textId="048CBCC7" w:rsidR="3813FC40" w:rsidRDefault="3813FC40" w:rsidP="3813FC40">
      <w:pPr>
        <w:rPr>
          <w:rFonts w:eastAsia="Arial" w:cs="Arial"/>
          <w:i/>
          <w:iCs/>
          <w:szCs w:val="20"/>
        </w:rPr>
      </w:pPr>
    </w:p>
    <w:p w14:paraId="7BBC84C0" w14:textId="329F5074" w:rsidR="3813FC40" w:rsidRDefault="3813FC40" w:rsidP="3813FC40">
      <w:pPr>
        <w:rPr>
          <w:rFonts w:eastAsia="Arial" w:cs="Arial"/>
          <w:szCs w:val="20"/>
        </w:rPr>
      </w:pPr>
    </w:p>
    <w:p w14:paraId="10674C96" w14:textId="77777777" w:rsidR="00971719" w:rsidRDefault="00971719" w:rsidP="00971719">
      <w:pPr>
        <w:rPr>
          <w:rFonts w:ascii="Lucida Sans Unicode" w:eastAsia="Times New Roman" w:hAnsi="Lucida Sans Unicode" w:cs="Arial"/>
          <w:b/>
          <w:bCs/>
          <w:iCs/>
          <w:color w:val="00853A"/>
          <w:sz w:val="22"/>
          <w:szCs w:val="28"/>
          <w:lang w:val="en-GB" w:eastAsia="nl-NL"/>
        </w:rPr>
      </w:pPr>
      <w:r>
        <w:br w:type="page"/>
      </w:r>
    </w:p>
    <w:p w14:paraId="65F1BDD4" w14:textId="184D3497" w:rsidR="00971719" w:rsidRPr="005632AD" w:rsidRDefault="12730FBD" w:rsidP="00C66D75">
      <w:pPr>
        <w:pStyle w:val="Heading1"/>
      </w:pPr>
      <w:r w:rsidRPr="12730FBD">
        <w:lastRenderedPageBreak/>
        <w:t>Learning objectives (What are you going to learn in this project?)</w:t>
      </w:r>
    </w:p>
    <w:p w14:paraId="1F8E9D7B" w14:textId="674B2CAD" w:rsidR="00971719" w:rsidRPr="005632AD" w:rsidRDefault="00052A62" w:rsidP="3813FC40">
      <w:pPr>
        <w:rPr>
          <w:rFonts w:eastAsia="Arial" w:cs="Arial"/>
          <w:szCs w:val="20"/>
          <w:lang w:val="en-GB"/>
        </w:rPr>
      </w:pPr>
      <w:r>
        <w:rPr>
          <w:rFonts w:eastAsia="Arial" w:cs="Arial"/>
          <w:szCs w:val="20"/>
        </w:rPr>
        <w:t xml:space="preserve">You  </w:t>
      </w:r>
    </w:p>
    <w:p w14:paraId="0A9527A8" w14:textId="1997B170" w:rsidR="00971719" w:rsidRPr="005632AD" w:rsidRDefault="00052A62" w:rsidP="00052A62">
      <w:pPr>
        <w:pStyle w:val="ListParagraph"/>
        <w:numPr>
          <w:ilvl w:val="0"/>
          <w:numId w:val="42"/>
        </w:numPr>
        <w:spacing w:after="160" w:line="259" w:lineRule="atLeast"/>
        <w:rPr>
          <w:szCs w:val="20"/>
          <w:lang w:val="en-GB"/>
        </w:rPr>
      </w:pPr>
      <w:r>
        <w:rPr>
          <w:rFonts w:eastAsia="Arial" w:cs="Arial"/>
          <w:szCs w:val="20"/>
        </w:rPr>
        <w:t>a</w:t>
      </w:r>
      <w:r w:rsidR="6A412EE1" w:rsidRPr="6A412EE1">
        <w:rPr>
          <w:rFonts w:eastAsia="Arial" w:cs="Arial"/>
          <w:szCs w:val="20"/>
        </w:rPr>
        <w:t>ppl</w:t>
      </w:r>
      <w:r>
        <w:rPr>
          <w:rFonts w:eastAsia="Arial" w:cs="Arial"/>
          <w:szCs w:val="20"/>
        </w:rPr>
        <w:t xml:space="preserve">y </w:t>
      </w:r>
      <w:r w:rsidR="6A412EE1" w:rsidRPr="6A412EE1">
        <w:rPr>
          <w:rFonts w:eastAsia="Arial" w:cs="Arial"/>
          <w:szCs w:val="20"/>
        </w:rPr>
        <w:t>and extends previously learned technical skills in a creative way, in an integrated, multidisciplinary context.</w:t>
      </w:r>
    </w:p>
    <w:p w14:paraId="7B04868E" w14:textId="0C604EC0" w:rsidR="00971719" w:rsidRPr="005632AD" w:rsidRDefault="12730FBD" w:rsidP="00052A62">
      <w:pPr>
        <w:pStyle w:val="ListParagraph"/>
        <w:numPr>
          <w:ilvl w:val="0"/>
          <w:numId w:val="42"/>
        </w:numPr>
        <w:spacing w:after="160" w:line="259" w:lineRule="atLeast"/>
        <w:rPr>
          <w:szCs w:val="20"/>
          <w:lang w:val="en-GB"/>
        </w:rPr>
      </w:pPr>
      <w:r w:rsidRPr="12730FBD">
        <w:rPr>
          <w:rFonts w:eastAsia="Arial" w:cs="Arial"/>
          <w:szCs w:val="20"/>
        </w:rPr>
        <w:t>appl</w:t>
      </w:r>
      <w:r w:rsidR="00052A62">
        <w:rPr>
          <w:rFonts w:eastAsia="Arial" w:cs="Arial"/>
          <w:szCs w:val="20"/>
        </w:rPr>
        <w:t>y</w:t>
      </w:r>
      <w:r w:rsidRPr="12730FBD">
        <w:rPr>
          <w:rFonts w:eastAsia="Arial" w:cs="Arial"/>
          <w:szCs w:val="20"/>
        </w:rPr>
        <w:t xml:space="preserve"> research and development</w:t>
      </w:r>
      <w:r w:rsidR="00052A62">
        <w:rPr>
          <w:rFonts w:eastAsia="Arial" w:cs="Arial"/>
          <w:szCs w:val="20"/>
        </w:rPr>
        <w:t>.</w:t>
      </w:r>
    </w:p>
    <w:p w14:paraId="5B7DEEDA" w14:textId="62BD468F" w:rsidR="00971719" w:rsidRPr="005632AD" w:rsidRDefault="12730FBD" w:rsidP="00052A62">
      <w:pPr>
        <w:pStyle w:val="ListParagraph"/>
        <w:numPr>
          <w:ilvl w:val="0"/>
          <w:numId w:val="42"/>
        </w:numPr>
        <w:spacing w:after="160" w:line="259" w:lineRule="atLeast"/>
        <w:rPr>
          <w:szCs w:val="20"/>
          <w:lang w:val="en-GB"/>
        </w:rPr>
      </w:pPr>
      <w:r w:rsidRPr="12730FBD">
        <w:rPr>
          <w:rFonts w:eastAsia="Arial" w:cs="Arial"/>
          <w:szCs w:val="20"/>
        </w:rPr>
        <w:t>appl</w:t>
      </w:r>
      <w:r w:rsidR="00052A62">
        <w:rPr>
          <w:rFonts w:eastAsia="Arial" w:cs="Arial"/>
          <w:szCs w:val="20"/>
        </w:rPr>
        <w:t>y</w:t>
      </w:r>
      <w:r w:rsidRPr="12730FBD">
        <w:rPr>
          <w:rFonts w:eastAsia="Arial" w:cs="Arial"/>
          <w:szCs w:val="20"/>
        </w:rPr>
        <w:t xml:space="preserve"> tools and techniques for planning team projects.</w:t>
      </w:r>
    </w:p>
    <w:p w14:paraId="08467723" w14:textId="788473ED" w:rsidR="00971719" w:rsidRPr="005632AD" w:rsidRDefault="3813FC40" w:rsidP="00052A62">
      <w:pPr>
        <w:pStyle w:val="ListParagraph"/>
        <w:numPr>
          <w:ilvl w:val="0"/>
          <w:numId w:val="42"/>
        </w:numPr>
        <w:spacing w:after="160" w:line="259" w:lineRule="atLeast"/>
        <w:rPr>
          <w:szCs w:val="20"/>
          <w:lang w:val="en-GB"/>
        </w:rPr>
      </w:pPr>
      <w:r w:rsidRPr="3813FC40">
        <w:rPr>
          <w:rFonts w:eastAsia="Arial" w:cs="Arial"/>
          <w:szCs w:val="20"/>
        </w:rPr>
        <w:t>clearly communicate results and intermediate steps.</w:t>
      </w:r>
    </w:p>
    <w:p w14:paraId="02FA7B0F" w14:textId="611833B4" w:rsidR="00971719" w:rsidRPr="005632AD" w:rsidRDefault="3813FC40" w:rsidP="00052A62">
      <w:pPr>
        <w:pStyle w:val="ListParagraph"/>
        <w:numPr>
          <w:ilvl w:val="0"/>
          <w:numId w:val="42"/>
        </w:numPr>
        <w:spacing w:after="160" w:line="259" w:lineRule="atLeast"/>
        <w:rPr>
          <w:szCs w:val="20"/>
          <w:lang w:val="en-GB"/>
        </w:rPr>
      </w:pPr>
      <w:r w:rsidRPr="3813FC40">
        <w:rPr>
          <w:rFonts w:eastAsia="Arial" w:cs="Arial"/>
          <w:szCs w:val="20"/>
        </w:rPr>
        <w:t>design and evaluate an interactive deliverable that demonstrates the added value the selected innovation.</w:t>
      </w:r>
    </w:p>
    <w:p w14:paraId="0A316721" w14:textId="79E900AC" w:rsidR="00971719" w:rsidRPr="005632AD" w:rsidRDefault="12730FBD" w:rsidP="12730FBD">
      <w:pPr>
        <w:spacing w:after="160" w:line="259" w:lineRule="atLeast"/>
        <w:rPr>
          <w:rFonts w:eastAsia="Arial" w:cs="Arial"/>
          <w:szCs w:val="20"/>
          <w:lang w:val="en-GB"/>
        </w:rPr>
      </w:pPr>
      <w:r w:rsidRPr="12730FBD">
        <w:rPr>
          <w:rFonts w:eastAsia="Arial" w:cs="Arial"/>
          <w:szCs w:val="20"/>
        </w:rPr>
        <w:t xml:space="preserve"> Explanation of these goals, and how they will be graded:</w:t>
      </w:r>
    </w:p>
    <w:p w14:paraId="7B91608B" w14:textId="1DFB2EA9" w:rsidR="00971719" w:rsidRPr="005632AD" w:rsidRDefault="100E90AA" w:rsidP="100E90AA">
      <w:pPr>
        <w:pStyle w:val="ListParagraph"/>
        <w:numPr>
          <w:ilvl w:val="0"/>
          <w:numId w:val="7"/>
        </w:numPr>
        <w:spacing w:after="160" w:line="259" w:lineRule="atLeast"/>
        <w:rPr>
          <w:i/>
          <w:iCs/>
          <w:szCs w:val="20"/>
          <w:lang w:val="en-GB"/>
        </w:rPr>
      </w:pPr>
      <w:r w:rsidRPr="100E90AA">
        <w:rPr>
          <w:rFonts w:eastAsia="Arial" w:cs="Arial"/>
          <w:i/>
          <w:iCs/>
          <w:szCs w:val="20"/>
        </w:rPr>
        <w:t xml:space="preserve">Technical skills </w:t>
      </w:r>
      <w:r w:rsidRPr="100E90AA">
        <w:rPr>
          <w:rFonts w:eastAsia="Arial" w:cs="Arial"/>
          <w:szCs w:val="20"/>
        </w:rPr>
        <w:t>refer to the contents of previous content related/technical courses. Although there is some overlap, these skills are generally different for artists, designers and engineers. For this project, these are the main relevant skills, per role:</w:t>
      </w:r>
    </w:p>
    <w:p w14:paraId="1DBF360E" w14:textId="7640F171" w:rsidR="226E1146" w:rsidRDefault="100E90AA" w:rsidP="100E90AA">
      <w:pPr>
        <w:pStyle w:val="ListParagraph"/>
        <w:numPr>
          <w:ilvl w:val="1"/>
          <w:numId w:val="7"/>
        </w:numPr>
        <w:spacing w:after="160" w:line="259" w:lineRule="atLeast"/>
        <w:rPr>
          <w:szCs w:val="20"/>
          <w:lang w:val="en-GB"/>
        </w:rPr>
      </w:pPr>
      <w:r w:rsidRPr="100E90AA">
        <w:rPr>
          <w:rFonts w:eastAsia="Arial" w:cs="Arial"/>
          <w:i/>
          <w:iCs/>
          <w:szCs w:val="20"/>
        </w:rPr>
        <w:t xml:space="preserve">Engineer: </w:t>
      </w:r>
      <w:r w:rsidRPr="100E90AA">
        <w:rPr>
          <w:rFonts w:eastAsia="Arial" w:cs="Arial"/>
          <w:szCs w:val="20"/>
        </w:rPr>
        <w:t>programming, scripting, algorithms, (vector) mathematics, Web technology, procedural generation.</w:t>
      </w:r>
    </w:p>
    <w:p w14:paraId="5D088817" w14:textId="1F65EA28" w:rsidR="226E1146" w:rsidRDefault="100E90AA" w:rsidP="100E90AA">
      <w:pPr>
        <w:pStyle w:val="ListParagraph"/>
        <w:numPr>
          <w:ilvl w:val="1"/>
          <w:numId w:val="7"/>
        </w:numPr>
        <w:spacing w:after="160" w:line="259" w:lineRule="atLeast"/>
        <w:rPr>
          <w:szCs w:val="20"/>
          <w:lang w:val="en-GB"/>
        </w:rPr>
      </w:pPr>
      <w:r w:rsidRPr="100E90AA">
        <w:rPr>
          <w:rFonts w:eastAsia="Arial" w:cs="Arial"/>
          <w:i/>
          <w:iCs/>
          <w:szCs w:val="20"/>
        </w:rPr>
        <w:t>Designer:</w:t>
      </w:r>
      <w:r w:rsidRPr="100E90AA">
        <w:rPr>
          <w:rFonts w:eastAsia="Arial" w:cs="Arial"/>
          <w:szCs w:val="20"/>
        </w:rPr>
        <w:t xml:space="preserve"> UX/UI, scripting, cinematics, 2D/3D assets, sound design, behaviorism, Web technology, storytelling, procedural art</w:t>
      </w:r>
    </w:p>
    <w:p w14:paraId="04A4DD79" w14:textId="3AC8E13E" w:rsidR="00971719" w:rsidRPr="005632AD" w:rsidRDefault="100E90AA" w:rsidP="100E90AA">
      <w:pPr>
        <w:pStyle w:val="ListParagraph"/>
        <w:numPr>
          <w:ilvl w:val="1"/>
          <w:numId w:val="7"/>
        </w:numPr>
        <w:spacing w:after="160" w:line="259" w:lineRule="atLeast"/>
        <w:rPr>
          <w:szCs w:val="20"/>
          <w:lang w:val="en-GB"/>
        </w:rPr>
      </w:pPr>
      <w:r w:rsidRPr="100E90AA">
        <w:rPr>
          <w:rFonts w:eastAsia="Arial" w:cs="Arial"/>
          <w:i/>
          <w:iCs/>
          <w:szCs w:val="20"/>
        </w:rPr>
        <w:t>Artist:</w:t>
      </w:r>
      <w:r w:rsidRPr="100E90AA">
        <w:rPr>
          <w:rFonts w:eastAsia="Arial" w:cs="Arial"/>
          <w:szCs w:val="20"/>
        </w:rPr>
        <w:t xml:space="preserve"> Engine/framework editing tools, cinematics, 2D/3D assets, sound design, concept art, Web technology, procedural art</w:t>
      </w:r>
    </w:p>
    <w:p w14:paraId="449F3D53" w14:textId="57AB8D2F" w:rsidR="00971719" w:rsidRPr="005632AD" w:rsidRDefault="4E4E5467" w:rsidP="4E4E5467">
      <w:pPr>
        <w:ind w:left="720"/>
        <w:rPr>
          <w:rFonts w:eastAsia="Arial" w:cs="Arial"/>
          <w:szCs w:val="20"/>
          <w:lang w:val="en-GB"/>
        </w:rPr>
      </w:pPr>
      <w:r w:rsidRPr="4E4E5467">
        <w:rPr>
          <w:rFonts w:eastAsia="Arial" w:cs="Arial"/>
          <w:szCs w:val="20"/>
        </w:rPr>
        <w:t>For a precise description of these skills / learning goals and expected levels, see the relevant course materials. For all these skills, a minimum technical level is required, but the emphasis in the project is on creative application of these skills and extending the knowledge from the courses. In principle the whole team will be graded on all the above aspects, even though they may only be the responsibility of one or two roles.</w:t>
      </w:r>
    </w:p>
    <w:p w14:paraId="58F3B6FA" w14:textId="4AC9D6EE" w:rsidR="00971719" w:rsidRPr="005632AD" w:rsidRDefault="00971719" w:rsidP="6A412EE1">
      <w:pPr>
        <w:ind w:left="720"/>
        <w:rPr>
          <w:rFonts w:eastAsia="Arial" w:cs="Arial"/>
          <w:szCs w:val="20"/>
          <w:lang w:val="en-GB"/>
        </w:rPr>
      </w:pPr>
    </w:p>
    <w:p w14:paraId="2D226FFC" w14:textId="6A4A9DC0" w:rsidR="12730FBD" w:rsidRDefault="3813FC40" w:rsidP="3813FC40">
      <w:pPr>
        <w:pStyle w:val="ListParagraph"/>
        <w:numPr>
          <w:ilvl w:val="0"/>
          <w:numId w:val="7"/>
        </w:numPr>
        <w:spacing w:after="160" w:line="259" w:lineRule="atLeast"/>
        <w:rPr>
          <w:szCs w:val="20"/>
          <w:lang w:val="en-GB"/>
        </w:rPr>
      </w:pPr>
      <w:r w:rsidRPr="3813FC40">
        <w:rPr>
          <w:rFonts w:eastAsia="Arial" w:cs="Arial"/>
          <w:szCs w:val="20"/>
        </w:rPr>
        <w:t xml:space="preserve">Project planning (methodology) and team communication will be graded. In addition, it is expected that professional tools for software-related team projects are used, such as Trello, </w:t>
      </w:r>
      <w:proofErr w:type="spellStart"/>
      <w:r w:rsidRPr="3813FC40">
        <w:rPr>
          <w:rFonts w:eastAsia="Arial" w:cs="Arial"/>
          <w:szCs w:val="20"/>
        </w:rPr>
        <w:t>Hacknplan</w:t>
      </w:r>
      <w:proofErr w:type="spellEnd"/>
      <w:r w:rsidRPr="3813FC40">
        <w:rPr>
          <w:rFonts w:eastAsia="Arial" w:cs="Arial"/>
          <w:szCs w:val="20"/>
        </w:rPr>
        <w:t>, git, on a higher level than for first year projects (e.g. git flow branching model, burndown charts, ...).</w:t>
      </w:r>
      <w:r w:rsidR="12730FBD">
        <w:br/>
      </w:r>
    </w:p>
    <w:p w14:paraId="0556BFD7" w14:textId="3A05E63F" w:rsidR="00971719" w:rsidRPr="005632AD" w:rsidRDefault="3813FC40" w:rsidP="3813FC40">
      <w:pPr>
        <w:pStyle w:val="ListParagraph"/>
        <w:numPr>
          <w:ilvl w:val="0"/>
          <w:numId w:val="7"/>
        </w:numPr>
        <w:spacing w:after="160" w:line="259" w:lineRule="atLeast"/>
        <w:rPr>
          <w:szCs w:val="20"/>
        </w:rPr>
      </w:pPr>
      <w:r w:rsidRPr="3813FC40">
        <w:rPr>
          <w:rFonts w:eastAsia="Arial" w:cs="Arial"/>
          <w:szCs w:val="20"/>
        </w:rPr>
        <w:t xml:space="preserve">There are two </w:t>
      </w:r>
      <w:r w:rsidRPr="3813FC40">
        <w:rPr>
          <w:rFonts w:eastAsia="Arial" w:cs="Arial"/>
          <w:i/>
          <w:iCs/>
          <w:szCs w:val="20"/>
        </w:rPr>
        <w:t>sprint meetings</w:t>
      </w:r>
      <w:r w:rsidRPr="3813FC40">
        <w:rPr>
          <w:rFonts w:eastAsia="Arial" w:cs="Arial"/>
          <w:szCs w:val="20"/>
        </w:rPr>
        <w:t xml:space="preserve"> for weekly deliverables and a final presentation where the team presents the results. Every presentation is a moment to demonstrate progress and collects feedback. This learning goal will be judged based on these presentations. Professional and engaging presentations are expected. </w:t>
      </w:r>
      <w:r w:rsidR="00971719">
        <w:br/>
      </w:r>
    </w:p>
    <w:p w14:paraId="5BF22064" w14:textId="42C0C062" w:rsidR="00971719" w:rsidRPr="00052A62" w:rsidRDefault="4E4E5467" w:rsidP="00052A62">
      <w:pPr>
        <w:pStyle w:val="ListParagraph"/>
        <w:numPr>
          <w:ilvl w:val="0"/>
          <w:numId w:val="7"/>
        </w:numPr>
        <w:spacing w:after="160" w:line="259" w:lineRule="atLeast"/>
        <w:rPr>
          <w:szCs w:val="20"/>
        </w:rPr>
      </w:pPr>
      <w:r w:rsidRPr="4E4E5467">
        <w:rPr>
          <w:rFonts w:eastAsia="Arial" w:cs="Arial"/>
          <w:szCs w:val="20"/>
        </w:rPr>
        <w:t>The team must demonstrate that sufficient attention has been paid to all the necessary research and design process. In this project, empathizing becomes more important than before, since the interactive deliverable demonstrates the added value of innovation. Using an iterative approach, prototypes and user tests is important. Because of the innovative character and length (3 weeks), successful and less successful iterations and test sessions are expected.</w:t>
      </w:r>
      <w:r w:rsidR="00052A62" w:rsidRPr="00052A62">
        <w:rPr>
          <w:lang w:val="en-GB"/>
        </w:rPr>
        <w:br w:type="page"/>
      </w:r>
    </w:p>
    <w:p w14:paraId="0B04F6CD" w14:textId="053C9103" w:rsidR="00971719" w:rsidRPr="00052A62" w:rsidRDefault="4338B904" w:rsidP="00052A62">
      <w:pPr>
        <w:ind w:firstLine="360"/>
        <w:rPr>
          <w:b/>
          <w:bCs/>
          <w:color w:val="000000" w:themeColor="accent4"/>
          <w:sz w:val="22"/>
          <w:szCs w:val="22"/>
          <w:lang w:val="en-GB"/>
        </w:rPr>
      </w:pPr>
      <w:r>
        <w:lastRenderedPageBreak/>
        <w:t>Which resources do you need?</w:t>
      </w:r>
    </w:p>
    <w:p w14:paraId="0CD6030A" w14:textId="756D197E" w:rsidR="4338B904" w:rsidRDefault="100E90AA" w:rsidP="100E90AA">
      <w:pPr>
        <w:pStyle w:val="ListParagraph"/>
        <w:numPr>
          <w:ilvl w:val="1"/>
          <w:numId w:val="6"/>
        </w:numPr>
        <w:rPr>
          <w:b/>
          <w:bCs/>
          <w:color w:val="000000" w:themeColor="accent4"/>
          <w:sz w:val="22"/>
          <w:szCs w:val="22"/>
        </w:rPr>
      </w:pPr>
      <w:r>
        <w:t>Teamwork (6 students)</w:t>
      </w:r>
    </w:p>
    <w:p w14:paraId="395469E2" w14:textId="112115A8" w:rsidR="4338B904" w:rsidRDefault="4338B904" w:rsidP="4338B904">
      <w:pPr>
        <w:pStyle w:val="ListParagraph"/>
        <w:numPr>
          <w:ilvl w:val="1"/>
          <w:numId w:val="6"/>
        </w:numPr>
        <w:rPr>
          <w:b/>
          <w:bCs/>
          <w:color w:val="000000" w:themeColor="accent4"/>
          <w:sz w:val="22"/>
          <w:szCs w:val="22"/>
        </w:rPr>
      </w:pPr>
      <w:r>
        <w:t>Personal motivation for innovation</w:t>
      </w:r>
    </w:p>
    <w:p w14:paraId="218A57C6" w14:textId="05F0A1D2" w:rsidR="4338B904" w:rsidRDefault="4338B904" w:rsidP="4338B904">
      <w:pPr>
        <w:pStyle w:val="ListParagraph"/>
        <w:numPr>
          <w:ilvl w:val="1"/>
          <w:numId w:val="6"/>
        </w:numPr>
        <w:rPr>
          <w:b/>
          <w:bCs/>
          <w:color w:val="000000" w:themeColor="accent4"/>
          <w:sz w:val="22"/>
          <w:szCs w:val="22"/>
        </w:rPr>
      </w:pPr>
      <w:r>
        <w:t xml:space="preserve">84 hours </w:t>
      </w:r>
      <w:r w:rsidR="00DE3403">
        <w:t xml:space="preserve">of </w:t>
      </w:r>
      <w:r>
        <w:t>work</w:t>
      </w:r>
    </w:p>
    <w:p w14:paraId="13309BC7" w14:textId="15BCBEA0" w:rsidR="4338B904" w:rsidRPr="00052A62" w:rsidRDefault="4338B904" w:rsidP="4338B904">
      <w:pPr>
        <w:pStyle w:val="ListParagraph"/>
        <w:numPr>
          <w:ilvl w:val="1"/>
          <w:numId w:val="6"/>
        </w:numPr>
        <w:rPr>
          <w:b/>
          <w:bCs/>
          <w:color w:val="000000" w:themeColor="accent4"/>
          <w:sz w:val="22"/>
          <w:szCs w:val="22"/>
        </w:rPr>
      </w:pPr>
      <w:r>
        <w:t>Possible hard/software (demonstrated during kickoff)</w:t>
      </w:r>
    </w:p>
    <w:p w14:paraId="2AF4A693" w14:textId="77777777" w:rsidR="00971719" w:rsidRDefault="12730FBD" w:rsidP="00C66D75">
      <w:pPr>
        <w:pStyle w:val="Heading1"/>
      </w:pPr>
      <w:r w:rsidRPr="12730FBD">
        <w:t>What does the programme of this module look like?</w:t>
      </w:r>
    </w:p>
    <w:p w14:paraId="0E17BF33" w14:textId="190C5383" w:rsidR="00AF0A0B" w:rsidRPr="00AF0A0B" w:rsidRDefault="00AF0A0B" w:rsidP="00AF0A0B">
      <w:r>
        <w:t xml:space="preserve">On Blackboard you'll find the </w:t>
      </w:r>
      <w:r w:rsidR="00EC064A">
        <w:t>course content</w:t>
      </w:r>
      <w:r w:rsidR="00554CBC">
        <w:t xml:space="preserve"> and a detailed course overview. </w:t>
      </w:r>
      <w:r w:rsidR="00EC064A">
        <w:t xml:space="preserve"> </w:t>
      </w:r>
    </w:p>
    <w:p w14:paraId="06A72761" w14:textId="77777777" w:rsidR="00971719" w:rsidRPr="005632AD" w:rsidRDefault="00971719" w:rsidP="00971719">
      <w:pPr>
        <w:pStyle w:val="ListParagraph"/>
        <w:ind w:left="375"/>
        <w:rPr>
          <w:rFonts w:ascii="Lucida Sans Unicode" w:eastAsia="Times New Roman" w:hAnsi="Lucida Sans Unicode" w:cs="Arial"/>
          <w:b/>
          <w:bCs/>
          <w:iCs/>
          <w:color w:val="00853A"/>
          <w:sz w:val="22"/>
          <w:szCs w:val="28"/>
          <w:lang w:val="en-GB" w:eastAsia="nl-NL"/>
        </w:rPr>
      </w:pPr>
    </w:p>
    <w:tbl>
      <w:tblPr>
        <w:tblStyle w:val="Gemiddeldearcering1-accent11"/>
        <w:tblW w:w="9072" w:type="dxa"/>
        <w:tblInd w:w="-16" w:type="dxa"/>
        <w:tblLayout w:type="fixed"/>
        <w:tblCellMar>
          <w:top w:w="28" w:type="dxa"/>
          <w:left w:w="57" w:type="dxa"/>
          <w:bottom w:w="28" w:type="dxa"/>
          <w:right w:w="57" w:type="dxa"/>
        </w:tblCellMar>
        <w:tblLook w:val="04A0" w:firstRow="1" w:lastRow="0" w:firstColumn="1" w:lastColumn="0" w:noHBand="0" w:noVBand="1"/>
      </w:tblPr>
      <w:tblGrid>
        <w:gridCol w:w="705"/>
        <w:gridCol w:w="1495"/>
        <w:gridCol w:w="6872"/>
      </w:tblGrid>
      <w:tr w:rsidR="00971719" w:rsidRPr="005632AD" w14:paraId="719B7C91" w14:textId="77777777" w:rsidTr="4E4E546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5" w:type="dxa"/>
          </w:tcPr>
          <w:p w14:paraId="559E5CC6" w14:textId="77777777" w:rsidR="00971719" w:rsidRPr="005632AD" w:rsidRDefault="00971719" w:rsidP="00BE1E99">
            <w:pPr>
              <w:pStyle w:val="NoSpacing"/>
              <w:jc w:val="center"/>
              <w:rPr>
                <w:rFonts w:cstheme="minorHAnsi"/>
                <w:sz w:val="20"/>
                <w:szCs w:val="20"/>
                <w:lang w:val="en-GB"/>
              </w:rPr>
            </w:pPr>
            <w:r>
              <w:rPr>
                <w:rFonts w:cstheme="minorHAnsi"/>
                <w:sz w:val="20"/>
                <w:szCs w:val="20"/>
                <w:lang w:val="en-GB"/>
              </w:rPr>
              <w:t>week</w:t>
            </w:r>
          </w:p>
        </w:tc>
        <w:tc>
          <w:tcPr>
            <w:tcW w:w="1566" w:type="dxa"/>
          </w:tcPr>
          <w:p w14:paraId="3759FC09" w14:textId="77777777" w:rsidR="00971719" w:rsidRPr="005632AD" w:rsidRDefault="00971719" w:rsidP="00BE1E99">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sz w:val="20"/>
                <w:szCs w:val="20"/>
                <w:lang w:val="en-GB"/>
              </w:rPr>
              <w:t>Lecture/Lab</w:t>
            </w:r>
          </w:p>
        </w:tc>
        <w:tc>
          <w:tcPr>
            <w:tcW w:w="7223" w:type="dxa"/>
          </w:tcPr>
          <w:p w14:paraId="1226B286" w14:textId="77777777" w:rsidR="00971719" w:rsidRPr="005632AD" w:rsidRDefault="00971719" w:rsidP="00BE1E99">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sz w:val="20"/>
                <w:szCs w:val="20"/>
                <w:lang w:val="en-GB"/>
              </w:rPr>
              <w:t>Topic(s)</w:t>
            </w:r>
            <w:r w:rsidRPr="005632AD">
              <w:rPr>
                <w:rFonts w:cstheme="minorHAnsi"/>
                <w:sz w:val="20"/>
                <w:szCs w:val="20"/>
                <w:lang w:val="en-GB"/>
              </w:rPr>
              <w:t xml:space="preserve"> </w:t>
            </w:r>
          </w:p>
        </w:tc>
      </w:tr>
      <w:tr w:rsidR="4338B904" w14:paraId="0D708ED8" w14:textId="77777777" w:rsidTr="4E4E5467">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705" w:type="dxa"/>
            <w:shd w:val="clear" w:color="auto" w:fill="E5E5E5" w:themeFill="accent6" w:themeFillTint="33"/>
          </w:tcPr>
          <w:p w14:paraId="5563CB4C" w14:textId="0A0D4FB2" w:rsidR="4338B904" w:rsidRDefault="4338B904" w:rsidP="4338B904">
            <w:pPr>
              <w:pStyle w:val="NoSpacing"/>
              <w:jc w:val="center"/>
              <w:rPr>
                <w:sz w:val="20"/>
                <w:szCs w:val="20"/>
                <w:lang w:val="en-GB"/>
              </w:rPr>
            </w:pPr>
            <w:r w:rsidRPr="4338B904">
              <w:rPr>
                <w:sz w:val="20"/>
                <w:szCs w:val="20"/>
                <w:lang w:val="en-GB"/>
              </w:rPr>
              <w:t>1.</w:t>
            </w:r>
            <w:r w:rsidR="00DE3403">
              <w:rPr>
                <w:sz w:val="20"/>
                <w:szCs w:val="20"/>
                <w:lang w:val="en-GB"/>
              </w:rPr>
              <w:t>10</w:t>
            </w:r>
          </w:p>
        </w:tc>
        <w:tc>
          <w:tcPr>
            <w:tcW w:w="1495" w:type="dxa"/>
            <w:shd w:val="clear" w:color="auto" w:fill="E5E5E5" w:themeFill="accent6" w:themeFillTint="33"/>
          </w:tcPr>
          <w:p w14:paraId="605A2541" w14:textId="5A2DB32B" w:rsidR="4338B904"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Kick-off</w:t>
            </w:r>
          </w:p>
        </w:tc>
        <w:tc>
          <w:tcPr>
            <w:tcW w:w="6872" w:type="dxa"/>
            <w:shd w:val="clear" w:color="auto" w:fill="E5E5E5" w:themeFill="accent6" w:themeFillTint="33"/>
          </w:tcPr>
          <w:p w14:paraId="69EE6730" w14:textId="4446780C" w:rsidR="4338B904" w:rsidRDefault="4338B904" w:rsidP="4338B904">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338B904">
              <w:rPr>
                <w:sz w:val="20"/>
                <w:szCs w:val="20"/>
                <w:lang w:val="en-GB"/>
              </w:rPr>
              <w:t>Presentation of the project and available hardware</w:t>
            </w:r>
          </w:p>
        </w:tc>
      </w:tr>
      <w:tr w:rsidR="4338B904" w14:paraId="46536C93" w14:textId="77777777" w:rsidTr="4E4E5467">
        <w:trPr>
          <w:cnfStyle w:val="000000010000" w:firstRow="0" w:lastRow="0" w:firstColumn="0" w:lastColumn="0" w:oddVBand="0" w:evenVBand="0" w:oddHBand="0" w:evenHBand="1"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705" w:type="dxa"/>
            <w:shd w:val="clear" w:color="auto" w:fill="E5E5E5" w:themeFill="accent6" w:themeFillTint="33"/>
          </w:tcPr>
          <w:p w14:paraId="06D3D2D4" w14:textId="063FBBD4" w:rsidR="4338B904" w:rsidRDefault="4338B904" w:rsidP="4338B904">
            <w:pPr>
              <w:pStyle w:val="NoSpacing"/>
              <w:jc w:val="center"/>
              <w:rPr>
                <w:sz w:val="20"/>
                <w:szCs w:val="20"/>
                <w:lang w:val="en-GB"/>
              </w:rPr>
            </w:pPr>
          </w:p>
        </w:tc>
        <w:tc>
          <w:tcPr>
            <w:tcW w:w="1495" w:type="dxa"/>
            <w:shd w:val="clear" w:color="auto" w:fill="E5E5E5" w:themeFill="accent6" w:themeFillTint="33"/>
          </w:tcPr>
          <w:p w14:paraId="091FC5F1" w14:textId="000B390F" w:rsidR="4338B904" w:rsidRDefault="4338B904" w:rsidP="4338B904">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p>
        </w:tc>
        <w:tc>
          <w:tcPr>
            <w:tcW w:w="6872" w:type="dxa"/>
            <w:shd w:val="clear" w:color="auto" w:fill="E5E5E5" w:themeFill="accent6" w:themeFillTint="33"/>
          </w:tcPr>
          <w:p w14:paraId="38FFBC8B" w14:textId="4CFE2132" w:rsidR="4338B904" w:rsidRDefault="100E90AA" w:rsidP="100E90AA">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100E90AA">
              <w:rPr>
                <w:sz w:val="20"/>
                <w:szCs w:val="20"/>
                <w:lang w:val="en-GB"/>
              </w:rPr>
              <w:t>Subscribe your team &amp; R&amp;D question @ blackboard, 6 team members per team</w:t>
            </w:r>
          </w:p>
          <w:p w14:paraId="29692EEF" w14:textId="4C0E9808" w:rsidR="4338B904" w:rsidRDefault="4338B904"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p>
          <w:p w14:paraId="29BE6267" w14:textId="0461F54C" w:rsidR="4338B904" w:rsidRDefault="3813FC40" w:rsidP="3813FC40">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3813FC40">
              <w:rPr>
                <w:sz w:val="20"/>
                <w:szCs w:val="20"/>
                <w:lang w:val="en-GB"/>
              </w:rPr>
              <w:t>Unbalanced group are reshuffled. Teachers can add extra team members to your team.</w:t>
            </w:r>
          </w:p>
          <w:p w14:paraId="09BA8B74" w14:textId="61D08241" w:rsidR="4338B904" w:rsidRDefault="4338B904"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p>
          <w:p w14:paraId="05DDE72B" w14:textId="75897815" w:rsidR="4338B904" w:rsidRDefault="12730FBD"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12730FBD">
              <w:rPr>
                <w:sz w:val="20"/>
                <w:szCs w:val="20"/>
                <w:lang w:val="en-GB"/>
              </w:rPr>
              <w:t>Every team will be assigned to a project group (</w:t>
            </w:r>
            <w:proofErr w:type="spellStart"/>
            <w:proofErr w:type="gramStart"/>
            <w:r w:rsidRPr="12730FBD">
              <w:rPr>
                <w:sz w:val="20"/>
                <w:szCs w:val="20"/>
                <w:lang w:val="en-GB"/>
              </w:rPr>
              <w:t>a,b</w:t>
            </w:r>
            <w:proofErr w:type="gramEnd"/>
            <w:r w:rsidRPr="12730FBD">
              <w:rPr>
                <w:sz w:val="20"/>
                <w:szCs w:val="20"/>
                <w:lang w:val="en-GB"/>
              </w:rPr>
              <w:t>,d,e,f</w:t>
            </w:r>
            <w:proofErr w:type="spellEnd"/>
            <w:r w:rsidRPr="12730FBD">
              <w:rPr>
                <w:sz w:val="20"/>
                <w:szCs w:val="20"/>
                <w:lang w:val="en-GB"/>
              </w:rPr>
              <w:t xml:space="preserve"> etc) with mandatory guided work (technical &amp; artist/design)</w:t>
            </w:r>
          </w:p>
          <w:p w14:paraId="43106FAC" w14:textId="7E577C37" w:rsidR="4338B904" w:rsidRDefault="4338B904"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p>
          <w:p w14:paraId="49B76633" w14:textId="02A4C4EB" w:rsidR="4338B904" w:rsidRDefault="12730FBD"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12730FBD">
              <w:rPr>
                <w:sz w:val="20"/>
                <w:szCs w:val="20"/>
                <w:lang w:val="en-GB"/>
              </w:rPr>
              <w:t>For AR/VR/Looking glass: Submit an AR/VR/Looking glass proposal and create an alternative “normal” plan. Due to the limited hardware there is no guarantee on the selection of your proposal</w:t>
            </w:r>
          </w:p>
          <w:p w14:paraId="20F8E6FC" w14:textId="6EB179C2" w:rsidR="4338B904" w:rsidRDefault="4338B904"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p>
          <w:p w14:paraId="4BD74260" w14:textId="7C6BE174" w:rsidR="4338B904" w:rsidRDefault="100E90AA" w:rsidP="100E90AA">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100E90AA">
              <w:rPr>
                <w:sz w:val="20"/>
                <w:szCs w:val="20"/>
                <w:lang w:val="en-GB"/>
              </w:rPr>
              <w:t xml:space="preserve">Submit your team an optional proposal @ blackboard. Deadline Friday </w:t>
            </w:r>
            <w:r w:rsidR="00E515E1">
              <w:rPr>
                <w:sz w:val="20"/>
                <w:szCs w:val="20"/>
                <w:lang w:val="en-GB"/>
              </w:rPr>
              <w:t>13</w:t>
            </w:r>
            <w:r w:rsidRPr="100E90AA">
              <w:rPr>
                <w:sz w:val="20"/>
                <w:szCs w:val="20"/>
                <w:lang w:val="en-GB"/>
              </w:rPr>
              <w:t xml:space="preserve"> November 18:00</w:t>
            </w:r>
          </w:p>
          <w:p w14:paraId="03283B13" w14:textId="647E36EC" w:rsidR="4338B904" w:rsidRDefault="4338B904" w:rsidP="12730FBD">
            <w:pPr>
              <w:pStyle w:val="NoSpacing"/>
              <w:cnfStyle w:val="000000010000" w:firstRow="0" w:lastRow="0" w:firstColumn="0" w:lastColumn="0" w:oddVBand="0" w:evenVBand="0" w:oddHBand="0" w:evenHBand="1" w:firstRowFirstColumn="0" w:firstRowLastColumn="0" w:lastRowFirstColumn="0" w:lastRowLastColumn="0"/>
              <w:rPr>
                <w:rFonts w:ascii="Arial" w:eastAsia="Arial" w:hAnsi="Arial" w:cs="Arial"/>
                <w:sz w:val="20"/>
                <w:szCs w:val="20"/>
                <w:lang w:val="en-GB"/>
              </w:rPr>
            </w:pPr>
          </w:p>
          <w:p w14:paraId="25D1986F" w14:textId="5EB6F15C" w:rsidR="4338B904" w:rsidRDefault="12730FBD"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12730FBD">
              <w:rPr>
                <w:sz w:val="20"/>
                <w:szCs w:val="20"/>
                <w:lang w:val="en-GB"/>
              </w:rPr>
              <w:t>Results will be posted on blackboard on Saturday.</w:t>
            </w:r>
          </w:p>
          <w:p w14:paraId="0684B908" w14:textId="73ABF1B3" w:rsidR="4338B904" w:rsidRDefault="4338B904"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p>
        </w:tc>
      </w:tr>
      <w:tr w:rsidR="4338B904" w14:paraId="496F0563" w14:textId="77777777" w:rsidTr="4E4E5467">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705" w:type="dxa"/>
            <w:shd w:val="clear" w:color="auto" w:fill="E5E5E5" w:themeFill="accent6" w:themeFillTint="33"/>
          </w:tcPr>
          <w:p w14:paraId="6E0A84EB" w14:textId="40D0D9BA" w:rsidR="4338B904" w:rsidRDefault="4338B904" w:rsidP="4338B904">
            <w:pPr>
              <w:pStyle w:val="NoSpacing"/>
              <w:jc w:val="center"/>
              <w:rPr>
                <w:sz w:val="20"/>
                <w:szCs w:val="20"/>
                <w:lang w:val="en-GB"/>
              </w:rPr>
            </w:pPr>
            <w:r w:rsidRPr="4338B904">
              <w:rPr>
                <w:sz w:val="20"/>
                <w:szCs w:val="20"/>
                <w:lang w:val="en-GB"/>
              </w:rPr>
              <w:t>2.1</w:t>
            </w:r>
          </w:p>
        </w:tc>
        <w:tc>
          <w:tcPr>
            <w:tcW w:w="1495" w:type="dxa"/>
            <w:shd w:val="clear" w:color="auto" w:fill="E5E5E5" w:themeFill="accent6" w:themeFillTint="33"/>
          </w:tcPr>
          <w:p w14:paraId="51A71AF6" w14:textId="385A1017" w:rsidR="4338B904" w:rsidRDefault="4338B904" w:rsidP="4338B904">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338B904">
              <w:rPr>
                <w:sz w:val="20"/>
                <w:szCs w:val="20"/>
                <w:lang w:val="en-GB"/>
              </w:rPr>
              <w:t>Start</w:t>
            </w:r>
          </w:p>
        </w:tc>
        <w:tc>
          <w:tcPr>
            <w:tcW w:w="6872" w:type="dxa"/>
            <w:shd w:val="clear" w:color="auto" w:fill="E5E5E5" w:themeFill="accent6" w:themeFillTint="33"/>
          </w:tcPr>
          <w:p w14:paraId="66B2C89F" w14:textId="17ECCF58" w:rsidR="4338B904" w:rsidRDefault="4338B904" w:rsidP="4338B904">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p>
        </w:tc>
      </w:tr>
      <w:tr w:rsidR="00971719" w:rsidRPr="005632AD" w14:paraId="0BC8D369" w14:textId="77777777" w:rsidTr="4E4E5467">
        <w:trPr>
          <w:cnfStyle w:val="000000010000" w:firstRow="0" w:lastRow="0" w:firstColumn="0" w:lastColumn="0" w:oddVBand="0" w:evenVBand="0" w:oddHBand="0" w:evenHBand="1"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735" w:type="dxa"/>
            <w:shd w:val="clear" w:color="auto" w:fill="E5E5E5" w:themeFill="accent6" w:themeFillTint="33"/>
          </w:tcPr>
          <w:p w14:paraId="7506C839" w14:textId="5AC7436C" w:rsidR="00971719" w:rsidRPr="005632AD" w:rsidRDefault="4338B904" w:rsidP="4338B904">
            <w:pPr>
              <w:pStyle w:val="NoSpacing"/>
              <w:jc w:val="center"/>
              <w:rPr>
                <w:sz w:val="20"/>
                <w:szCs w:val="20"/>
                <w:lang w:val="en-GB"/>
              </w:rPr>
            </w:pPr>
            <w:r w:rsidRPr="4338B904">
              <w:rPr>
                <w:sz w:val="20"/>
                <w:szCs w:val="20"/>
                <w:lang w:val="en-GB"/>
              </w:rPr>
              <w:t>2.1</w:t>
            </w:r>
          </w:p>
        </w:tc>
        <w:tc>
          <w:tcPr>
            <w:tcW w:w="1566" w:type="dxa"/>
            <w:shd w:val="clear" w:color="auto" w:fill="E5E5E5" w:themeFill="accent6" w:themeFillTint="33"/>
          </w:tcPr>
          <w:p w14:paraId="203C3529" w14:textId="74688700" w:rsidR="00971719" w:rsidRPr="005632AD" w:rsidRDefault="4338B904" w:rsidP="4338B904">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4338B904">
              <w:rPr>
                <w:sz w:val="20"/>
                <w:szCs w:val="20"/>
                <w:lang w:val="en-GB"/>
              </w:rPr>
              <w:t>Guide work</w:t>
            </w:r>
          </w:p>
        </w:tc>
        <w:tc>
          <w:tcPr>
            <w:tcW w:w="7223" w:type="dxa"/>
            <w:shd w:val="clear" w:color="auto" w:fill="E5E5E5" w:themeFill="accent6" w:themeFillTint="33"/>
          </w:tcPr>
          <w:p w14:paraId="709DE2B6" w14:textId="348EA4EA" w:rsidR="00971719" w:rsidRPr="005632AD" w:rsidRDefault="4E4E5467" w:rsidP="4E4E5467">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4E4E5467">
              <w:rPr>
                <w:sz w:val="20"/>
                <w:szCs w:val="20"/>
                <w:lang w:val="en-GB"/>
              </w:rPr>
              <w:t>Mandatory: show technical, art &amp; design progress, get feedback.</w:t>
            </w:r>
          </w:p>
          <w:p w14:paraId="05297526" w14:textId="669CB1EF" w:rsidR="00971719" w:rsidRPr="005632AD" w:rsidRDefault="4E4E5467" w:rsidP="4E4E5467">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4E4E5467">
              <w:rPr>
                <w:sz w:val="20"/>
                <w:szCs w:val="20"/>
                <w:lang w:val="en-GB"/>
              </w:rPr>
              <w:t>Check your research question with your guiding / assessor teachers</w:t>
            </w:r>
          </w:p>
          <w:p w14:paraId="11BDEC1D" w14:textId="2CC0FE21" w:rsidR="00971719" w:rsidRPr="005632AD" w:rsidRDefault="4E4E5467" w:rsidP="4E4E5467">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4E4E5467">
              <w:rPr>
                <w:sz w:val="20"/>
                <w:szCs w:val="20"/>
                <w:lang w:val="en-GB"/>
              </w:rPr>
              <w:t>Verify your research on all applicable Artist, Designer, Engineer roles</w:t>
            </w:r>
          </w:p>
          <w:p w14:paraId="40D02283" w14:textId="3F8702B5" w:rsidR="00971719" w:rsidRPr="005632AD" w:rsidRDefault="4E4E5467"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4E4E5467">
              <w:rPr>
                <w:rFonts w:ascii="Arial" w:eastAsia="Arial" w:hAnsi="Arial" w:cs="Arial"/>
                <w:sz w:val="20"/>
                <w:szCs w:val="20"/>
                <w:lang w:val="en-GB"/>
              </w:rPr>
              <w:t>Guided work / assessor teachers:  applicable artist, designer, engineer grading criteria for your research question / deliverable.</w:t>
            </w:r>
          </w:p>
        </w:tc>
      </w:tr>
      <w:tr w:rsidR="00971719" w:rsidRPr="005632AD" w14:paraId="0EF3188B" w14:textId="77777777" w:rsidTr="4E4E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14:paraId="32631220" w14:textId="0D2757B3" w:rsidR="00971719" w:rsidRPr="005632AD" w:rsidRDefault="4338B904" w:rsidP="4338B904">
            <w:pPr>
              <w:pStyle w:val="NoSpacing"/>
              <w:jc w:val="center"/>
              <w:rPr>
                <w:sz w:val="20"/>
                <w:szCs w:val="20"/>
                <w:lang w:val="en-GB"/>
              </w:rPr>
            </w:pPr>
            <w:r w:rsidRPr="4338B904">
              <w:rPr>
                <w:sz w:val="20"/>
                <w:szCs w:val="20"/>
                <w:lang w:val="en-GB"/>
              </w:rPr>
              <w:t>2.1</w:t>
            </w:r>
          </w:p>
        </w:tc>
        <w:tc>
          <w:tcPr>
            <w:tcW w:w="1566" w:type="dxa"/>
          </w:tcPr>
          <w:p w14:paraId="1DBB2B32" w14:textId="01C17FBB" w:rsidR="00971719" w:rsidRPr="005632AD" w:rsidRDefault="4338B904" w:rsidP="4338B904">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338B904">
              <w:rPr>
                <w:sz w:val="20"/>
                <w:szCs w:val="20"/>
                <w:lang w:val="en-GB"/>
              </w:rPr>
              <w:t>Sprint review</w:t>
            </w:r>
          </w:p>
        </w:tc>
        <w:tc>
          <w:tcPr>
            <w:tcW w:w="7223" w:type="dxa"/>
          </w:tcPr>
          <w:p w14:paraId="0D760B50" w14:textId="75C59F4C" w:rsidR="00971719" w:rsidRPr="005632AD"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Show weekly results (task completed, task to do, problems)</w:t>
            </w:r>
          </w:p>
          <w:p w14:paraId="2C20475A" w14:textId="5B8382F4" w:rsidR="00971719" w:rsidRPr="005632AD"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Show your artist, designer, engineer research results</w:t>
            </w:r>
          </w:p>
          <w:p w14:paraId="3074E146" w14:textId="0C5DDC28" w:rsidR="00971719" w:rsidRPr="005632AD"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Check your progress on the agreed grading criteria with your guiding / assessor teachers.</w:t>
            </w:r>
          </w:p>
        </w:tc>
      </w:tr>
      <w:tr w:rsidR="00971719" w:rsidRPr="005632AD" w14:paraId="3EDF9210" w14:textId="77777777" w:rsidTr="4E4E54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shd w:val="clear" w:color="auto" w:fill="E5E5E5" w:themeFill="accent6" w:themeFillTint="33"/>
          </w:tcPr>
          <w:p w14:paraId="1F01455E" w14:textId="67786165" w:rsidR="00971719" w:rsidRPr="005632AD" w:rsidRDefault="4338B904" w:rsidP="4338B904">
            <w:pPr>
              <w:pStyle w:val="NoSpacing"/>
              <w:jc w:val="center"/>
              <w:rPr>
                <w:sz w:val="20"/>
                <w:szCs w:val="20"/>
                <w:lang w:val="en-GB"/>
              </w:rPr>
            </w:pPr>
            <w:r w:rsidRPr="4338B904">
              <w:rPr>
                <w:sz w:val="20"/>
                <w:szCs w:val="20"/>
                <w:lang w:val="en-GB"/>
              </w:rPr>
              <w:t>2.2</w:t>
            </w:r>
          </w:p>
        </w:tc>
        <w:tc>
          <w:tcPr>
            <w:tcW w:w="1566" w:type="dxa"/>
            <w:shd w:val="clear" w:color="auto" w:fill="E5E5E5" w:themeFill="accent6" w:themeFillTint="33"/>
          </w:tcPr>
          <w:p w14:paraId="0ECEFBD2" w14:textId="3B74D080" w:rsidR="00971719" w:rsidRPr="005632AD" w:rsidRDefault="4338B904" w:rsidP="4338B904">
            <w:pPr>
              <w:pStyle w:val="NoSpacing"/>
              <w:tabs>
                <w:tab w:val="left" w:pos="1269"/>
              </w:tabs>
              <w:cnfStyle w:val="000000010000" w:firstRow="0" w:lastRow="0" w:firstColumn="0" w:lastColumn="0" w:oddVBand="0" w:evenVBand="0" w:oddHBand="0" w:evenHBand="1" w:firstRowFirstColumn="0" w:firstRowLastColumn="0" w:lastRowFirstColumn="0" w:lastRowLastColumn="0"/>
              <w:rPr>
                <w:sz w:val="20"/>
                <w:szCs w:val="20"/>
                <w:lang w:val="en-GB"/>
              </w:rPr>
            </w:pPr>
            <w:r w:rsidRPr="4338B904">
              <w:rPr>
                <w:sz w:val="20"/>
                <w:szCs w:val="20"/>
                <w:lang w:val="en-GB"/>
              </w:rPr>
              <w:t>Guide work</w:t>
            </w:r>
          </w:p>
        </w:tc>
        <w:tc>
          <w:tcPr>
            <w:tcW w:w="7223" w:type="dxa"/>
            <w:shd w:val="clear" w:color="auto" w:fill="E5E5E5" w:themeFill="accent6" w:themeFillTint="33"/>
          </w:tcPr>
          <w:p w14:paraId="359F6482" w14:textId="11F6B135" w:rsidR="00971719" w:rsidRPr="005632AD" w:rsidRDefault="12730FBD"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12730FBD">
              <w:rPr>
                <w:sz w:val="20"/>
                <w:szCs w:val="20"/>
                <w:lang w:val="en-GB"/>
              </w:rPr>
              <w:t>Mandatory: show technical, art &amp; design progress, get feedback.</w:t>
            </w:r>
          </w:p>
        </w:tc>
      </w:tr>
      <w:tr w:rsidR="00971719" w:rsidRPr="005632AD" w14:paraId="41B0E64C" w14:textId="77777777" w:rsidTr="4E4E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14:paraId="21F34A8E" w14:textId="1DDA8F4E" w:rsidR="00971719" w:rsidRPr="005632AD" w:rsidRDefault="4338B904" w:rsidP="4338B904">
            <w:pPr>
              <w:pStyle w:val="NoSpacing"/>
              <w:jc w:val="center"/>
              <w:rPr>
                <w:sz w:val="20"/>
                <w:szCs w:val="20"/>
                <w:lang w:val="en-GB"/>
              </w:rPr>
            </w:pPr>
            <w:r w:rsidRPr="4338B904">
              <w:rPr>
                <w:sz w:val="20"/>
                <w:szCs w:val="20"/>
                <w:lang w:val="en-GB"/>
              </w:rPr>
              <w:t>2.2</w:t>
            </w:r>
          </w:p>
        </w:tc>
        <w:tc>
          <w:tcPr>
            <w:tcW w:w="1566" w:type="dxa"/>
          </w:tcPr>
          <w:p w14:paraId="0D7FDBCB" w14:textId="16E18255" w:rsidR="00971719" w:rsidRPr="005632AD" w:rsidRDefault="4338B904" w:rsidP="4338B904">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338B904">
              <w:rPr>
                <w:sz w:val="20"/>
                <w:szCs w:val="20"/>
                <w:lang w:val="en-GB"/>
              </w:rPr>
              <w:t>Sprint review</w:t>
            </w:r>
          </w:p>
        </w:tc>
        <w:tc>
          <w:tcPr>
            <w:tcW w:w="7223" w:type="dxa"/>
          </w:tcPr>
          <w:p w14:paraId="296BFF0E" w14:textId="397669E8" w:rsidR="00971719" w:rsidRPr="005632AD"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Show prototype / testing results (task completed, task to do, problems)</w:t>
            </w:r>
          </w:p>
          <w:p w14:paraId="1DD8093C" w14:textId="6793FC40" w:rsidR="00971719" w:rsidRPr="005632AD"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Show your artist, designer, engineer deliverables</w:t>
            </w:r>
          </w:p>
          <w:p w14:paraId="7D1FA2AE" w14:textId="0EA29EF7" w:rsidR="00971719" w:rsidRPr="005632AD"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Check your progress on the agreed grading criteria with your guiding / assessor teachers.</w:t>
            </w:r>
          </w:p>
        </w:tc>
      </w:tr>
      <w:tr w:rsidR="00971719" w:rsidRPr="005632AD" w14:paraId="4DDBDC2F" w14:textId="77777777" w:rsidTr="4E4E54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shd w:val="clear" w:color="auto" w:fill="E5E5E5" w:themeFill="accent6" w:themeFillTint="33"/>
          </w:tcPr>
          <w:p w14:paraId="3A7FB977" w14:textId="6AED0597" w:rsidR="00971719" w:rsidRPr="005632AD" w:rsidRDefault="4338B904" w:rsidP="4338B904">
            <w:pPr>
              <w:pStyle w:val="NoSpacing"/>
              <w:jc w:val="center"/>
              <w:rPr>
                <w:sz w:val="20"/>
                <w:szCs w:val="20"/>
                <w:lang w:val="en-GB"/>
              </w:rPr>
            </w:pPr>
            <w:r w:rsidRPr="4338B904">
              <w:rPr>
                <w:sz w:val="20"/>
                <w:szCs w:val="20"/>
                <w:lang w:val="en-GB"/>
              </w:rPr>
              <w:t>2.3</w:t>
            </w:r>
          </w:p>
        </w:tc>
        <w:tc>
          <w:tcPr>
            <w:tcW w:w="1566" w:type="dxa"/>
            <w:shd w:val="clear" w:color="auto" w:fill="E5E5E5" w:themeFill="accent6" w:themeFillTint="33"/>
          </w:tcPr>
          <w:p w14:paraId="50FAEB7D" w14:textId="1515B499" w:rsidR="00971719" w:rsidRPr="005632AD" w:rsidRDefault="4338B904" w:rsidP="4338B904">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4338B904">
              <w:rPr>
                <w:sz w:val="20"/>
                <w:szCs w:val="20"/>
                <w:lang w:val="en-GB"/>
              </w:rPr>
              <w:t>Guide work</w:t>
            </w:r>
          </w:p>
        </w:tc>
        <w:tc>
          <w:tcPr>
            <w:tcW w:w="7223" w:type="dxa"/>
            <w:shd w:val="clear" w:color="auto" w:fill="E5E5E5" w:themeFill="accent6" w:themeFillTint="33"/>
          </w:tcPr>
          <w:p w14:paraId="4528EB68" w14:textId="60947C52" w:rsidR="00971719" w:rsidRPr="005632AD" w:rsidRDefault="12730FBD" w:rsidP="12730FBD">
            <w:pPr>
              <w:pStyle w:val="NoSpacing"/>
              <w:cnfStyle w:val="000000010000" w:firstRow="0" w:lastRow="0" w:firstColumn="0" w:lastColumn="0" w:oddVBand="0" w:evenVBand="0" w:oddHBand="0" w:evenHBand="1" w:firstRowFirstColumn="0" w:firstRowLastColumn="0" w:lastRowFirstColumn="0" w:lastRowLastColumn="0"/>
              <w:rPr>
                <w:sz w:val="20"/>
                <w:szCs w:val="20"/>
                <w:lang w:val="en-GB"/>
              </w:rPr>
            </w:pPr>
            <w:r w:rsidRPr="12730FBD">
              <w:rPr>
                <w:sz w:val="20"/>
                <w:szCs w:val="20"/>
                <w:lang w:val="en-GB"/>
              </w:rPr>
              <w:t>Mandatory: show technical, art &amp; design progress, get feedback.</w:t>
            </w:r>
          </w:p>
        </w:tc>
      </w:tr>
      <w:tr w:rsidR="00971719" w:rsidRPr="005632AD" w14:paraId="5C023D5E" w14:textId="77777777" w:rsidTr="4E4E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14:paraId="069AC408" w14:textId="24CA48E7" w:rsidR="00971719" w:rsidRPr="005632AD" w:rsidRDefault="4338B904" w:rsidP="4338B904">
            <w:pPr>
              <w:pStyle w:val="NoSpacing"/>
              <w:jc w:val="center"/>
              <w:rPr>
                <w:sz w:val="20"/>
                <w:szCs w:val="20"/>
                <w:lang w:val="en-GB"/>
              </w:rPr>
            </w:pPr>
            <w:r w:rsidRPr="4338B904">
              <w:rPr>
                <w:sz w:val="20"/>
                <w:szCs w:val="20"/>
                <w:lang w:val="en-GB"/>
              </w:rPr>
              <w:t>2.3</w:t>
            </w:r>
          </w:p>
        </w:tc>
        <w:tc>
          <w:tcPr>
            <w:tcW w:w="1566" w:type="dxa"/>
          </w:tcPr>
          <w:p w14:paraId="7A5F08EC" w14:textId="02159E4A" w:rsidR="00971719" w:rsidRPr="005632AD" w:rsidRDefault="4338B904" w:rsidP="4338B904">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338B904">
              <w:rPr>
                <w:sz w:val="20"/>
                <w:szCs w:val="20"/>
                <w:lang w:val="en-GB"/>
              </w:rPr>
              <w:t>Assessment</w:t>
            </w:r>
          </w:p>
        </w:tc>
        <w:tc>
          <w:tcPr>
            <w:tcW w:w="7223" w:type="dxa"/>
          </w:tcPr>
          <w:p w14:paraId="1680B00E" w14:textId="75C59F4C" w:rsidR="00971719" w:rsidRPr="005632AD"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Show weekly results (task completed, task to do, problems)</w:t>
            </w:r>
          </w:p>
          <w:p w14:paraId="55FF1F70" w14:textId="6793FC40" w:rsidR="00971719" w:rsidRPr="005632AD"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Show your artist, designer, engineer deliverables</w:t>
            </w:r>
          </w:p>
          <w:p w14:paraId="2AE63168" w14:textId="0DCDF747" w:rsidR="00971719" w:rsidRPr="005632AD" w:rsidRDefault="4E4E5467" w:rsidP="4E4E5467">
            <w:pPr>
              <w:pStyle w:val="NoSpacing"/>
              <w:cnfStyle w:val="000000100000" w:firstRow="0" w:lastRow="0" w:firstColumn="0" w:lastColumn="0" w:oddVBand="0" w:evenVBand="0" w:oddHBand="1" w:evenHBand="0" w:firstRowFirstColumn="0" w:firstRowLastColumn="0" w:lastRowFirstColumn="0" w:lastRowLastColumn="0"/>
              <w:rPr>
                <w:sz w:val="20"/>
                <w:szCs w:val="20"/>
                <w:lang w:val="en-GB"/>
              </w:rPr>
            </w:pPr>
            <w:r w:rsidRPr="4E4E5467">
              <w:rPr>
                <w:sz w:val="20"/>
                <w:szCs w:val="20"/>
                <w:lang w:val="en-GB"/>
              </w:rPr>
              <w:t>Check your progress on the agreed grading criteria with your guiding / assessor teachers.</w:t>
            </w:r>
          </w:p>
        </w:tc>
      </w:tr>
    </w:tbl>
    <w:p w14:paraId="54076044" w14:textId="4D7EC6B5" w:rsidR="00C66D75" w:rsidRPr="00595CF9" w:rsidRDefault="00052A62" w:rsidP="00595CF9">
      <w:pPr>
        <w:pStyle w:val="Heading1"/>
      </w:pPr>
      <w:r>
        <w:lastRenderedPageBreak/>
        <w:t xml:space="preserve">How </w:t>
      </w:r>
      <w:r w:rsidR="12730FBD">
        <w:t>is this module assessed?</w:t>
      </w:r>
    </w:p>
    <w:p w14:paraId="1C452D2A" w14:textId="407B44B3" w:rsidR="00971719" w:rsidRPr="00C66D75" w:rsidRDefault="0DE289BE" w:rsidP="00C66D75">
      <w:pPr>
        <w:pStyle w:val="Heading2"/>
      </w:pPr>
      <w:r>
        <w:t>Assessment</w:t>
      </w:r>
    </w:p>
    <w:p w14:paraId="3F327617" w14:textId="6CDD4F16" w:rsidR="0DE289BE" w:rsidRDefault="62302C2A" w:rsidP="0DE289BE">
      <w:r>
        <w:t>Weekly progress (sprint reviews) &amp; final</w:t>
      </w:r>
      <w:r w:rsidR="1341BBF2">
        <w:t xml:space="preserve"> </w:t>
      </w:r>
      <w:r>
        <w:t>presentation in week 3</w:t>
      </w:r>
      <w:r w:rsidR="0071291C">
        <w:t>.</w:t>
      </w:r>
    </w:p>
    <w:p w14:paraId="67BB3F78" w14:textId="77777777" w:rsidR="00971719" w:rsidRPr="005632AD" w:rsidRDefault="0DE289BE" w:rsidP="4E4E5467">
      <w:pPr>
        <w:pStyle w:val="Heading2"/>
        <w:rPr>
          <w:lang w:val="en-GB"/>
        </w:rPr>
      </w:pPr>
      <w:r w:rsidRPr="0DE289BE">
        <w:rPr>
          <w:lang w:val="en-GB"/>
        </w:rPr>
        <w:t>Procedure</w:t>
      </w:r>
    </w:p>
    <w:p w14:paraId="23488BC9" w14:textId="3E119A4C" w:rsidR="4E4E5467" w:rsidRDefault="4E4E5467">
      <w:r w:rsidRPr="4E4E5467">
        <w:rPr>
          <w:rFonts w:eastAsia="Arial" w:cs="Arial"/>
          <w:szCs w:val="20"/>
          <w:lang w:val="en-GB"/>
        </w:rPr>
        <w:t>Every project group will be graded by teachers with complementary skill sets. These teachers will be present for the final presentation, and for the two sprint reviews in the weeks before that (at least two of the teachers). The sprint reviews are an opportunity to get feedback and formative grading. The final grade will be determined after the final presentation.</w:t>
      </w:r>
    </w:p>
    <w:p w14:paraId="7D5847D3" w14:textId="62923D54" w:rsidR="4E4E5467" w:rsidRDefault="4E4E5467" w:rsidP="4E4E5467">
      <w:pPr>
        <w:rPr>
          <w:rFonts w:eastAsia="Arial" w:cs="Arial"/>
          <w:szCs w:val="20"/>
          <w:lang w:val="en-GB"/>
        </w:rPr>
      </w:pPr>
    </w:p>
    <w:p w14:paraId="573995D1" w14:textId="49A9C6F0" w:rsidR="4E4E5467" w:rsidRDefault="4E4E5467" w:rsidP="4E4E5467">
      <w:pPr>
        <w:rPr>
          <w:rFonts w:eastAsia="Arial" w:cs="Arial"/>
          <w:szCs w:val="20"/>
          <w:lang w:val="en-GB"/>
        </w:rPr>
      </w:pPr>
      <w:r w:rsidRPr="4E4E5467">
        <w:rPr>
          <w:rFonts w:eastAsia="Arial" w:cs="Arial"/>
          <w:szCs w:val="20"/>
          <w:lang w:val="en-GB"/>
        </w:rPr>
        <w:t>The detailed grading form can be found below. The first four categories of the grading form (technical skills) will be graded based purely on the end products. The last four categories of the grading form refer to the process. The final grades for these categories will be determined after the last presentation, but they are largely based on what the team showed during earlier sprint reviews and guided work sessions and uploaded to Blackboard in the first weeks. (For example, if there was no user test session or concept art in the previous weeks, there is no way to make up for this during the final presentation.)</w:t>
      </w:r>
    </w:p>
    <w:p w14:paraId="2E826948" w14:textId="12DFC7BE" w:rsidR="4E4E5467" w:rsidRDefault="4E4E5467" w:rsidP="4E4E5467">
      <w:pPr>
        <w:rPr>
          <w:rFonts w:eastAsia="Arial" w:cs="Arial"/>
          <w:szCs w:val="20"/>
          <w:lang w:val="en-GB"/>
        </w:rPr>
      </w:pPr>
    </w:p>
    <w:p w14:paraId="06C8F612" w14:textId="6B58B093" w:rsidR="4E4E5467" w:rsidRDefault="4E4E5467">
      <w:r w:rsidRPr="4E4E5467">
        <w:rPr>
          <w:rFonts w:eastAsia="Arial" w:cs="Arial"/>
          <w:szCs w:val="20"/>
          <w:lang w:val="en-GB"/>
        </w:rPr>
        <w:t>In principle, the whole team gets the same grade, as determined by the grading form. If there is a clear reason for it, the graders may decide to deviate from this, and apply the (relevant categories of the) grading form individually. Possible reasons are:</w:t>
      </w:r>
    </w:p>
    <w:p w14:paraId="10EFA0C0" w14:textId="2481668F" w:rsidR="4E4E5467" w:rsidRDefault="4E4E5467" w:rsidP="4E4E5467">
      <w:pPr>
        <w:rPr>
          <w:rFonts w:eastAsia="Arial" w:cs="Arial"/>
          <w:szCs w:val="20"/>
          <w:lang w:val="en-GB"/>
        </w:rPr>
      </w:pPr>
    </w:p>
    <w:p w14:paraId="5D5B7266" w14:textId="52BDE170" w:rsidR="4E4E5467" w:rsidRDefault="4E4E5467" w:rsidP="4E4E5467">
      <w:pPr>
        <w:pStyle w:val="ListParagraph"/>
        <w:numPr>
          <w:ilvl w:val="0"/>
          <w:numId w:val="2"/>
        </w:numPr>
        <w:rPr>
          <w:szCs w:val="20"/>
        </w:rPr>
      </w:pPr>
      <w:r w:rsidRPr="4E4E5467">
        <w:rPr>
          <w:rFonts w:eastAsia="Arial" w:cs="Arial"/>
          <w:szCs w:val="20"/>
          <w:lang w:val="en-GB"/>
        </w:rPr>
        <w:t>The team clearly indicates that certain team members have contributed differently (either positively or negatively). (See green/yellow cards below.)</w:t>
      </w:r>
    </w:p>
    <w:p w14:paraId="6CE038C5" w14:textId="68E23787" w:rsidR="4E4E5467" w:rsidRDefault="4E4E5467" w:rsidP="4E4E5467">
      <w:pPr>
        <w:pStyle w:val="ListParagraph"/>
        <w:numPr>
          <w:ilvl w:val="0"/>
          <w:numId w:val="2"/>
        </w:numPr>
        <w:rPr>
          <w:szCs w:val="20"/>
        </w:rPr>
      </w:pPr>
      <w:r w:rsidRPr="4E4E5467">
        <w:rPr>
          <w:rFonts w:eastAsia="Arial" w:cs="Arial"/>
          <w:szCs w:val="20"/>
          <w:lang w:val="en-GB"/>
        </w:rPr>
        <w:t>There is a clear difference in quality for aspects that are the responsibility of only certain team members (e.g. very different quality in research, programming vs artwork).</w:t>
      </w:r>
    </w:p>
    <w:p w14:paraId="6CB936E3" w14:textId="185B76C6" w:rsidR="4E4E5467" w:rsidRDefault="4E4E5467" w:rsidP="4E4E5467">
      <w:pPr>
        <w:rPr>
          <w:rFonts w:eastAsia="Arial" w:cs="Arial"/>
          <w:szCs w:val="20"/>
          <w:lang w:val="en-GB"/>
        </w:rPr>
      </w:pPr>
    </w:p>
    <w:p w14:paraId="6394FDAF" w14:textId="012FE293" w:rsidR="4E4E5467" w:rsidRDefault="4E4E5467">
      <w:pPr>
        <w:rPr>
          <w:rFonts w:eastAsia="Arial" w:cs="Arial"/>
          <w:szCs w:val="20"/>
          <w:lang w:val="en-GB"/>
        </w:rPr>
      </w:pPr>
      <w:r w:rsidRPr="4E4E5467">
        <w:rPr>
          <w:rFonts w:eastAsia="Arial" w:cs="Arial"/>
          <w:szCs w:val="20"/>
          <w:lang w:val="en-GB"/>
        </w:rPr>
        <w:t>Green/yellow cards:</w:t>
      </w:r>
    </w:p>
    <w:p w14:paraId="2513E451" w14:textId="77777777" w:rsidR="0071291C" w:rsidRDefault="0071291C"/>
    <w:p w14:paraId="3534353C" w14:textId="73934A66" w:rsidR="4E4E5467" w:rsidRDefault="4E4E5467" w:rsidP="4E4E5467">
      <w:r w:rsidRPr="4E4E5467">
        <w:rPr>
          <w:rFonts w:eastAsia="Arial" w:cs="Arial"/>
          <w:szCs w:val="20"/>
          <w:lang w:val="en-GB"/>
        </w:rPr>
        <w:t>During the project, the team can give yellow cards to team members, and communicate this to the grading teachers. Two yellow cards (with good reason, accepted by the teachers) lead to a red card, and exclusion from the project. During the final presentation, the team can give green cards to team members to indicate that they value their extraordinary contribution to the project. Yellow cards and green cards will be considered for the grading process by the grading teachers. (Note that this is advice, not binding.)</w:t>
      </w:r>
    </w:p>
    <w:p w14:paraId="7293A2D0" w14:textId="35D85EA3" w:rsidR="4E4E5467" w:rsidRDefault="4E4E5467" w:rsidP="4E4E5467">
      <w:pPr>
        <w:rPr>
          <w:rFonts w:eastAsia="Arial" w:cs="Arial"/>
          <w:szCs w:val="20"/>
          <w:lang w:val="en-GB"/>
        </w:rPr>
      </w:pPr>
    </w:p>
    <w:p w14:paraId="152418E4" w14:textId="2C497188" w:rsidR="4E4E5467" w:rsidRDefault="4E4E5467">
      <w:r w:rsidRPr="4E4E5467">
        <w:rPr>
          <w:rFonts w:eastAsia="Arial" w:cs="Arial"/>
          <w:szCs w:val="20"/>
          <w:lang w:val="en-GB"/>
        </w:rPr>
        <w:t>Explanation grading: If the graders decide to apply individual grading to a student, the grade for non-relevant categories are replaced by the average of the grades for the relevant categories.</w:t>
      </w:r>
    </w:p>
    <w:p w14:paraId="558EEC84" w14:textId="5E4F5829" w:rsidR="4E4E5467" w:rsidRDefault="4E4E5467" w:rsidP="4E4E5467">
      <w:pPr>
        <w:rPr>
          <w:rFonts w:eastAsia="Arial" w:cs="Arial"/>
          <w:szCs w:val="20"/>
          <w:lang w:val="en-GB"/>
        </w:rPr>
      </w:pPr>
    </w:p>
    <w:p w14:paraId="78037BEB" w14:textId="3FFC3D51" w:rsidR="4E4E5467" w:rsidRDefault="4E4E5467" w:rsidP="4E4E5467">
      <w:r w:rsidRPr="4E4E5467">
        <w:rPr>
          <w:rFonts w:eastAsia="Arial" w:cs="Arial"/>
          <w:szCs w:val="20"/>
          <w:lang w:val="en-GB"/>
        </w:rPr>
        <w:t>Example: A student contributed to content &amp; art (good) and concept &amp; narrative (excellent), but not to the research. This will impact the individual grade of that student.</w:t>
      </w:r>
    </w:p>
    <w:p w14:paraId="2E468E9C" w14:textId="39FBFFC6" w:rsidR="00971719" w:rsidRPr="00AA75D9" w:rsidRDefault="00DE3403" w:rsidP="00C66D75">
      <w:pPr>
        <w:pStyle w:val="Heading2"/>
        <w:rPr>
          <w:rFonts w:cs="Arial"/>
          <w:lang w:val="en-GB"/>
        </w:rPr>
      </w:pPr>
      <w:r>
        <w:rPr>
          <w:lang w:val="en-GB"/>
        </w:rPr>
        <w:t>Redo</w:t>
      </w:r>
    </w:p>
    <w:p w14:paraId="36AAFD0E" w14:textId="1E1673E1" w:rsidR="00971719" w:rsidRDefault="4338B904" w:rsidP="4338B904">
      <w:pPr>
        <w:rPr>
          <w:lang w:val="en-GB"/>
        </w:rPr>
      </w:pPr>
      <w:r w:rsidRPr="4338B904">
        <w:rPr>
          <w:lang w:val="en-GB"/>
        </w:rPr>
        <w:t>second opportunity will be in week 2.9/2.10</w:t>
      </w:r>
    </w:p>
    <w:p w14:paraId="3874F1EA" w14:textId="77777777" w:rsidR="0071291C" w:rsidRDefault="0071291C">
      <w:pPr>
        <w:spacing w:line="240" w:lineRule="auto"/>
        <w:rPr>
          <w:rFonts w:asciiTheme="majorHAnsi" w:eastAsiaTheme="majorEastAsia" w:hAnsiTheme="majorHAnsi" w:cstheme="majorBidi"/>
          <w:b/>
          <w:bCs/>
          <w:color w:val="000000" w:themeColor="accent1" w:themeShade="BF"/>
          <w:sz w:val="22"/>
          <w:szCs w:val="28"/>
          <w:lang w:val="en-GB" w:eastAsia="ar-SA"/>
        </w:rPr>
      </w:pPr>
      <w:r>
        <w:br w:type="page"/>
      </w:r>
    </w:p>
    <w:p w14:paraId="6F1CB935" w14:textId="0C190F84" w:rsidR="100E90AA" w:rsidRDefault="4E4E5467" w:rsidP="100E90AA">
      <w:pPr>
        <w:pStyle w:val="Heading1"/>
      </w:pPr>
      <w:r>
        <w:lastRenderedPageBreak/>
        <w:t>Rubric</w:t>
      </w:r>
    </w:p>
    <w:p w14:paraId="310E849F" w14:textId="79716D9E" w:rsidR="4E4E5467" w:rsidRDefault="4E4E5467" w:rsidP="4E4E5467">
      <w:pPr>
        <w:rPr>
          <w:rFonts w:eastAsia="Arial" w:cs="Arial"/>
          <w:szCs w:val="20"/>
          <w:lang w:val="en-GB"/>
        </w:rPr>
      </w:pPr>
      <w:r w:rsidRPr="4E4E5467">
        <w:rPr>
          <w:rFonts w:eastAsia="Arial" w:cs="Arial"/>
          <w:szCs w:val="20"/>
          <w:lang w:val="en-GB"/>
        </w:rPr>
        <w:t xml:space="preserve">The grading criteria in this document reflect a team of engineer, artist and designer. </w:t>
      </w:r>
      <w:r w:rsidR="00DE3403">
        <w:rPr>
          <w:rFonts w:eastAsia="Arial" w:cs="Arial"/>
          <w:szCs w:val="20"/>
          <w:lang w:val="en-GB"/>
        </w:rPr>
        <w:t xml:space="preserve">In the case of a different team setup, grading can be done partly holistic. </w:t>
      </w:r>
      <w:r w:rsidRPr="4E4E5467">
        <w:rPr>
          <w:rFonts w:eastAsia="Arial" w:cs="Arial"/>
          <w:szCs w:val="20"/>
          <w:lang w:val="en-GB"/>
        </w:rPr>
        <w:t xml:space="preserve">Based on your research question the grading teachers will </w:t>
      </w:r>
      <w:r w:rsidR="00DE3403">
        <w:rPr>
          <w:rFonts w:eastAsia="Arial" w:cs="Arial"/>
          <w:szCs w:val="20"/>
          <w:lang w:val="en-GB"/>
        </w:rPr>
        <w:t>choose</w:t>
      </w:r>
      <w:r w:rsidRPr="4E4E5467">
        <w:rPr>
          <w:rFonts w:eastAsia="Arial" w:cs="Arial"/>
          <w:szCs w:val="20"/>
          <w:lang w:val="en-GB"/>
        </w:rPr>
        <w:t xml:space="preserve"> the correct applicable assessment criteria for your project. Example: If your project has no engineer/coding or there is no sound required the grading impact of those items will be adjusted. This applies to criteria of programming, user interaction, content &amp; art, concept &amp; narrative.</w:t>
      </w:r>
    </w:p>
    <w:p w14:paraId="0F873333" w14:textId="50C3D51D" w:rsidR="0071291C" w:rsidRDefault="0071291C" w:rsidP="4E4E5467">
      <w:pPr>
        <w:rPr>
          <w:rFonts w:eastAsia="Arial" w:cs="Arial"/>
          <w:szCs w:val="20"/>
          <w:lang w:val="en-GB"/>
        </w:rPr>
      </w:pPr>
    </w:p>
    <w:p w14:paraId="39471148" w14:textId="7EC08DDF" w:rsidR="0071291C" w:rsidRDefault="0071291C" w:rsidP="0071291C">
      <w:pPr>
        <w:rPr>
          <w:rFonts w:eastAsia="Arial" w:cs="Arial"/>
          <w:szCs w:val="20"/>
          <w:lang w:val="en-GB"/>
        </w:rPr>
      </w:pPr>
      <w:r>
        <w:rPr>
          <w:rFonts w:eastAsia="Arial" w:cs="Arial"/>
          <w:szCs w:val="20"/>
          <w:lang w:val="en-GB"/>
        </w:rPr>
        <w:t>Pre-condition:</w:t>
      </w:r>
    </w:p>
    <w:p w14:paraId="3C0FACE8" w14:textId="55C0E9EF" w:rsidR="0071291C" w:rsidRPr="0071291C" w:rsidRDefault="0071291C" w:rsidP="0071291C">
      <w:pPr>
        <w:rPr>
          <w:rFonts w:eastAsia="Arial" w:cs="Arial"/>
          <w:szCs w:val="20"/>
          <w:lang w:val="en-GB"/>
        </w:rPr>
      </w:pPr>
      <w:r>
        <w:rPr>
          <w:rFonts w:eastAsia="Arial" w:cs="Arial"/>
          <w:szCs w:val="20"/>
          <w:lang w:val="en-GB"/>
        </w:rPr>
        <w:t xml:space="preserve">You have to hand-in a video in which you demonstrate and showcase your proof of concept. This video can be used to show fellow students and interested people in CMGT (open days). Make it professional, don’t use copyrighted material and name yourself in the end credits.  </w:t>
      </w:r>
    </w:p>
    <w:p w14:paraId="22E7CE76" w14:textId="4C953018" w:rsidR="4E4E5467" w:rsidRDefault="4E4E5467" w:rsidP="4E4E5467"/>
    <w:tbl>
      <w:tblPr>
        <w:tblStyle w:val="TableGrid"/>
        <w:tblW w:w="0" w:type="auto"/>
        <w:tblLayout w:type="fixed"/>
        <w:tblLook w:val="06A0" w:firstRow="1" w:lastRow="0" w:firstColumn="1" w:lastColumn="0" w:noHBand="1" w:noVBand="1"/>
      </w:tblPr>
      <w:tblGrid>
        <w:gridCol w:w="825"/>
        <w:gridCol w:w="1815"/>
        <w:gridCol w:w="2625"/>
        <w:gridCol w:w="1005"/>
        <w:gridCol w:w="2859"/>
      </w:tblGrid>
      <w:tr w:rsidR="100E90AA" w14:paraId="2C2FC2D1" w14:textId="77777777" w:rsidTr="4E4E5467">
        <w:tc>
          <w:tcPr>
            <w:tcW w:w="825" w:type="dxa"/>
          </w:tcPr>
          <w:p w14:paraId="67FEB361" w14:textId="600C2CB4" w:rsidR="100E90AA" w:rsidRDefault="100E90AA" w:rsidP="100E90AA">
            <w:pPr>
              <w:rPr>
                <w:sz w:val="12"/>
                <w:szCs w:val="12"/>
              </w:rPr>
            </w:pPr>
            <w:r w:rsidRPr="100E90AA">
              <w:rPr>
                <w:sz w:val="12"/>
                <w:szCs w:val="12"/>
              </w:rPr>
              <w:t>"Empathize, define, ideate. (sprint review week1) (10%) "</w:t>
            </w:r>
          </w:p>
        </w:tc>
        <w:tc>
          <w:tcPr>
            <w:tcW w:w="1815" w:type="dxa"/>
          </w:tcPr>
          <w:p w14:paraId="48C4DAF1" w14:textId="7320963A" w:rsidR="100E90AA" w:rsidRDefault="100E90AA" w:rsidP="100E90AA">
            <w:pPr>
              <w:rPr>
                <w:sz w:val="12"/>
                <w:szCs w:val="12"/>
              </w:rPr>
            </w:pPr>
            <w:r w:rsidRPr="100E90AA">
              <w:rPr>
                <w:sz w:val="12"/>
                <w:szCs w:val="12"/>
              </w:rPr>
              <w:t>"2 points Minimal research into the issue/topic, or into the target group. "</w:t>
            </w:r>
          </w:p>
        </w:tc>
        <w:tc>
          <w:tcPr>
            <w:tcW w:w="2625" w:type="dxa"/>
          </w:tcPr>
          <w:p w14:paraId="2FC7F763" w14:textId="0536B276" w:rsidR="100E90AA" w:rsidRDefault="4E4E5467" w:rsidP="4E4E5467">
            <w:pPr>
              <w:rPr>
                <w:sz w:val="12"/>
                <w:szCs w:val="12"/>
              </w:rPr>
            </w:pPr>
            <w:r w:rsidRPr="4E4E5467">
              <w:rPr>
                <w:sz w:val="12"/>
                <w:szCs w:val="12"/>
              </w:rPr>
              <w:t>"6 points Sufficient research is done into the topic. Problem definition reflects users’ needs / expectations, research (why) and insights (causes / consequences). Multiple solutions are evaluated using SWOT method. If applicable: Mood boards, stylesheet, user journey / UX, concept &amp; first iterations on assets and UI. Functionality diagrams/UML. "</w:t>
            </w:r>
          </w:p>
        </w:tc>
        <w:tc>
          <w:tcPr>
            <w:tcW w:w="1005" w:type="dxa"/>
          </w:tcPr>
          <w:p w14:paraId="0C329D3E" w14:textId="10DAF25C" w:rsidR="100E90AA" w:rsidRDefault="100E90AA" w:rsidP="100E90AA">
            <w:pPr>
              <w:rPr>
                <w:sz w:val="12"/>
                <w:szCs w:val="12"/>
              </w:rPr>
            </w:pPr>
            <w:r w:rsidRPr="100E90AA">
              <w:rPr>
                <w:sz w:val="12"/>
                <w:szCs w:val="12"/>
              </w:rPr>
              <w:t>"8 points S + at least half of the excellent criteria satisfied."</w:t>
            </w:r>
          </w:p>
        </w:tc>
        <w:tc>
          <w:tcPr>
            <w:tcW w:w="2859" w:type="dxa"/>
          </w:tcPr>
          <w:p w14:paraId="65E10A85" w14:textId="11E44512" w:rsidR="100E90AA" w:rsidRDefault="100E90AA" w:rsidP="100E90AA">
            <w:pPr>
              <w:rPr>
                <w:sz w:val="12"/>
                <w:szCs w:val="12"/>
              </w:rPr>
            </w:pPr>
            <w:r w:rsidRPr="100E90AA">
              <w:rPr>
                <w:sz w:val="12"/>
                <w:szCs w:val="12"/>
              </w:rPr>
              <w:t>"10 points S + (1) Detailed and relevant empathy map. (2) Detailed and relevant research (why, user expectations) and insights (causes / consequences of the current situation / technical and functional designs). (3) Target group is built out of multiple personas. (4) per team member: one or more solutions are evaluated. "</w:t>
            </w:r>
          </w:p>
        </w:tc>
      </w:tr>
      <w:tr w:rsidR="100E90AA" w14:paraId="72B24D04" w14:textId="77777777" w:rsidTr="4E4E5467">
        <w:tc>
          <w:tcPr>
            <w:tcW w:w="825" w:type="dxa"/>
          </w:tcPr>
          <w:p w14:paraId="1D74BEB2" w14:textId="4670E616" w:rsidR="100E90AA" w:rsidRDefault="100E90AA" w:rsidP="100E90AA">
            <w:pPr>
              <w:rPr>
                <w:sz w:val="12"/>
                <w:szCs w:val="12"/>
              </w:rPr>
            </w:pPr>
            <w:r w:rsidRPr="100E90AA">
              <w:rPr>
                <w:sz w:val="12"/>
                <w:szCs w:val="12"/>
              </w:rPr>
              <w:t>"Prototype &amp; test (sprint review week2) (10%) "</w:t>
            </w:r>
          </w:p>
        </w:tc>
        <w:tc>
          <w:tcPr>
            <w:tcW w:w="1815" w:type="dxa"/>
          </w:tcPr>
          <w:p w14:paraId="4229FA1D" w14:textId="186E54C3" w:rsidR="100E90AA" w:rsidRDefault="100E90AA" w:rsidP="100E90AA">
            <w:pPr>
              <w:rPr>
                <w:sz w:val="12"/>
                <w:szCs w:val="12"/>
              </w:rPr>
            </w:pPr>
            <w:r w:rsidRPr="100E90AA">
              <w:rPr>
                <w:sz w:val="12"/>
                <w:szCs w:val="12"/>
              </w:rPr>
              <w:t>"2 pts Unproductive or no user tests, no weekly functioning prototypes, or missing design documents. "</w:t>
            </w:r>
          </w:p>
        </w:tc>
        <w:tc>
          <w:tcPr>
            <w:tcW w:w="2625" w:type="dxa"/>
          </w:tcPr>
          <w:p w14:paraId="515BC3C4" w14:textId="0593BE08" w:rsidR="100E90AA" w:rsidRDefault="100E90AA" w:rsidP="100E90AA">
            <w:pPr>
              <w:rPr>
                <w:sz w:val="12"/>
                <w:szCs w:val="12"/>
              </w:rPr>
            </w:pPr>
            <w:r w:rsidRPr="100E90AA">
              <w:rPr>
                <w:sz w:val="12"/>
                <w:szCs w:val="12"/>
              </w:rPr>
              <w:t>"6 pts Student shows user test prototypes, reports and iterations on style, UI and interactive UX. Student demonstrates used prototypes. Student uses appropriate test methods and documents. Conclusions are reported. "</w:t>
            </w:r>
          </w:p>
        </w:tc>
        <w:tc>
          <w:tcPr>
            <w:tcW w:w="1005" w:type="dxa"/>
          </w:tcPr>
          <w:p w14:paraId="583157FF" w14:textId="5136EE8A" w:rsidR="100E90AA" w:rsidRDefault="100E90AA" w:rsidP="100E90AA">
            <w:pPr>
              <w:rPr>
                <w:sz w:val="12"/>
                <w:szCs w:val="12"/>
              </w:rPr>
            </w:pPr>
            <w:r w:rsidRPr="100E90AA">
              <w:rPr>
                <w:sz w:val="12"/>
                <w:szCs w:val="12"/>
              </w:rPr>
              <w:t>"8 pts S + at least half of the excellent criteria satisfied. "</w:t>
            </w:r>
          </w:p>
        </w:tc>
        <w:tc>
          <w:tcPr>
            <w:tcW w:w="2859" w:type="dxa"/>
          </w:tcPr>
          <w:p w14:paraId="415DDCFF" w14:textId="3D5D44CB" w:rsidR="100E90AA" w:rsidRDefault="100E90AA" w:rsidP="100E90AA">
            <w:pPr>
              <w:rPr>
                <w:sz w:val="12"/>
                <w:szCs w:val="12"/>
              </w:rPr>
            </w:pPr>
            <w:r w:rsidRPr="100E90AA">
              <w:rPr>
                <w:sz w:val="12"/>
                <w:szCs w:val="12"/>
              </w:rPr>
              <w:t>"10 pts S + (1) student show serval user test with different user groups. (2) user test feedback applied to iterations, (3) advanced user testing (4) interactive system supports narrative / functionality / progression shortcuts and or adjustments. "</w:t>
            </w:r>
          </w:p>
        </w:tc>
      </w:tr>
      <w:tr w:rsidR="100E90AA" w14:paraId="769534AF" w14:textId="77777777" w:rsidTr="4E4E5467">
        <w:tc>
          <w:tcPr>
            <w:tcW w:w="825" w:type="dxa"/>
          </w:tcPr>
          <w:p w14:paraId="106D6F21" w14:textId="22B6C17D" w:rsidR="100E90AA" w:rsidRDefault="100E90AA" w:rsidP="100E90AA">
            <w:pPr>
              <w:rPr>
                <w:sz w:val="12"/>
                <w:szCs w:val="12"/>
              </w:rPr>
            </w:pPr>
            <w:r w:rsidRPr="100E90AA">
              <w:rPr>
                <w:sz w:val="12"/>
                <w:szCs w:val="12"/>
              </w:rPr>
              <w:t>"Planning &amp; teamwork (week 1–3) (10%) "</w:t>
            </w:r>
          </w:p>
        </w:tc>
        <w:tc>
          <w:tcPr>
            <w:tcW w:w="1815" w:type="dxa"/>
          </w:tcPr>
          <w:p w14:paraId="21372A31" w14:textId="4878DB97" w:rsidR="100E90AA" w:rsidRDefault="100E90AA" w:rsidP="100E90AA">
            <w:pPr>
              <w:rPr>
                <w:sz w:val="12"/>
                <w:szCs w:val="12"/>
              </w:rPr>
            </w:pPr>
            <w:r w:rsidRPr="100E90AA">
              <w:rPr>
                <w:sz w:val="12"/>
                <w:szCs w:val="12"/>
              </w:rPr>
              <w:t>"2 pts Bad communication within team, unbalanced division of tasks, low effort, conflicts that are not handled well, or bad planning. "</w:t>
            </w:r>
          </w:p>
        </w:tc>
        <w:tc>
          <w:tcPr>
            <w:tcW w:w="2625" w:type="dxa"/>
          </w:tcPr>
          <w:p w14:paraId="5E05B1ED" w14:textId="7B3384C3" w:rsidR="100E90AA" w:rsidRDefault="4E4E5467" w:rsidP="4E4E5467">
            <w:pPr>
              <w:rPr>
                <w:sz w:val="12"/>
                <w:szCs w:val="12"/>
              </w:rPr>
            </w:pPr>
            <w:r w:rsidRPr="4E4E5467">
              <w:rPr>
                <w:sz w:val="12"/>
                <w:szCs w:val="12"/>
              </w:rPr>
              <w:t>"6 pts Professional tools for planning and version/file control. Relevant weekly milestones and user stories. Weekly tasks, conditions of satisfaction and time investment. Daily team communication. Possible conflicts are handled professionally. Sufficient team performance and presence @ Saxion. "</w:t>
            </w:r>
          </w:p>
        </w:tc>
        <w:tc>
          <w:tcPr>
            <w:tcW w:w="1005" w:type="dxa"/>
          </w:tcPr>
          <w:p w14:paraId="468814AA" w14:textId="0D56B2F7" w:rsidR="100E90AA" w:rsidRDefault="100E90AA" w:rsidP="100E90AA">
            <w:pPr>
              <w:rPr>
                <w:sz w:val="12"/>
                <w:szCs w:val="12"/>
              </w:rPr>
            </w:pPr>
            <w:r w:rsidRPr="100E90AA">
              <w:rPr>
                <w:sz w:val="12"/>
                <w:szCs w:val="12"/>
              </w:rPr>
              <w:t>"8 pts S + at least half of the excellent criteria satisfied."</w:t>
            </w:r>
          </w:p>
        </w:tc>
        <w:tc>
          <w:tcPr>
            <w:tcW w:w="2859" w:type="dxa"/>
          </w:tcPr>
          <w:p w14:paraId="796AB6A4" w14:textId="0655DE92" w:rsidR="100E90AA" w:rsidRDefault="100E90AA" w:rsidP="100E90AA">
            <w:pPr>
              <w:rPr>
                <w:sz w:val="12"/>
                <w:szCs w:val="12"/>
              </w:rPr>
            </w:pPr>
            <w:r w:rsidRPr="100E90AA">
              <w:rPr>
                <w:sz w:val="12"/>
                <w:szCs w:val="12"/>
              </w:rPr>
              <w:t>"10 pts S + (1) Good use of planning tools, (2) good use of version control tools, (3) weekly team performance reports/graphs. (4) Excellent team performance and presence @ Saxion "</w:t>
            </w:r>
          </w:p>
        </w:tc>
      </w:tr>
      <w:tr w:rsidR="100E90AA" w14:paraId="020BC16F" w14:textId="77777777" w:rsidTr="4E4E5467">
        <w:tc>
          <w:tcPr>
            <w:tcW w:w="825" w:type="dxa"/>
          </w:tcPr>
          <w:p w14:paraId="53B38DE7" w14:textId="4FA75864" w:rsidR="100E90AA" w:rsidRDefault="100E90AA" w:rsidP="100E90AA">
            <w:pPr>
              <w:rPr>
                <w:sz w:val="12"/>
                <w:szCs w:val="12"/>
              </w:rPr>
            </w:pPr>
            <w:r w:rsidRPr="100E90AA">
              <w:rPr>
                <w:sz w:val="12"/>
                <w:szCs w:val="12"/>
              </w:rPr>
              <w:t>"Programming (week 1-3) (15%) "</w:t>
            </w:r>
          </w:p>
        </w:tc>
        <w:tc>
          <w:tcPr>
            <w:tcW w:w="1815" w:type="dxa"/>
          </w:tcPr>
          <w:p w14:paraId="7EDA8F51" w14:textId="4D487C11" w:rsidR="100E90AA" w:rsidRDefault="100E90AA" w:rsidP="100E90AA">
            <w:pPr>
              <w:rPr>
                <w:sz w:val="12"/>
                <w:szCs w:val="12"/>
              </w:rPr>
            </w:pPr>
            <w:r w:rsidRPr="100E90AA">
              <w:rPr>
                <w:sz w:val="12"/>
                <w:szCs w:val="12"/>
              </w:rPr>
              <w:t>"3 pts Basic functionality and tooling is missing, or serious bugs. "</w:t>
            </w:r>
          </w:p>
        </w:tc>
        <w:tc>
          <w:tcPr>
            <w:tcW w:w="2625" w:type="dxa"/>
          </w:tcPr>
          <w:p w14:paraId="0AB71CD4" w14:textId="7CC8AD7C" w:rsidR="100E90AA" w:rsidRDefault="100E90AA" w:rsidP="100E90AA">
            <w:pPr>
              <w:rPr>
                <w:sz w:val="12"/>
                <w:szCs w:val="12"/>
              </w:rPr>
            </w:pPr>
            <w:r w:rsidRPr="100E90AA">
              <w:rPr>
                <w:sz w:val="12"/>
                <w:szCs w:val="12"/>
              </w:rPr>
              <w:t>"9 pts Basic functionality and tooling is present, no serious bugs. "</w:t>
            </w:r>
          </w:p>
        </w:tc>
        <w:tc>
          <w:tcPr>
            <w:tcW w:w="1005" w:type="dxa"/>
          </w:tcPr>
          <w:p w14:paraId="1296DF38" w14:textId="5CA56C8A" w:rsidR="100E90AA" w:rsidRDefault="100E90AA" w:rsidP="100E90AA">
            <w:pPr>
              <w:rPr>
                <w:sz w:val="12"/>
                <w:szCs w:val="12"/>
              </w:rPr>
            </w:pPr>
            <w:r w:rsidRPr="100E90AA">
              <w:rPr>
                <w:sz w:val="12"/>
                <w:szCs w:val="12"/>
              </w:rPr>
              <w:t>"12 pts S + at least half of the excellent criteria satisfied. "</w:t>
            </w:r>
          </w:p>
        </w:tc>
        <w:tc>
          <w:tcPr>
            <w:tcW w:w="2859" w:type="dxa"/>
          </w:tcPr>
          <w:p w14:paraId="3347D17C" w14:textId="6AFE16CB" w:rsidR="100E90AA" w:rsidRDefault="100E90AA" w:rsidP="100E90AA">
            <w:pPr>
              <w:rPr>
                <w:sz w:val="12"/>
                <w:szCs w:val="12"/>
              </w:rPr>
            </w:pPr>
            <w:r w:rsidRPr="100E90AA">
              <w:rPr>
                <w:sz w:val="12"/>
                <w:szCs w:val="12"/>
              </w:rPr>
              <w:t>"15 pts S + (1) Well-structured project setup is demonstrated in week 1-3, (2) Complex interactions and (3) advanced features are present "</w:t>
            </w:r>
          </w:p>
        </w:tc>
      </w:tr>
      <w:tr w:rsidR="100E90AA" w14:paraId="3E0126FD" w14:textId="77777777" w:rsidTr="00052A62">
        <w:trPr>
          <w:trHeight w:val="2041"/>
        </w:trPr>
        <w:tc>
          <w:tcPr>
            <w:tcW w:w="825" w:type="dxa"/>
          </w:tcPr>
          <w:p w14:paraId="1EC55CA8" w14:textId="77DA7849" w:rsidR="100E90AA" w:rsidRDefault="100E90AA" w:rsidP="100E90AA">
            <w:pPr>
              <w:rPr>
                <w:sz w:val="12"/>
                <w:szCs w:val="12"/>
              </w:rPr>
            </w:pPr>
            <w:r w:rsidRPr="100E90AA">
              <w:rPr>
                <w:sz w:val="12"/>
                <w:szCs w:val="12"/>
              </w:rPr>
              <w:t>"User Interaction (week 1-3) (15%) "</w:t>
            </w:r>
          </w:p>
        </w:tc>
        <w:tc>
          <w:tcPr>
            <w:tcW w:w="1815" w:type="dxa"/>
          </w:tcPr>
          <w:p w14:paraId="0C02060D" w14:textId="3D04BD43" w:rsidR="100E90AA" w:rsidRDefault="100E90AA" w:rsidP="100E90AA">
            <w:pPr>
              <w:rPr>
                <w:sz w:val="12"/>
                <w:szCs w:val="12"/>
              </w:rPr>
            </w:pPr>
            <w:r w:rsidRPr="100E90AA">
              <w:rPr>
                <w:sz w:val="12"/>
                <w:szCs w:val="12"/>
              </w:rPr>
              <w:t>"3 pts Interaction unclear, bad UI design, or minimal user feedback. "</w:t>
            </w:r>
          </w:p>
        </w:tc>
        <w:tc>
          <w:tcPr>
            <w:tcW w:w="2625" w:type="dxa"/>
          </w:tcPr>
          <w:p w14:paraId="358E592B" w14:textId="1D8B2E32" w:rsidR="100E90AA" w:rsidRDefault="4E4E5467" w:rsidP="4E4E5467">
            <w:pPr>
              <w:rPr>
                <w:sz w:val="12"/>
                <w:szCs w:val="12"/>
              </w:rPr>
            </w:pPr>
            <w:r w:rsidRPr="4E4E5467">
              <w:rPr>
                <w:sz w:val="12"/>
                <w:szCs w:val="12"/>
              </w:rPr>
              <w:t>"9 pts Basic interaction is clear. If applicable: sufficient UI design, basic user feedback on interactions is present."</w:t>
            </w:r>
          </w:p>
        </w:tc>
        <w:tc>
          <w:tcPr>
            <w:tcW w:w="1005" w:type="dxa"/>
          </w:tcPr>
          <w:p w14:paraId="0894AA6A" w14:textId="2E18683A" w:rsidR="100E90AA" w:rsidRDefault="100E90AA" w:rsidP="100E90AA">
            <w:pPr>
              <w:rPr>
                <w:sz w:val="12"/>
                <w:szCs w:val="12"/>
              </w:rPr>
            </w:pPr>
            <w:r w:rsidRPr="100E90AA">
              <w:rPr>
                <w:sz w:val="12"/>
                <w:szCs w:val="12"/>
              </w:rPr>
              <w:t>"12 pts S + at least half of the excellent criteria satisfied. "</w:t>
            </w:r>
          </w:p>
        </w:tc>
        <w:tc>
          <w:tcPr>
            <w:tcW w:w="2859" w:type="dxa"/>
          </w:tcPr>
          <w:p w14:paraId="6AADDF3A" w14:textId="274182FA" w:rsidR="100E90AA" w:rsidRDefault="100E90AA" w:rsidP="100E90AA">
            <w:pPr>
              <w:rPr>
                <w:sz w:val="12"/>
                <w:szCs w:val="12"/>
              </w:rPr>
            </w:pPr>
            <w:r w:rsidRPr="100E90AA">
              <w:rPr>
                <w:sz w:val="12"/>
                <w:szCs w:val="12"/>
              </w:rPr>
              <w:t>"15 pts S + (1) Intuitive designed UI (2) extensive user feedback (3) good interactive tutorial or dynamic user guidance / difficulty system (4) navigation is intuitive &amp; consistent "</w:t>
            </w:r>
          </w:p>
        </w:tc>
      </w:tr>
      <w:tr w:rsidR="100E90AA" w14:paraId="5F8C2F69" w14:textId="77777777" w:rsidTr="4E4E5467">
        <w:tc>
          <w:tcPr>
            <w:tcW w:w="825" w:type="dxa"/>
          </w:tcPr>
          <w:p w14:paraId="60BB36A6" w14:textId="18C9017E" w:rsidR="100E90AA" w:rsidRDefault="100E90AA" w:rsidP="100E90AA">
            <w:pPr>
              <w:rPr>
                <w:sz w:val="12"/>
                <w:szCs w:val="12"/>
              </w:rPr>
            </w:pPr>
            <w:r w:rsidRPr="100E90AA">
              <w:rPr>
                <w:sz w:val="12"/>
                <w:szCs w:val="12"/>
              </w:rPr>
              <w:lastRenderedPageBreak/>
              <w:t>"Content &amp; Art (week 1-3) (15%) "</w:t>
            </w:r>
          </w:p>
        </w:tc>
        <w:tc>
          <w:tcPr>
            <w:tcW w:w="1815" w:type="dxa"/>
          </w:tcPr>
          <w:p w14:paraId="0A45E513" w14:textId="33BA3E0A" w:rsidR="100E90AA" w:rsidRDefault="100E90AA" w:rsidP="100E90AA">
            <w:pPr>
              <w:rPr>
                <w:sz w:val="12"/>
                <w:szCs w:val="12"/>
              </w:rPr>
            </w:pPr>
            <w:r w:rsidRPr="100E90AA">
              <w:rPr>
                <w:sz w:val="12"/>
                <w:szCs w:val="12"/>
              </w:rPr>
              <w:t>"3 pts Does not satisfy basic functional and art criteria, or large memory waste / bad file formats used. "</w:t>
            </w:r>
          </w:p>
        </w:tc>
        <w:tc>
          <w:tcPr>
            <w:tcW w:w="2625" w:type="dxa"/>
          </w:tcPr>
          <w:p w14:paraId="60970233" w14:textId="38049692" w:rsidR="100E90AA" w:rsidRDefault="4E4E5467" w:rsidP="4E4E5467">
            <w:pPr>
              <w:rPr>
                <w:sz w:val="12"/>
                <w:szCs w:val="12"/>
              </w:rPr>
            </w:pPr>
            <w:r w:rsidRPr="4E4E5467">
              <w:rPr>
                <w:sz w:val="12"/>
                <w:szCs w:val="12"/>
              </w:rPr>
              <w:t>"9 pts Style is applied, assets are complete, assets are functional, (if applicable): Audio is present, Workflow for assets &amp; editing/iterations is explained.</w:t>
            </w:r>
          </w:p>
        </w:tc>
        <w:tc>
          <w:tcPr>
            <w:tcW w:w="1005" w:type="dxa"/>
          </w:tcPr>
          <w:p w14:paraId="253EA69E" w14:textId="43D255E4" w:rsidR="100E90AA" w:rsidRDefault="100E90AA" w:rsidP="100E90AA">
            <w:pPr>
              <w:rPr>
                <w:sz w:val="12"/>
                <w:szCs w:val="12"/>
              </w:rPr>
            </w:pPr>
            <w:r w:rsidRPr="100E90AA">
              <w:rPr>
                <w:sz w:val="12"/>
                <w:szCs w:val="12"/>
              </w:rPr>
              <w:t>"12 pts S + at least half of the excellent criteria satisfied. "</w:t>
            </w:r>
          </w:p>
        </w:tc>
        <w:tc>
          <w:tcPr>
            <w:tcW w:w="2859" w:type="dxa"/>
          </w:tcPr>
          <w:p w14:paraId="7DEB1F37" w14:textId="637EE3B2" w:rsidR="100E90AA" w:rsidRDefault="100E90AA" w:rsidP="100E90AA">
            <w:pPr>
              <w:rPr>
                <w:sz w:val="12"/>
                <w:szCs w:val="12"/>
              </w:rPr>
            </w:pPr>
            <w:r w:rsidRPr="100E90AA">
              <w:rPr>
                <w:sz w:val="12"/>
                <w:szCs w:val="12"/>
              </w:rPr>
              <w:t>"15 pts S + (1) consistent style, fitting the concept, (2) polished assets (3) efficient and optimized assets. (4) well-mixed or high-quality custom audio, (5) optimized workflow for assets &amp; editing/iterations is demonstrated. "</w:t>
            </w:r>
          </w:p>
        </w:tc>
      </w:tr>
      <w:tr w:rsidR="100E90AA" w14:paraId="5D786F23" w14:textId="77777777" w:rsidTr="4E4E5467">
        <w:tc>
          <w:tcPr>
            <w:tcW w:w="825" w:type="dxa"/>
          </w:tcPr>
          <w:p w14:paraId="587822EE" w14:textId="30821BC2" w:rsidR="100E90AA" w:rsidRDefault="100E90AA" w:rsidP="100E90AA">
            <w:pPr>
              <w:rPr>
                <w:sz w:val="12"/>
                <w:szCs w:val="12"/>
              </w:rPr>
            </w:pPr>
            <w:r w:rsidRPr="100E90AA">
              <w:rPr>
                <w:sz w:val="12"/>
                <w:szCs w:val="12"/>
              </w:rPr>
              <w:t>"Concept &amp; Narrative (week 1-3) (15%) "</w:t>
            </w:r>
          </w:p>
        </w:tc>
        <w:tc>
          <w:tcPr>
            <w:tcW w:w="1815" w:type="dxa"/>
          </w:tcPr>
          <w:p w14:paraId="0ADFF0E3" w14:textId="7A28569A" w:rsidR="100E90AA" w:rsidRDefault="4E4E5467" w:rsidP="4E4E5467">
            <w:pPr>
              <w:rPr>
                <w:sz w:val="12"/>
                <w:szCs w:val="12"/>
              </w:rPr>
            </w:pPr>
            <w:r w:rsidRPr="4E4E5467">
              <w:rPr>
                <w:sz w:val="12"/>
                <w:szCs w:val="12"/>
              </w:rPr>
              <w:t>"3 pts Does not convey functionality or concept, or unclear narrative/functionality/usage in both trailer and interactive product. "</w:t>
            </w:r>
          </w:p>
        </w:tc>
        <w:tc>
          <w:tcPr>
            <w:tcW w:w="2625" w:type="dxa"/>
          </w:tcPr>
          <w:p w14:paraId="321F4433" w14:textId="0A342A71" w:rsidR="100E90AA" w:rsidRDefault="4E4E5467" w:rsidP="4E4E5467">
            <w:pPr>
              <w:rPr>
                <w:sz w:val="12"/>
                <w:szCs w:val="12"/>
              </w:rPr>
            </w:pPr>
            <w:r w:rsidRPr="4E4E5467">
              <w:rPr>
                <w:sz w:val="12"/>
                <w:szCs w:val="12"/>
              </w:rPr>
              <w:t>"9 pts Functionality or concept is clear, narrative structures guides the users through the highlights of the interactive product and trailer. If applicable: Three act structure is applied and explained (setup, progression, results) "</w:t>
            </w:r>
          </w:p>
        </w:tc>
        <w:tc>
          <w:tcPr>
            <w:tcW w:w="1005" w:type="dxa"/>
          </w:tcPr>
          <w:p w14:paraId="6AEFC9D0" w14:textId="017AA64D" w:rsidR="100E90AA" w:rsidRDefault="100E90AA" w:rsidP="100E90AA">
            <w:pPr>
              <w:rPr>
                <w:sz w:val="12"/>
                <w:szCs w:val="12"/>
              </w:rPr>
            </w:pPr>
            <w:r w:rsidRPr="100E90AA">
              <w:rPr>
                <w:sz w:val="12"/>
                <w:szCs w:val="12"/>
              </w:rPr>
              <w:t>"12 pts S + at least half of the excellent criteria satisfied. "</w:t>
            </w:r>
          </w:p>
        </w:tc>
        <w:tc>
          <w:tcPr>
            <w:tcW w:w="2859" w:type="dxa"/>
          </w:tcPr>
          <w:p w14:paraId="16B587F8" w14:textId="13EDF8D8" w:rsidR="100E90AA" w:rsidRDefault="4E4E5467" w:rsidP="4E4E5467">
            <w:pPr>
              <w:rPr>
                <w:sz w:val="12"/>
                <w:szCs w:val="12"/>
              </w:rPr>
            </w:pPr>
            <w:r w:rsidRPr="4E4E5467">
              <w:rPr>
                <w:sz w:val="12"/>
                <w:szCs w:val="12"/>
              </w:rPr>
              <w:t>"15 pts S + (1) Conveys functionality or concept in a clear &amp; original way, (2) engaging interactive storytelling/progression/usage (3) good use of interactive possibilities (4) If applicable: Persuasion theory applied and explained (5) If applicable:  Goal (setup) – achievement (progression) - reward (results) cycle is implemented and demonstrated "</w:t>
            </w:r>
          </w:p>
        </w:tc>
      </w:tr>
      <w:tr w:rsidR="100E90AA" w14:paraId="0068229D" w14:textId="77777777" w:rsidTr="4E4E5467">
        <w:tc>
          <w:tcPr>
            <w:tcW w:w="825" w:type="dxa"/>
          </w:tcPr>
          <w:p w14:paraId="68419FC6" w14:textId="0A908C96" w:rsidR="100E90AA" w:rsidRDefault="100E90AA" w:rsidP="100E90AA">
            <w:pPr>
              <w:rPr>
                <w:sz w:val="12"/>
                <w:szCs w:val="12"/>
              </w:rPr>
            </w:pPr>
            <w:r w:rsidRPr="100E90AA">
              <w:rPr>
                <w:sz w:val="12"/>
                <w:szCs w:val="12"/>
              </w:rPr>
              <w:t>"Communication / Presentation (week 1-3) (10%) "</w:t>
            </w:r>
          </w:p>
        </w:tc>
        <w:tc>
          <w:tcPr>
            <w:tcW w:w="1815" w:type="dxa"/>
          </w:tcPr>
          <w:p w14:paraId="4E99FF5B" w14:textId="7AB92AC9" w:rsidR="100E90AA" w:rsidRDefault="100E90AA" w:rsidP="100E90AA">
            <w:pPr>
              <w:rPr>
                <w:sz w:val="12"/>
                <w:szCs w:val="12"/>
              </w:rPr>
            </w:pPr>
            <w:r w:rsidRPr="100E90AA">
              <w:rPr>
                <w:sz w:val="12"/>
                <w:szCs w:val="12"/>
              </w:rPr>
              <w:t>"2 pts Unstructured, unprepared presentation, unclear message, or missing essential information. "</w:t>
            </w:r>
          </w:p>
        </w:tc>
        <w:tc>
          <w:tcPr>
            <w:tcW w:w="2625" w:type="dxa"/>
          </w:tcPr>
          <w:p w14:paraId="6CDE96CC" w14:textId="7180B408" w:rsidR="100E90AA" w:rsidRDefault="4E4E5467" w:rsidP="4E4E5467">
            <w:pPr>
              <w:rPr>
                <w:sz w:val="12"/>
                <w:szCs w:val="12"/>
              </w:rPr>
            </w:pPr>
            <w:r w:rsidRPr="4E4E5467">
              <w:rPr>
                <w:sz w:val="12"/>
                <w:szCs w:val="12"/>
              </w:rPr>
              <w:t>"6 pts Well-prepared, structured presentation with sufficiently informative slides. Week 1 &amp; 2 slides are included (research, prototype, test). Presentation focuses on last iteration, main functionality / concept, overview of each team members research and deliverables and personal reflection (lesson learned). The interactive product and promotional website, blog or video are demonstrated. "</w:t>
            </w:r>
          </w:p>
        </w:tc>
        <w:tc>
          <w:tcPr>
            <w:tcW w:w="1005" w:type="dxa"/>
          </w:tcPr>
          <w:p w14:paraId="1B1A6473" w14:textId="356573CC" w:rsidR="100E90AA" w:rsidRDefault="100E90AA" w:rsidP="100E90AA">
            <w:pPr>
              <w:rPr>
                <w:sz w:val="12"/>
                <w:szCs w:val="12"/>
              </w:rPr>
            </w:pPr>
            <w:r w:rsidRPr="100E90AA">
              <w:rPr>
                <w:sz w:val="12"/>
                <w:szCs w:val="12"/>
              </w:rPr>
              <w:t>"8 pts S + at least half of the excellent criteria satisfied. "</w:t>
            </w:r>
          </w:p>
        </w:tc>
        <w:tc>
          <w:tcPr>
            <w:tcW w:w="2859" w:type="dxa"/>
          </w:tcPr>
          <w:p w14:paraId="2D9C11A8" w14:textId="23696979" w:rsidR="100E90AA" w:rsidRDefault="100E90AA" w:rsidP="100E90AA">
            <w:pPr>
              <w:rPr>
                <w:sz w:val="12"/>
                <w:szCs w:val="12"/>
              </w:rPr>
            </w:pPr>
            <w:r w:rsidRPr="100E90AA">
              <w:rPr>
                <w:sz w:val="12"/>
                <w:szCs w:val="12"/>
              </w:rPr>
              <w:t>"10 pts S + (1) Engaging presentation (2) Show-don’t-tell principle applied (3) presentation in style of product (4) convincing argumentation. "</w:t>
            </w:r>
          </w:p>
        </w:tc>
      </w:tr>
    </w:tbl>
    <w:p w14:paraId="4CC67C67" w14:textId="7F5FC025" w:rsidR="00971719" w:rsidRDefault="00971719" w:rsidP="00DE3403">
      <w:pPr>
        <w:rPr>
          <w:rFonts w:cs="Arial"/>
          <w:lang w:val="en-GB"/>
        </w:rPr>
      </w:pPr>
    </w:p>
    <w:sectPr w:rsidR="00971719" w:rsidSect="00595CF9">
      <w:headerReference w:type="default" r:id="rId9"/>
      <w:footerReference w:type="even" r:id="rId10"/>
      <w:footerReference w:type="default" r:id="rId11"/>
      <w:pgSz w:w="11907" w:h="16839" w:code="9"/>
      <w:pgMar w:top="2665"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EB1F2" w14:textId="77777777" w:rsidR="00865C71" w:rsidRDefault="00865C71" w:rsidP="005554BD">
      <w:r>
        <w:separator/>
      </w:r>
    </w:p>
  </w:endnote>
  <w:endnote w:type="continuationSeparator" w:id="0">
    <w:p w14:paraId="1511A339" w14:textId="77777777" w:rsidR="00865C71" w:rsidRDefault="00865C71" w:rsidP="00555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F79A4" w14:textId="77777777" w:rsidR="004D5F61" w:rsidRDefault="004D5F61" w:rsidP="00841D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00BA15" w14:textId="77777777" w:rsidR="004D5F61" w:rsidRDefault="004D5F61" w:rsidP="004D5F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D3277" w14:textId="77777777" w:rsidR="004D5F61" w:rsidRPr="00061262" w:rsidRDefault="004D5F61" w:rsidP="00841D8A">
    <w:pPr>
      <w:pStyle w:val="Footer"/>
      <w:framePr w:wrap="none" w:vAnchor="text" w:hAnchor="margin" w:xAlign="right" w:y="1"/>
      <w:rPr>
        <w:rStyle w:val="PageNumber"/>
        <w:color w:val="000000" w:themeColor="text1"/>
        <w:sz w:val="16"/>
        <w:szCs w:val="16"/>
      </w:rPr>
    </w:pPr>
    <w:r w:rsidRPr="00061262">
      <w:rPr>
        <w:rStyle w:val="PageNumber"/>
        <w:color w:val="000000" w:themeColor="text1"/>
        <w:sz w:val="16"/>
        <w:szCs w:val="16"/>
      </w:rPr>
      <w:fldChar w:fldCharType="begin"/>
    </w:r>
    <w:r w:rsidRPr="00061262">
      <w:rPr>
        <w:rStyle w:val="PageNumber"/>
        <w:color w:val="000000" w:themeColor="text1"/>
        <w:sz w:val="16"/>
        <w:szCs w:val="16"/>
      </w:rPr>
      <w:instrText xml:space="preserve">PAGE  </w:instrText>
    </w:r>
    <w:r w:rsidRPr="00061262">
      <w:rPr>
        <w:rStyle w:val="PageNumber"/>
        <w:color w:val="000000" w:themeColor="text1"/>
        <w:sz w:val="16"/>
        <w:szCs w:val="16"/>
      </w:rPr>
      <w:fldChar w:fldCharType="separate"/>
    </w:r>
    <w:r w:rsidR="002B3634">
      <w:rPr>
        <w:rStyle w:val="PageNumber"/>
        <w:noProof/>
        <w:color w:val="000000" w:themeColor="text1"/>
        <w:sz w:val="16"/>
        <w:szCs w:val="16"/>
      </w:rPr>
      <w:t>1</w:t>
    </w:r>
    <w:r w:rsidRPr="00061262">
      <w:rPr>
        <w:rStyle w:val="PageNumber"/>
        <w:color w:val="000000" w:themeColor="text1"/>
        <w:sz w:val="16"/>
        <w:szCs w:val="16"/>
      </w:rPr>
      <w:fldChar w:fldCharType="end"/>
    </w:r>
  </w:p>
  <w:p w14:paraId="5B63D2DC" w14:textId="586FCED3" w:rsidR="004D5F61" w:rsidRPr="00061262" w:rsidRDefault="00061262" w:rsidP="00061262">
    <w:pPr>
      <w:spacing w:line="240" w:lineRule="auto"/>
      <w:rPr>
        <w:iCs/>
        <w:color w:val="000000" w:themeColor="text1"/>
        <w:sz w:val="16"/>
        <w:szCs w:val="16"/>
        <w:lang w:val="en-GB"/>
      </w:rPr>
    </w:pPr>
    <w:r w:rsidRPr="00061262">
      <w:rPr>
        <w:rStyle w:val="SubtleEmphasis"/>
        <w:i w:val="0"/>
        <w:color w:val="000000" w:themeColor="text1"/>
        <w:sz w:val="16"/>
        <w:szCs w:val="16"/>
        <w:lang w:val="en-GB"/>
      </w:rPr>
      <w:t>Course Manual - Creative Media and Game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1AA71" w14:textId="77777777" w:rsidR="00865C71" w:rsidRDefault="00865C71" w:rsidP="005554BD">
      <w:r>
        <w:separator/>
      </w:r>
    </w:p>
  </w:footnote>
  <w:footnote w:type="continuationSeparator" w:id="0">
    <w:p w14:paraId="7C47DD26" w14:textId="77777777" w:rsidR="00865C71" w:rsidRDefault="00865C71" w:rsidP="00555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AEDFB" w14:textId="6DB49CC4" w:rsidR="004502C3" w:rsidRDefault="004502C3">
    <w:pPr>
      <w:pStyle w:val="Header"/>
    </w:pPr>
    <w:r w:rsidRPr="00A94A4D">
      <w:rPr>
        <w:noProof/>
        <w:lang w:val="en-GB" w:eastAsia="en-GB"/>
      </w:rPr>
      <w:drawing>
        <wp:anchor distT="0" distB="0" distL="114300" distR="114300" simplePos="0" relativeHeight="251659264" behindDoc="0" locked="0" layoutInCell="1" allowOverlap="1" wp14:anchorId="44EEF36E" wp14:editId="28C768F8">
          <wp:simplePos x="0" y="0"/>
          <wp:positionH relativeFrom="column">
            <wp:posOffset>0</wp:posOffset>
          </wp:positionH>
          <wp:positionV relativeFrom="paragraph">
            <wp:posOffset>0</wp:posOffset>
          </wp:positionV>
          <wp:extent cx="1569600" cy="680400"/>
          <wp:effectExtent l="0" t="0" r="571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D:Users:johannes:Documents:note:jdb_pres:public:images:saxion.png"/>
                  <pic:cNvPicPr>
                    <a:picLocks noChangeAspect="1" noChangeArrowheads="1"/>
                  </pic:cNvPicPr>
                </pic:nvPicPr>
                <pic:blipFill rotWithShape="1">
                  <a:blip r:embed="rId1">
                    <a:extLst>
                      <a:ext uri="{28A0092B-C50C-407E-A947-70E740481C1C}">
                        <a14:useLocalDpi xmlns:a14="http://schemas.microsoft.com/office/drawing/2010/main" val="0"/>
                      </a:ext>
                    </a:extLst>
                  </a:blip>
                  <a:srcRect l="7868" r="5994"/>
                  <a:stretch/>
                </pic:blipFill>
                <pic:spPr bwMode="auto">
                  <a:xfrm>
                    <a:off x="0" y="0"/>
                    <a:ext cx="1569600" cy="68040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7DC35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4A28D6"/>
    <w:multiLevelType w:val="hybridMultilevel"/>
    <w:tmpl w:val="AC4A3FE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0D27B6A"/>
    <w:multiLevelType w:val="hybridMultilevel"/>
    <w:tmpl w:val="CEC62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83719"/>
    <w:multiLevelType w:val="multilevel"/>
    <w:tmpl w:val="F7528F22"/>
    <w:lvl w:ilvl="0">
      <w:start w:val="1"/>
      <w:numFmt w:val="decimal"/>
      <w:lvlText w:val="%1"/>
      <w:lvlJc w:val="left"/>
      <w:pPr>
        <w:tabs>
          <w:tab w:val="num" w:pos="360"/>
        </w:tabs>
        <w:ind w:left="0" w:firstLine="0"/>
      </w:pPr>
      <w:rPr>
        <w:rFonts w:ascii="Lucida Sans Unicode" w:hAnsi="Lucida Sans Unicode" w:hint="default"/>
        <w:b/>
        <w:i w:val="0"/>
        <w:position w:val="0"/>
        <w:sz w:val="28"/>
      </w:rPr>
    </w:lvl>
    <w:lvl w:ilvl="1">
      <w:start w:val="1"/>
      <w:numFmt w:val="decimal"/>
      <w:lvlText w:val="%1.%2"/>
      <w:lvlJc w:val="right"/>
      <w:pPr>
        <w:tabs>
          <w:tab w:val="num" w:pos="648"/>
        </w:tabs>
        <w:ind w:left="0" w:firstLine="288"/>
      </w:pPr>
      <w:rPr>
        <w:rFonts w:ascii="Lucida Sans Unicode" w:hAnsi="Lucida Sans Unicode" w:hint="default"/>
        <w:b/>
        <w:i w:val="0"/>
        <w:position w:val="0"/>
        <w:sz w:val="18"/>
      </w:rPr>
    </w:lvl>
    <w:lvl w:ilvl="2">
      <w:start w:val="1"/>
      <w:numFmt w:val="decimal"/>
      <w:lvlText w:val="%1.%2.%3"/>
      <w:lvlJc w:val="right"/>
      <w:pPr>
        <w:tabs>
          <w:tab w:val="num" w:pos="360"/>
        </w:tabs>
        <w:ind w:left="0" w:firstLine="0"/>
      </w:pPr>
      <w:rPr>
        <w:rFonts w:ascii="Lucida Sans Unicode" w:hAnsi="Lucida Sans Unicode" w:hint="default"/>
        <w:b w:val="0"/>
        <w:i w:val="0"/>
        <w:position w:val="0"/>
        <w:sz w:val="18"/>
      </w:rPr>
    </w:lvl>
    <w:lvl w:ilvl="3">
      <w:start w:val="1"/>
      <w:numFmt w:val="decimal"/>
      <w:suff w:val="nothing"/>
      <w:lvlText w:val="%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2AB6427"/>
    <w:multiLevelType w:val="multilevel"/>
    <w:tmpl w:val="D8561202"/>
    <w:lvl w:ilvl="0">
      <w:start w:val="1"/>
      <w:numFmt w:val="bullet"/>
      <w:lvlText w:val=""/>
      <w:lvlJc w:val="left"/>
      <w:pPr>
        <w:tabs>
          <w:tab w:val="num" w:pos="405"/>
        </w:tabs>
        <w:ind w:left="405" w:hanging="405"/>
      </w:pPr>
      <w:rPr>
        <w:rFonts w:ascii="Symbol" w:hAnsi="Symbol" w:hint="default"/>
      </w:rPr>
    </w:lvl>
    <w:lvl w:ilvl="1">
      <w:start w:val="1"/>
      <w:numFmt w:val="decimal"/>
      <w:lvlText w:val="%1.%2"/>
      <w:lvlJc w:val="left"/>
      <w:pPr>
        <w:tabs>
          <w:tab w:val="num" w:pos="375"/>
        </w:tabs>
        <w:ind w:left="375" w:hanging="375"/>
      </w:pPr>
    </w:lvl>
    <w:lvl w:ilvl="2">
      <w:start w:val="1"/>
      <w:numFmt w:val="decimal"/>
      <w:lvlText w:val="%1.%2.%3"/>
      <w:lvlJc w:val="left"/>
      <w:pPr>
        <w:tabs>
          <w:tab w:val="num" w:pos="862"/>
        </w:tabs>
        <w:ind w:left="862"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5" w15:restartNumberingAfterBreak="0">
    <w:nsid w:val="15412078"/>
    <w:multiLevelType w:val="hybridMultilevel"/>
    <w:tmpl w:val="A1442950"/>
    <w:lvl w:ilvl="0" w:tplc="6EA644F2">
      <w:start w:val="1"/>
      <w:numFmt w:val="bullet"/>
      <w:lvlText w:val=""/>
      <w:lvlJc w:val="left"/>
      <w:pPr>
        <w:ind w:left="720" w:hanging="360"/>
      </w:pPr>
      <w:rPr>
        <w:rFonts w:ascii="Symbol" w:hAnsi="Symbol" w:hint="default"/>
      </w:rPr>
    </w:lvl>
    <w:lvl w:ilvl="1" w:tplc="505E9A8A">
      <w:start w:val="1"/>
      <w:numFmt w:val="bullet"/>
      <w:lvlText w:val="o"/>
      <w:lvlJc w:val="left"/>
      <w:pPr>
        <w:ind w:left="1440" w:hanging="360"/>
      </w:pPr>
      <w:rPr>
        <w:rFonts w:ascii="Courier New" w:hAnsi="Courier New" w:hint="default"/>
      </w:rPr>
    </w:lvl>
    <w:lvl w:ilvl="2" w:tplc="06F686F8">
      <w:start w:val="1"/>
      <w:numFmt w:val="bullet"/>
      <w:lvlText w:val=""/>
      <w:lvlJc w:val="left"/>
      <w:pPr>
        <w:ind w:left="2160" w:hanging="360"/>
      </w:pPr>
      <w:rPr>
        <w:rFonts w:ascii="Wingdings" w:hAnsi="Wingdings" w:hint="default"/>
      </w:rPr>
    </w:lvl>
    <w:lvl w:ilvl="3" w:tplc="78F27274">
      <w:start w:val="1"/>
      <w:numFmt w:val="bullet"/>
      <w:lvlText w:val=""/>
      <w:lvlJc w:val="left"/>
      <w:pPr>
        <w:ind w:left="2880" w:hanging="360"/>
      </w:pPr>
      <w:rPr>
        <w:rFonts w:ascii="Symbol" w:hAnsi="Symbol" w:hint="default"/>
      </w:rPr>
    </w:lvl>
    <w:lvl w:ilvl="4" w:tplc="2DDA494E">
      <w:start w:val="1"/>
      <w:numFmt w:val="bullet"/>
      <w:lvlText w:val="o"/>
      <w:lvlJc w:val="left"/>
      <w:pPr>
        <w:ind w:left="3600" w:hanging="360"/>
      </w:pPr>
      <w:rPr>
        <w:rFonts w:ascii="Courier New" w:hAnsi="Courier New" w:hint="default"/>
      </w:rPr>
    </w:lvl>
    <w:lvl w:ilvl="5" w:tplc="9CDE6904">
      <w:start w:val="1"/>
      <w:numFmt w:val="bullet"/>
      <w:lvlText w:val=""/>
      <w:lvlJc w:val="left"/>
      <w:pPr>
        <w:ind w:left="4320" w:hanging="360"/>
      </w:pPr>
      <w:rPr>
        <w:rFonts w:ascii="Wingdings" w:hAnsi="Wingdings" w:hint="default"/>
      </w:rPr>
    </w:lvl>
    <w:lvl w:ilvl="6" w:tplc="5E0449CC">
      <w:start w:val="1"/>
      <w:numFmt w:val="bullet"/>
      <w:lvlText w:val=""/>
      <w:lvlJc w:val="left"/>
      <w:pPr>
        <w:ind w:left="5040" w:hanging="360"/>
      </w:pPr>
      <w:rPr>
        <w:rFonts w:ascii="Symbol" w:hAnsi="Symbol" w:hint="default"/>
      </w:rPr>
    </w:lvl>
    <w:lvl w:ilvl="7" w:tplc="90DE2588">
      <w:start w:val="1"/>
      <w:numFmt w:val="bullet"/>
      <w:lvlText w:val="o"/>
      <w:lvlJc w:val="left"/>
      <w:pPr>
        <w:ind w:left="5760" w:hanging="360"/>
      </w:pPr>
      <w:rPr>
        <w:rFonts w:ascii="Courier New" w:hAnsi="Courier New" w:hint="default"/>
      </w:rPr>
    </w:lvl>
    <w:lvl w:ilvl="8" w:tplc="34B69DCE">
      <w:start w:val="1"/>
      <w:numFmt w:val="bullet"/>
      <w:lvlText w:val=""/>
      <w:lvlJc w:val="left"/>
      <w:pPr>
        <w:ind w:left="6480" w:hanging="360"/>
      </w:pPr>
      <w:rPr>
        <w:rFonts w:ascii="Wingdings" w:hAnsi="Wingdings" w:hint="default"/>
      </w:rPr>
    </w:lvl>
  </w:abstractNum>
  <w:abstractNum w:abstractNumId="6" w15:restartNumberingAfterBreak="0">
    <w:nsid w:val="16F036B1"/>
    <w:multiLevelType w:val="hybridMultilevel"/>
    <w:tmpl w:val="CF28A93A"/>
    <w:lvl w:ilvl="0" w:tplc="B69ACCF4">
      <w:start w:val="1"/>
      <w:numFmt w:val="bullet"/>
      <w:lvlText w:val=""/>
      <w:lvlJc w:val="left"/>
      <w:pPr>
        <w:ind w:left="360" w:hanging="360"/>
      </w:pPr>
      <w:rPr>
        <w:rFonts w:ascii="Symbol" w:hAnsi="Symbol" w:hint="default"/>
      </w:rPr>
    </w:lvl>
    <w:lvl w:ilvl="1" w:tplc="35A42AB4" w:tentative="1">
      <w:start w:val="1"/>
      <w:numFmt w:val="bullet"/>
      <w:lvlText w:val="o"/>
      <w:lvlJc w:val="left"/>
      <w:pPr>
        <w:ind w:left="1080" w:hanging="360"/>
      </w:pPr>
      <w:rPr>
        <w:rFonts w:ascii="Courier New" w:hAnsi="Courier New" w:cs="Courier New" w:hint="default"/>
      </w:rPr>
    </w:lvl>
    <w:lvl w:ilvl="2" w:tplc="C658B1FC" w:tentative="1">
      <w:start w:val="1"/>
      <w:numFmt w:val="bullet"/>
      <w:lvlText w:val=""/>
      <w:lvlJc w:val="left"/>
      <w:pPr>
        <w:ind w:left="1800" w:hanging="360"/>
      </w:pPr>
      <w:rPr>
        <w:rFonts w:ascii="Wingdings" w:hAnsi="Wingdings" w:hint="default"/>
      </w:rPr>
    </w:lvl>
    <w:lvl w:ilvl="3" w:tplc="90AEDD06" w:tentative="1">
      <w:start w:val="1"/>
      <w:numFmt w:val="bullet"/>
      <w:lvlText w:val=""/>
      <w:lvlJc w:val="left"/>
      <w:pPr>
        <w:ind w:left="2520" w:hanging="360"/>
      </w:pPr>
      <w:rPr>
        <w:rFonts w:ascii="Symbol" w:hAnsi="Symbol" w:hint="default"/>
      </w:rPr>
    </w:lvl>
    <w:lvl w:ilvl="4" w:tplc="EFFAD966" w:tentative="1">
      <w:start w:val="1"/>
      <w:numFmt w:val="bullet"/>
      <w:lvlText w:val="o"/>
      <w:lvlJc w:val="left"/>
      <w:pPr>
        <w:ind w:left="3240" w:hanging="360"/>
      </w:pPr>
      <w:rPr>
        <w:rFonts w:ascii="Courier New" w:hAnsi="Courier New" w:cs="Courier New" w:hint="default"/>
      </w:rPr>
    </w:lvl>
    <w:lvl w:ilvl="5" w:tplc="A148F472" w:tentative="1">
      <w:start w:val="1"/>
      <w:numFmt w:val="bullet"/>
      <w:lvlText w:val=""/>
      <w:lvlJc w:val="left"/>
      <w:pPr>
        <w:ind w:left="3960" w:hanging="360"/>
      </w:pPr>
      <w:rPr>
        <w:rFonts w:ascii="Wingdings" w:hAnsi="Wingdings" w:hint="default"/>
      </w:rPr>
    </w:lvl>
    <w:lvl w:ilvl="6" w:tplc="81BEDBD0" w:tentative="1">
      <w:start w:val="1"/>
      <w:numFmt w:val="bullet"/>
      <w:lvlText w:val=""/>
      <w:lvlJc w:val="left"/>
      <w:pPr>
        <w:ind w:left="4680" w:hanging="360"/>
      </w:pPr>
      <w:rPr>
        <w:rFonts w:ascii="Symbol" w:hAnsi="Symbol" w:hint="default"/>
      </w:rPr>
    </w:lvl>
    <w:lvl w:ilvl="7" w:tplc="63147066" w:tentative="1">
      <w:start w:val="1"/>
      <w:numFmt w:val="bullet"/>
      <w:lvlText w:val="o"/>
      <w:lvlJc w:val="left"/>
      <w:pPr>
        <w:ind w:left="5400" w:hanging="360"/>
      </w:pPr>
      <w:rPr>
        <w:rFonts w:ascii="Courier New" w:hAnsi="Courier New" w:cs="Courier New" w:hint="default"/>
      </w:rPr>
    </w:lvl>
    <w:lvl w:ilvl="8" w:tplc="56046F18" w:tentative="1">
      <w:start w:val="1"/>
      <w:numFmt w:val="bullet"/>
      <w:lvlText w:val=""/>
      <w:lvlJc w:val="left"/>
      <w:pPr>
        <w:ind w:left="6120" w:hanging="360"/>
      </w:pPr>
      <w:rPr>
        <w:rFonts w:ascii="Wingdings" w:hAnsi="Wingdings" w:hint="default"/>
      </w:rPr>
    </w:lvl>
  </w:abstractNum>
  <w:abstractNum w:abstractNumId="7" w15:restartNumberingAfterBreak="0">
    <w:nsid w:val="18A643EC"/>
    <w:multiLevelType w:val="hybridMultilevel"/>
    <w:tmpl w:val="CC545E5C"/>
    <w:lvl w:ilvl="0" w:tplc="5E10E78A">
      <w:start w:val="1"/>
      <w:numFmt w:val="bullet"/>
      <w:lvlText w:val=""/>
      <w:lvlJc w:val="left"/>
      <w:pPr>
        <w:ind w:left="360" w:hanging="360"/>
      </w:pPr>
      <w:rPr>
        <w:rFonts w:ascii="Symbol" w:hAnsi="Symbol" w:hint="default"/>
      </w:rPr>
    </w:lvl>
    <w:lvl w:ilvl="1" w:tplc="4168B796">
      <w:start w:val="1"/>
      <w:numFmt w:val="bullet"/>
      <w:lvlText w:val="o"/>
      <w:lvlJc w:val="left"/>
      <w:pPr>
        <w:ind w:left="1080" w:hanging="360"/>
      </w:pPr>
      <w:rPr>
        <w:rFonts w:ascii="Courier New" w:hAnsi="Courier New" w:hint="default"/>
      </w:rPr>
    </w:lvl>
    <w:lvl w:ilvl="2" w:tplc="A9F232EA">
      <w:start w:val="1"/>
      <w:numFmt w:val="bullet"/>
      <w:lvlText w:val=""/>
      <w:lvlJc w:val="left"/>
      <w:pPr>
        <w:ind w:left="1800" w:hanging="360"/>
      </w:pPr>
      <w:rPr>
        <w:rFonts w:ascii="Wingdings" w:hAnsi="Wingdings" w:hint="default"/>
      </w:rPr>
    </w:lvl>
    <w:lvl w:ilvl="3" w:tplc="B0A42A72">
      <w:start w:val="1"/>
      <w:numFmt w:val="bullet"/>
      <w:lvlText w:val=""/>
      <w:lvlJc w:val="left"/>
      <w:pPr>
        <w:ind w:left="2520" w:hanging="360"/>
      </w:pPr>
      <w:rPr>
        <w:rFonts w:ascii="Symbol" w:hAnsi="Symbol" w:hint="default"/>
      </w:rPr>
    </w:lvl>
    <w:lvl w:ilvl="4" w:tplc="BFEE8D62">
      <w:start w:val="1"/>
      <w:numFmt w:val="bullet"/>
      <w:lvlText w:val="o"/>
      <w:lvlJc w:val="left"/>
      <w:pPr>
        <w:ind w:left="3240" w:hanging="360"/>
      </w:pPr>
      <w:rPr>
        <w:rFonts w:ascii="Courier New" w:hAnsi="Courier New" w:hint="default"/>
      </w:rPr>
    </w:lvl>
    <w:lvl w:ilvl="5" w:tplc="7D0476CE">
      <w:start w:val="1"/>
      <w:numFmt w:val="bullet"/>
      <w:lvlText w:val=""/>
      <w:lvlJc w:val="left"/>
      <w:pPr>
        <w:ind w:left="3960" w:hanging="360"/>
      </w:pPr>
      <w:rPr>
        <w:rFonts w:ascii="Wingdings" w:hAnsi="Wingdings" w:hint="default"/>
      </w:rPr>
    </w:lvl>
    <w:lvl w:ilvl="6" w:tplc="35D6A5C8">
      <w:start w:val="1"/>
      <w:numFmt w:val="bullet"/>
      <w:lvlText w:val=""/>
      <w:lvlJc w:val="left"/>
      <w:pPr>
        <w:ind w:left="4680" w:hanging="360"/>
      </w:pPr>
      <w:rPr>
        <w:rFonts w:ascii="Symbol" w:hAnsi="Symbol" w:hint="default"/>
      </w:rPr>
    </w:lvl>
    <w:lvl w:ilvl="7" w:tplc="63F4F6AA">
      <w:start w:val="1"/>
      <w:numFmt w:val="bullet"/>
      <w:lvlText w:val="o"/>
      <w:lvlJc w:val="left"/>
      <w:pPr>
        <w:ind w:left="5400" w:hanging="360"/>
      </w:pPr>
      <w:rPr>
        <w:rFonts w:ascii="Courier New" w:hAnsi="Courier New" w:hint="default"/>
      </w:rPr>
    </w:lvl>
    <w:lvl w:ilvl="8" w:tplc="807C92AC">
      <w:start w:val="1"/>
      <w:numFmt w:val="bullet"/>
      <w:lvlText w:val=""/>
      <w:lvlJc w:val="left"/>
      <w:pPr>
        <w:ind w:left="6120" w:hanging="360"/>
      </w:pPr>
      <w:rPr>
        <w:rFonts w:ascii="Wingdings" w:hAnsi="Wingdings" w:hint="default"/>
      </w:rPr>
    </w:lvl>
  </w:abstractNum>
  <w:abstractNum w:abstractNumId="8" w15:restartNumberingAfterBreak="0">
    <w:nsid w:val="1C7E31C8"/>
    <w:multiLevelType w:val="hybridMultilevel"/>
    <w:tmpl w:val="E7508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80660F"/>
    <w:multiLevelType w:val="hybridMultilevel"/>
    <w:tmpl w:val="37A2BF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35640D8"/>
    <w:multiLevelType w:val="hybridMultilevel"/>
    <w:tmpl w:val="D13A1572"/>
    <w:lvl w:ilvl="0" w:tplc="78A28506">
      <w:numFmt w:val="bullet"/>
      <w:lvlText w:val="-"/>
      <w:lvlJc w:val="left"/>
      <w:pPr>
        <w:ind w:left="360" w:hanging="360"/>
      </w:pPr>
      <w:rPr>
        <w:rFonts w:ascii="Cambria" w:eastAsiaTheme="minorEastAsia" w:hAnsi="Cambria"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5D511A7"/>
    <w:multiLevelType w:val="hybridMultilevel"/>
    <w:tmpl w:val="1294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CE4859"/>
    <w:multiLevelType w:val="hybridMultilevel"/>
    <w:tmpl w:val="7660C5D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DB81CB0"/>
    <w:multiLevelType w:val="multilevel"/>
    <w:tmpl w:val="65A01A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DA463E"/>
    <w:multiLevelType w:val="hybridMultilevel"/>
    <w:tmpl w:val="528C2F82"/>
    <w:lvl w:ilvl="0" w:tplc="A8601FC6">
      <w:start w:val="1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2808D9"/>
    <w:multiLevelType w:val="hybridMultilevel"/>
    <w:tmpl w:val="211A418A"/>
    <w:lvl w:ilvl="0" w:tplc="9AB493FC">
      <w:start w:val="1"/>
      <w:numFmt w:val="bullet"/>
      <w:lvlText w:val=""/>
      <w:lvlJc w:val="left"/>
      <w:pPr>
        <w:ind w:left="720" w:hanging="360"/>
      </w:pPr>
      <w:rPr>
        <w:rFonts w:ascii="Symbol" w:hAnsi="Symbol" w:hint="default"/>
      </w:rPr>
    </w:lvl>
    <w:lvl w:ilvl="1" w:tplc="93DABB56">
      <w:start w:val="1"/>
      <w:numFmt w:val="bullet"/>
      <w:lvlText w:val="o"/>
      <w:lvlJc w:val="left"/>
      <w:pPr>
        <w:ind w:left="1440" w:hanging="360"/>
      </w:pPr>
      <w:rPr>
        <w:rFonts w:ascii="Courier New" w:hAnsi="Courier New" w:hint="default"/>
      </w:rPr>
    </w:lvl>
    <w:lvl w:ilvl="2" w:tplc="5344D290">
      <w:start w:val="1"/>
      <w:numFmt w:val="bullet"/>
      <w:lvlText w:val=""/>
      <w:lvlJc w:val="left"/>
      <w:pPr>
        <w:ind w:left="2160" w:hanging="360"/>
      </w:pPr>
      <w:rPr>
        <w:rFonts w:ascii="Wingdings" w:hAnsi="Wingdings" w:hint="default"/>
      </w:rPr>
    </w:lvl>
    <w:lvl w:ilvl="3" w:tplc="92AEB616">
      <w:start w:val="1"/>
      <w:numFmt w:val="bullet"/>
      <w:lvlText w:val=""/>
      <w:lvlJc w:val="left"/>
      <w:pPr>
        <w:ind w:left="2880" w:hanging="360"/>
      </w:pPr>
      <w:rPr>
        <w:rFonts w:ascii="Symbol" w:hAnsi="Symbol" w:hint="default"/>
      </w:rPr>
    </w:lvl>
    <w:lvl w:ilvl="4" w:tplc="11987AEE">
      <w:start w:val="1"/>
      <w:numFmt w:val="bullet"/>
      <w:lvlText w:val="o"/>
      <w:lvlJc w:val="left"/>
      <w:pPr>
        <w:ind w:left="3600" w:hanging="360"/>
      </w:pPr>
      <w:rPr>
        <w:rFonts w:ascii="Courier New" w:hAnsi="Courier New" w:hint="default"/>
      </w:rPr>
    </w:lvl>
    <w:lvl w:ilvl="5" w:tplc="78B897CA">
      <w:start w:val="1"/>
      <w:numFmt w:val="bullet"/>
      <w:lvlText w:val=""/>
      <w:lvlJc w:val="left"/>
      <w:pPr>
        <w:ind w:left="4320" w:hanging="360"/>
      </w:pPr>
      <w:rPr>
        <w:rFonts w:ascii="Wingdings" w:hAnsi="Wingdings" w:hint="default"/>
      </w:rPr>
    </w:lvl>
    <w:lvl w:ilvl="6" w:tplc="A844E4A2">
      <w:start w:val="1"/>
      <w:numFmt w:val="bullet"/>
      <w:lvlText w:val=""/>
      <w:lvlJc w:val="left"/>
      <w:pPr>
        <w:ind w:left="5040" w:hanging="360"/>
      </w:pPr>
      <w:rPr>
        <w:rFonts w:ascii="Symbol" w:hAnsi="Symbol" w:hint="default"/>
      </w:rPr>
    </w:lvl>
    <w:lvl w:ilvl="7" w:tplc="A6BC0E20">
      <w:start w:val="1"/>
      <w:numFmt w:val="bullet"/>
      <w:lvlText w:val="o"/>
      <w:lvlJc w:val="left"/>
      <w:pPr>
        <w:ind w:left="5760" w:hanging="360"/>
      </w:pPr>
      <w:rPr>
        <w:rFonts w:ascii="Courier New" w:hAnsi="Courier New" w:hint="default"/>
      </w:rPr>
    </w:lvl>
    <w:lvl w:ilvl="8" w:tplc="4D88E7B2">
      <w:start w:val="1"/>
      <w:numFmt w:val="bullet"/>
      <w:lvlText w:val=""/>
      <w:lvlJc w:val="left"/>
      <w:pPr>
        <w:ind w:left="6480" w:hanging="360"/>
      </w:pPr>
      <w:rPr>
        <w:rFonts w:ascii="Wingdings" w:hAnsi="Wingdings" w:hint="default"/>
      </w:rPr>
    </w:lvl>
  </w:abstractNum>
  <w:abstractNum w:abstractNumId="16" w15:restartNumberingAfterBreak="0">
    <w:nsid w:val="36297E0D"/>
    <w:multiLevelType w:val="hybridMultilevel"/>
    <w:tmpl w:val="37F2CDEC"/>
    <w:lvl w:ilvl="0" w:tplc="797E4D74">
      <w:start w:val="1"/>
      <w:numFmt w:val="bullet"/>
      <w:lvlText w:val=""/>
      <w:lvlJc w:val="left"/>
      <w:pPr>
        <w:ind w:left="720" w:hanging="360"/>
      </w:pPr>
      <w:rPr>
        <w:rFonts w:ascii="Symbol" w:hAnsi="Symbol" w:hint="default"/>
      </w:rPr>
    </w:lvl>
    <w:lvl w:ilvl="1" w:tplc="E8DC013A">
      <w:start w:val="1"/>
      <w:numFmt w:val="bullet"/>
      <w:lvlText w:val="o"/>
      <w:lvlJc w:val="left"/>
      <w:pPr>
        <w:ind w:left="1440" w:hanging="360"/>
      </w:pPr>
      <w:rPr>
        <w:rFonts w:ascii="Courier New" w:hAnsi="Courier New" w:hint="default"/>
      </w:rPr>
    </w:lvl>
    <w:lvl w:ilvl="2" w:tplc="5CA24B04">
      <w:start w:val="1"/>
      <w:numFmt w:val="bullet"/>
      <w:lvlText w:val=""/>
      <w:lvlJc w:val="left"/>
      <w:pPr>
        <w:ind w:left="2160" w:hanging="360"/>
      </w:pPr>
      <w:rPr>
        <w:rFonts w:ascii="Wingdings" w:hAnsi="Wingdings" w:hint="default"/>
      </w:rPr>
    </w:lvl>
    <w:lvl w:ilvl="3" w:tplc="4D1EE254">
      <w:start w:val="1"/>
      <w:numFmt w:val="bullet"/>
      <w:lvlText w:val=""/>
      <w:lvlJc w:val="left"/>
      <w:pPr>
        <w:ind w:left="2880" w:hanging="360"/>
      </w:pPr>
      <w:rPr>
        <w:rFonts w:ascii="Symbol" w:hAnsi="Symbol" w:hint="default"/>
      </w:rPr>
    </w:lvl>
    <w:lvl w:ilvl="4" w:tplc="44CCB310">
      <w:start w:val="1"/>
      <w:numFmt w:val="bullet"/>
      <w:lvlText w:val="o"/>
      <w:lvlJc w:val="left"/>
      <w:pPr>
        <w:ind w:left="3600" w:hanging="360"/>
      </w:pPr>
      <w:rPr>
        <w:rFonts w:ascii="Courier New" w:hAnsi="Courier New" w:hint="default"/>
      </w:rPr>
    </w:lvl>
    <w:lvl w:ilvl="5" w:tplc="080C1A62">
      <w:start w:val="1"/>
      <w:numFmt w:val="bullet"/>
      <w:lvlText w:val=""/>
      <w:lvlJc w:val="left"/>
      <w:pPr>
        <w:ind w:left="4320" w:hanging="360"/>
      </w:pPr>
      <w:rPr>
        <w:rFonts w:ascii="Wingdings" w:hAnsi="Wingdings" w:hint="default"/>
      </w:rPr>
    </w:lvl>
    <w:lvl w:ilvl="6" w:tplc="89983442">
      <w:start w:val="1"/>
      <w:numFmt w:val="bullet"/>
      <w:lvlText w:val=""/>
      <w:lvlJc w:val="left"/>
      <w:pPr>
        <w:ind w:left="5040" w:hanging="360"/>
      </w:pPr>
      <w:rPr>
        <w:rFonts w:ascii="Symbol" w:hAnsi="Symbol" w:hint="default"/>
      </w:rPr>
    </w:lvl>
    <w:lvl w:ilvl="7" w:tplc="3536B1C4">
      <w:start w:val="1"/>
      <w:numFmt w:val="bullet"/>
      <w:lvlText w:val="o"/>
      <w:lvlJc w:val="left"/>
      <w:pPr>
        <w:ind w:left="5760" w:hanging="360"/>
      </w:pPr>
      <w:rPr>
        <w:rFonts w:ascii="Courier New" w:hAnsi="Courier New" w:hint="default"/>
      </w:rPr>
    </w:lvl>
    <w:lvl w:ilvl="8" w:tplc="36BAE56E">
      <w:start w:val="1"/>
      <w:numFmt w:val="bullet"/>
      <w:lvlText w:val=""/>
      <w:lvlJc w:val="left"/>
      <w:pPr>
        <w:ind w:left="6480" w:hanging="360"/>
      </w:pPr>
      <w:rPr>
        <w:rFonts w:ascii="Wingdings" w:hAnsi="Wingdings" w:hint="default"/>
      </w:rPr>
    </w:lvl>
  </w:abstractNum>
  <w:abstractNum w:abstractNumId="17" w15:restartNumberingAfterBreak="0">
    <w:nsid w:val="372D74F8"/>
    <w:multiLevelType w:val="hybridMultilevel"/>
    <w:tmpl w:val="A7FAC1BC"/>
    <w:lvl w:ilvl="0" w:tplc="72A21908">
      <w:start w:val="1"/>
      <w:numFmt w:val="decimal"/>
      <w:pStyle w:val="Heading1"/>
      <w:lvlText w:val="%1"/>
      <w:lvlJc w:val="left"/>
      <w:pPr>
        <w:tabs>
          <w:tab w:val="num" w:pos="510"/>
        </w:tabs>
        <w:ind w:left="510" w:hanging="510"/>
      </w:pPr>
    </w:lvl>
    <w:lvl w:ilvl="1" w:tplc="BBE60380">
      <w:start w:val="1"/>
      <w:numFmt w:val="decimal"/>
      <w:pStyle w:val="Heading2"/>
      <w:lvlText w:val="%1.%2"/>
      <w:lvlJc w:val="left"/>
      <w:pPr>
        <w:tabs>
          <w:tab w:val="num" w:pos="680"/>
        </w:tabs>
        <w:ind w:left="680" w:hanging="680"/>
      </w:pPr>
    </w:lvl>
    <w:lvl w:ilvl="2" w:tplc="95A212F0">
      <w:start w:val="1"/>
      <w:numFmt w:val="decimal"/>
      <w:pStyle w:val="Heading3"/>
      <w:lvlText w:val="%1.%2.%3"/>
      <w:lvlJc w:val="left"/>
      <w:pPr>
        <w:tabs>
          <w:tab w:val="num" w:pos="850"/>
        </w:tabs>
        <w:ind w:left="850" w:hanging="850"/>
      </w:pPr>
    </w:lvl>
    <w:lvl w:ilvl="3" w:tplc="BE2E59E0">
      <w:start w:val="1"/>
      <w:numFmt w:val="decimal"/>
      <w:lvlText w:val="(%4)"/>
      <w:lvlJc w:val="left"/>
      <w:pPr>
        <w:tabs>
          <w:tab w:val="num" w:pos="0"/>
        </w:tabs>
        <w:ind w:left="0" w:firstLine="0"/>
      </w:pPr>
    </w:lvl>
    <w:lvl w:ilvl="4" w:tplc="42EE36DA">
      <w:start w:val="1"/>
      <w:numFmt w:val="decimal"/>
      <w:lvlText w:val="(%5)"/>
      <w:lvlJc w:val="left"/>
      <w:pPr>
        <w:tabs>
          <w:tab w:val="num" w:pos="0"/>
        </w:tabs>
        <w:ind w:left="0" w:firstLine="0"/>
      </w:pPr>
    </w:lvl>
    <w:lvl w:ilvl="5" w:tplc="A0E05E5E">
      <w:start w:val="1"/>
      <w:numFmt w:val="decimal"/>
      <w:lvlText w:val="(%6)"/>
      <w:lvlJc w:val="left"/>
      <w:pPr>
        <w:tabs>
          <w:tab w:val="num" w:pos="0"/>
        </w:tabs>
        <w:ind w:left="0" w:firstLine="0"/>
      </w:pPr>
    </w:lvl>
    <w:lvl w:ilvl="6" w:tplc="A114FE22">
      <w:start w:val="1"/>
      <w:numFmt w:val="decimal"/>
      <w:lvlText w:val="%7."/>
      <w:lvlJc w:val="left"/>
      <w:pPr>
        <w:tabs>
          <w:tab w:val="num" w:pos="0"/>
        </w:tabs>
        <w:ind w:left="0" w:firstLine="0"/>
      </w:pPr>
    </w:lvl>
    <w:lvl w:ilvl="7" w:tplc="E46CAB5A">
      <w:start w:val="1"/>
      <w:numFmt w:val="decimal"/>
      <w:lvlText w:val="%8."/>
      <w:lvlJc w:val="left"/>
      <w:pPr>
        <w:tabs>
          <w:tab w:val="num" w:pos="0"/>
        </w:tabs>
        <w:ind w:left="0" w:firstLine="0"/>
      </w:pPr>
    </w:lvl>
    <w:lvl w:ilvl="8" w:tplc="327ABC90">
      <w:start w:val="1"/>
      <w:numFmt w:val="decimal"/>
      <w:lvlText w:val="%9."/>
      <w:lvlJc w:val="left"/>
      <w:pPr>
        <w:tabs>
          <w:tab w:val="num" w:pos="0"/>
        </w:tabs>
        <w:ind w:left="0" w:firstLine="0"/>
      </w:pPr>
    </w:lvl>
  </w:abstractNum>
  <w:abstractNum w:abstractNumId="18" w15:restartNumberingAfterBreak="0">
    <w:nsid w:val="3B83550D"/>
    <w:multiLevelType w:val="multilevel"/>
    <w:tmpl w:val="434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8535C"/>
    <w:multiLevelType w:val="hybridMultilevel"/>
    <w:tmpl w:val="71CE580C"/>
    <w:lvl w:ilvl="0" w:tplc="1C9ACA86">
      <w:start w:val="1"/>
      <w:numFmt w:val="bullet"/>
      <w:lvlText w:val=""/>
      <w:lvlJc w:val="left"/>
      <w:pPr>
        <w:ind w:left="720" w:hanging="360"/>
      </w:pPr>
      <w:rPr>
        <w:rFonts w:ascii="Symbol" w:hAnsi="Symbol" w:hint="default"/>
      </w:rPr>
    </w:lvl>
    <w:lvl w:ilvl="1" w:tplc="0BC02436">
      <w:start w:val="1"/>
      <w:numFmt w:val="bullet"/>
      <w:lvlText w:val="o"/>
      <w:lvlJc w:val="left"/>
      <w:pPr>
        <w:ind w:left="1440" w:hanging="360"/>
      </w:pPr>
      <w:rPr>
        <w:rFonts w:ascii="Courier New" w:hAnsi="Courier New" w:hint="default"/>
      </w:rPr>
    </w:lvl>
    <w:lvl w:ilvl="2" w:tplc="7D36E2D6">
      <w:start w:val="1"/>
      <w:numFmt w:val="bullet"/>
      <w:lvlText w:val=""/>
      <w:lvlJc w:val="left"/>
      <w:pPr>
        <w:ind w:left="2160" w:hanging="360"/>
      </w:pPr>
      <w:rPr>
        <w:rFonts w:ascii="Wingdings" w:hAnsi="Wingdings" w:hint="default"/>
      </w:rPr>
    </w:lvl>
    <w:lvl w:ilvl="3" w:tplc="D272EC86">
      <w:start w:val="1"/>
      <w:numFmt w:val="bullet"/>
      <w:lvlText w:val=""/>
      <w:lvlJc w:val="left"/>
      <w:pPr>
        <w:ind w:left="2880" w:hanging="360"/>
      </w:pPr>
      <w:rPr>
        <w:rFonts w:ascii="Symbol" w:hAnsi="Symbol" w:hint="default"/>
      </w:rPr>
    </w:lvl>
    <w:lvl w:ilvl="4" w:tplc="6772DF0E">
      <w:start w:val="1"/>
      <w:numFmt w:val="bullet"/>
      <w:lvlText w:val="o"/>
      <w:lvlJc w:val="left"/>
      <w:pPr>
        <w:ind w:left="3600" w:hanging="360"/>
      </w:pPr>
      <w:rPr>
        <w:rFonts w:ascii="Courier New" w:hAnsi="Courier New" w:hint="default"/>
      </w:rPr>
    </w:lvl>
    <w:lvl w:ilvl="5" w:tplc="A586B290">
      <w:start w:val="1"/>
      <w:numFmt w:val="bullet"/>
      <w:lvlText w:val=""/>
      <w:lvlJc w:val="left"/>
      <w:pPr>
        <w:ind w:left="4320" w:hanging="360"/>
      </w:pPr>
      <w:rPr>
        <w:rFonts w:ascii="Wingdings" w:hAnsi="Wingdings" w:hint="default"/>
      </w:rPr>
    </w:lvl>
    <w:lvl w:ilvl="6" w:tplc="DDD613EA">
      <w:start w:val="1"/>
      <w:numFmt w:val="bullet"/>
      <w:lvlText w:val=""/>
      <w:lvlJc w:val="left"/>
      <w:pPr>
        <w:ind w:left="5040" w:hanging="360"/>
      </w:pPr>
      <w:rPr>
        <w:rFonts w:ascii="Symbol" w:hAnsi="Symbol" w:hint="default"/>
      </w:rPr>
    </w:lvl>
    <w:lvl w:ilvl="7" w:tplc="3E1C1314">
      <w:start w:val="1"/>
      <w:numFmt w:val="bullet"/>
      <w:lvlText w:val="o"/>
      <w:lvlJc w:val="left"/>
      <w:pPr>
        <w:ind w:left="5760" w:hanging="360"/>
      </w:pPr>
      <w:rPr>
        <w:rFonts w:ascii="Courier New" w:hAnsi="Courier New" w:hint="default"/>
      </w:rPr>
    </w:lvl>
    <w:lvl w:ilvl="8" w:tplc="51CC64EC">
      <w:start w:val="1"/>
      <w:numFmt w:val="bullet"/>
      <w:lvlText w:val=""/>
      <w:lvlJc w:val="left"/>
      <w:pPr>
        <w:ind w:left="6480" w:hanging="360"/>
      </w:pPr>
      <w:rPr>
        <w:rFonts w:ascii="Wingdings" w:hAnsi="Wingdings" w:hint="default"/>
      </w:rPr>
    </w:lvl>
  </w:abstractNum>
  <w:abstractNum w:abstractNumId="20" w15:restartNumberingAfterBreak="0">
    <w:nsid w:val="463B1A5B"/>
    <w:multiLevelType w:val="hybridMultilevel"/>
    <w:tmpl w:val="A0F2D6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9FD2758"/>
    <w:multiLevelType w:val="hybridMultilevel"/>
    <w:tmpl w:val="4EAEFBE8"/>
    <w:lvl w:ilvl="0" w:tplc="08090001">
      <w:start w:val="1"/>
      <w:numFmt w:val="bullet"/>
      <w:lvlText w:val=""/>
      <w:lvlJc w:val="left"/>
      <w:pPr>
        <w:ind w:left="720" w:hanging="360"/>
      </w:pPr>
      <w:rPr>
        <w:rFonts w:ascii="Symbol" w:hAnsi="Symbol" w:hint="default"/>
      </w:rPr>
    </w:lvl>
    <w:lvl w:ilvl="1" w:tplc="CDA85DF4">
      <w:start w:val="1"/>
      <w:numFmt w:val="lowerLetter"/>
      <w:lvlText w:val="%2."/>
      <w:lvlJc w:val="left"/>
      <w:pPr>
        <w:ind w:left="1440" w:hanging="360"/>
      </w:pPr>
    </w:lvl>
    <w:lvl w:ilvl="2" w:tplc="CFEE77A6">
      <w:start w:val="1"/>
      <w:numFmt w:val="lowerRoman"/>
      <w:lvlText w:val="%3."/>
      <w:lvlJc w:val="right"/>
      <w:pPr>
        <w:ind w:left="2160" w:hanging="180"/>
      </w:pPr>
    </w:lvl>
    <w:lvl w:ilvl="3" w:tplc="AE22FB6C">
      <w:start w:val="1"/>
      <w:numFmt w:val="decimal"/>
      <w:lvlText w:val="%4."/>
      <w:lvlJc w:val="left"/>
      <w:pPr>
        <w:ind w:left="2880" w:hanging="360"/>
      </w:pPr>
    </w:lvl>
    <w:lvl w:ilvl="4" w:tplc="055A8C86">
      <w:start w:val="1"/>
      <w:numFmt w:val="lowerLetter"/>
      <w:lvlText w:val="%5."/>
      <w:lvlJc w:val="left"/>
      <w:pPr>
        <w:ind w:left="3600" w:hanging="360"/>
      </w:pPr>
    </w:lvl>
    <w:lvl w:ilvl="5" w:tplc="8A08F9BA">
      <w:start w:val="1"/>
      <w:numFmt w:val="lowerRoman"/>
      <w:lvlText w:val="%6."/>
      <w:lvlJc w:val="right"/>
      <w:pPr>
        <w:ind w:left="4320" w:hanging="180"/>
      </w:pPr>
    </w:lvl>
    <w:lvl w:ilvl="6" w:tplc="1430B258">
      <w:start w:val="1"/>
      <w:numFmt w:val="decimal"/>
      <w:lvlText w:val="%7."/>
      <w:lvlJc w:val="left"/>
      <w:pPr>
        <w:ind w:left="5040" w:hanging="360"/>
      </w:pPr>
    </w:lvl>
    <w:lvl w:ilvl="7" w:tplc="5C0EE644">
      <w:start w:val="1"/>
      <w:numFmt w:val="lowerLetter"/>
      <w:lvlText w:val="%8."/>
      <w:lvlJc w:val="left"/>
      <w:pPr>
        <w:ind w:left="5760" w:hanging="360"/>
      </w:pPr>
    </w:lvl>
    <w:lvl w:ilvl="8" w:tplc="53CC42A8">
      <w:start w:val="1"/>
      <w:numFmt w:val="lowerRoman"/>
      <w:lvlText w:val="%9."/>
      <w:lvlJc w:val="right"/>
      <w:pPr>
        <w:ind w:left="6480" w:hanging="180"/>
      </w:pPr>
    </w:lvl>
  </w:abstractNum>
  <w:abstractNum w:abstractNumId="22" w15:restartNumberingAfterBreak="0">
    <w:nsid w:val="4AB42FA1"/>
    <w:multiLevelType w:val="hybridMultilevel"/>
    <w:tmpl w:val="DC089826"/>
    <w:lvl w:ilvl="0" w:tplc="65805656">
      <w:start w:val="4"/>
      <w:numFmt w:val="decimal"/>
      <w:lvlText w:val="%1."/>
      <w:lvlJc w:val="left"/>
      <w:pPr>
        <w:ind w:left="720" w:hanging="360"/>
      </w:pPr>
    </w:lvl>
    <w:lvl w:ilvl="1" w:tplc="7CF4360E">
      <w:start w:val="1"/>
      <w:numFmt w:val="lowerLetter"/>
      <w:lvlText w:val="%2."/>
      <w:lvlJc w:val="left"/>
      <w:pPr>
        <w:ind w:left="1440" w:hanging="360"/>
      </w:pPr>
    </w:lvl>
    <w:lvl w:ilvl="2" w:tplc="21EA6692">
      <w:start w:val="1"/>
      <w:numFmt w:val="lowerRoman"/>
      <w:lvlText w:val="%3."/>
      <w:lvlJc w:val="right"/>
      <w:pPr>
        <w:ind w:left="2160" w:hanging="180"/>
      </w:pPr>
    </w:lvl>
    <w:lvl w:ilvl="3" w:tplc="79287500">
      <w:start w:val="1"/>
      <w:numFmt w:val="decimal"/>
      <w:lvlText w:val="%4."/>
      <w:lvlJc w:val="left"/>
      <w:pPr>
        <w:ind w:left="2880" w:hanging="360"/>
      </w:pPr>
    </w:lvl>
    <w:lvl w:ilvl="4" w:tplc="1BE23348">
      <w:start w:val="1"/>
      <w:numFmt w:val="lowerLetter"/>
      <w:lvlText w:val="%5."/>
      <w:lvlJc w:val="left"/>
      <w:pPr>
        <w:ind w:left="3600" w:hanging="360"/>
      </w:pPr>
    </w:lvl>
    <w:lvl w:ilvl="5" w:tplc="D1CE7D5C">
      <w:start w:val="1"/>
      <w:numFmt w:val="lowerRoman"/>
      <w:lvlText w:val="%6."/>
      <w:lvlJc w:val="right"/>
      <w:pPr>
        <w:ind w:left="4320" w:hanging="180"/>
      </w:pPr>
    </w:lvl>
    <w:lvl w:ilvl="6" w:tplc="998C1B30">
      <w:start w:val="1"/>
      <w:numFmt w:val="decimal"/>
      <w:lvlText w:val="%7."/>
      <w:lvlJc w:val="left"/>
      <w:pPr>
        <w:ind w:left="5040" w:hanging="360"/>
      </w:pPr>
    </w:lvl>
    <w:lvl w:ilvl="7" w:tplc="89006E2A">
      <w:start w:val="1"/>
      <w:numFmt w:val="lowerLetter"/>
      <w:lvlText w:val="%8."/>
      <w:lvlJc w:val="left"/>
      <w:pPr>
        <w:ind w:left="5760" w:hanging="360"/>
      </w:pPr>
    </w:lvl>
    <w:lvl w:ilvl="8" w:tplc="BBEE1B3A">
      <w:start w:val="1"/>
      <w:numFmt w:val="lowerRoman"/>
      <w:lvlText w:val="%9."/>
      <w:lvlJc w:val="right"/>
      <w:pPr>
        <w:ind w:left="6480" w:hanging="180"/>
      </w:pPr>
    </w:lvl>
  </w:abstractNum>
  <w:abstractNum w:abstractNumId="23" w15:restartNumberingAfterBreak="0">
    <w:nsid w:val="4F7A378F"/>
    <w:multiLevelType w:val="hybridMultilevel"/>
    <w:tmpl w:val="129420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006481E"/>
    <w:multiLevelType w:val="hybridMultilevel"/>
    <w:tmpl w:val="C7B63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931432"/>
    <w:multiLevelType w:val="multilevel"/>
    <w:tmpl w:val="21E250CA"/>
    <w:lvl w:ilvl="0">
      <w:start w:val="1"/>
      <w:numFmt w:val="decimal"/>
      <w:lvlText w:val="%1."/>
      <w:lvlJc w:val="left"/>
      <w:pPr>
        <w:tabs>
          <w:tab w:val="num" w:pos="405"/>
        </w:tabs>
        <w:ind w:left="405" w:hanging="405"/>
      </w:pPr>
      <w:rPr>
        <w:rFonts w:ascii="Lucida Sans Unicode" w:eastAsia="Times New Roman" w:hAnsi="Lucida Sans Unicode" w:cs="Arial" w:hint="default"/>
      </w:rPr>
    </w:lvl>
    <w:lvl w:ilvl="1">
      <w:start w:val="1"/>
      <w:numFmt w:val="decimal"/>
      <w:lvlText w:val="%1.%2"/>
      <w:lvlJc w:val="left"/>
      <w:pPr>
        <w:tabs>
          <w:tab w:val="num" w:pos="375"/>
        </w:tabs>
        <w:ind w:left="375" w:hanging="375"/>
      </w:pPr>
    </w:lvl>
    <w:lvl w:ilvl="2">
      <w:start w:val="1"/>
      <w:numFmt w:val="decimal"/>
      <w:pStyle w:val="Deeltitel2"/>
      <w:lvlText w:val="%1.%2.%3"/>
      <w:lvlJc w:val="left"/>
      <w:pPr>
        <w:tabs>
          <w:tab w:val="num" w:pos="862"/>
        </w:tabs>
        <w:ind w:left="862"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26" w15:restartNumberingAfterBreak="0">
    <w:nsid w:val="5AE8513D"/>
    <w:multiLevelType w:val="multilevel"/>
    <w:tmpl w:val="CF0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E406B4"/>
    <w:multiLevelType w:val="hybridMultilevel"/>
    <w:tmpl w:val="A1FC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A1239D"/>
    <w:multiLevelType w:val="hybridMultilevel"/>
    <w:tmpl w:val="F1168C48"/>
    <w:lvl w:ilvl="0" w:tplc="4DE6F020">
      <w:start w:val="1"/>
      <w:numFmt w:val="decimal"/>
      <w:lvlText w:val="%1."/>
      <w:lvlJc w:val="left"/>
      <w:pPr>
        <w:ind w:left="720" w:hanging="360"/>
      </w:pPr>
    </w:lvl>
    <w:lvl w:ilvl="1" w:tplc="9BC2FE92">
      <w:start w:val="1"/>
      <w:numFmt w:val="lowerLetter"/>
      <w:lvlText w:val="%2."/>
      <w:lvlJc w:val="left"/>
      <w:pPr>
        <w:ind w:left="1440" w:hanging="360"/>
      </w:pPr>
    </w:lvl>
    <w:lvl w:ilvl="2" w:tplc="D6F28A98">
      <w:start w:val="1"/>
      <w:numFmt w:val="lowerRoman"/>
      <w:lvlText w:val="%3."/>
      <w:lvlJc w:val="right"/>
      <w:pPr>
        <w:ind w:left="2160" w:hanging="180"/>
      </w:pPr>
    </w:lvl>
    <w:lvl w:ilvl="3" w:tplc="89C83C76">
      <w:start w:val="1"/>
      <w:numFmt w:val="decimal"/>
      <w:lvlText w:val="%4."/>
      <w:lvlJc w:val="left"/>
      <w:pPr>
        <w:ind w:left="2880" w:hanging="360"/>
      </w:pPr>
    </w:lvl>
    <w:lvl w:ilvl="4" w:tplc="F1562706">
      <w:start w:val="1"/>
      <w:numFmt w:val="lowerLetter"/>
      <w:lvlText w:val="%5."/>
      <w:lvlJc w:val="left"/>
      <w:pPr>
        <w:ind w:left="3600" w:hanging="360"/>
      </w:pPr>
    </w:lvl>
    <w:lvl w:ilvl="5" w:tplc="936E84EA">
      <w:start w:val="1"/>
      <w:numFmt w:val="lowerRoman"/>
      <w:lvlText w:val="%6."/>
      <w:lvlJc w:val="right"/>
      <w:pPr>
        <w:ind w:left="4320" w:hanging="180"/>
      </w:pPr>
    </w:lvl>
    <w:lvl w:ilvl="6" w:tplc="A74C8CBA">
      <w:start w:val="1"/>
      <w:numFmt w:val="decimal"/>
      <w:lvlText w:val="%7."/>
      <w:lvlJc w:val="left"/>
      <w:pPr>
        <w:ind w:left="5040" w:hanging="360"/>
      </w:pPr>
    </w:lvl>
    <w:lvl w:ilvl="7" w:tplc="24461DD0">
      <w:start w:val="1"/>
      <w:numFmt w:val="lowerLetter"/>
      <w:lvlText w:val="%8."/>
      <w:lvlJc w:val="left"/>
      <w:pPr>
        <w:ind w:left="5760" w:hanging="360"/>
      </w:pPr>
    </w:lvl>
    <w:lvl w:ilvl="8" w:tplc="095EC37C">
      <w:start w:val="1"/>
      <w:numFmt w:val="lowerRoman"/>
      <w:lvlText w:val="%9."/>
      <w:lvlJc w:val="right"/>
      <w:pPr>
        <w:ind w:left="6480" w:hanging="180"/>
      </w:pPr>
    </w:lvl>
  </w:abstractNum>
  <w:abstractNum w:abstractNumId="29" w15:restartNumberingAfterBreak="0">
    <w:nsid w:val="6AB9109E"/>
    <w:multiLevelType w:val="hybridMultilevel"/>
    <w:tmpl w:val="6E8C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450B4"/>
    <w:multiLevelType w:val="hybridMultilevel"/>
    <w:tmpl w:val="8FE60AB0"/>
    <w:lvl w:ilvl="0" w:tplc="04090001">
      <w:start w:val="1"/>
      <w:numFmt w:val="bullet"/>
      <w:lvlText w:val=""/>
      <w:lvlJc w:val="left"/>
      <w:pPr>
        <w:ind w:left="360" w:hanging="360"/>
      </w:pPr>
      <w:rPr>
        <w:rFonts w:ascii="Symbol" w:hAnsi="Symbol" w:hint="default"/>
      </w:rPr>
    </w:lvl>
    <w:lvl w:ilvl="1" w:tplc="20D02FC2">
      <w:numFmt w:val="bullet"/>
      <w:lvlText w:val="-"/>
      <w:lvlJc w:val="left"/>
      <w:pPr>
        <w:ind w:left="1080" w:hanging="360"/>
      </w:pPr>
      <w:rPr>
        <w:rFonts w:ascii="Lucida Sans Unicode" w:eastAsiaTheme="minorEastAsia" w:hAnsi="Lucida Sans Unicode" w:cs="Lucida Sans Unicode" w:hint="default"/>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4C70A6"/>
    <w:multiLevelType w:val="multilevel"/>
    <w:tmpl w:val="DD50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CA4D96"/>
    <w:multiLevelType w:val="multilevel"/>
    <w:tmpl w:val="58C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F06E93"/>
    <w:multiLevelType w:val="hybridMultilevel"/>
    <w:tmpl w:val="088C5F96"/>
    <w:lvl w:ilvl="0" w:tplc="94AC23A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C94563"/>
    <w:multiLevelType w:val="multilevel"/>
    <w:tmpl w:val="744A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2937E5"/>
    <w:multiLevelType w:val="hybridMultilevel"/>
    <w:tmpl w:val="38DEE9D2"/>
    <w:lvl w:ilvl="0" w:tplc="B0A41B90">
      <w:start w:val="1"/>
      <w:numFmt w:val="decimal"/>
      <w:lvlText w:val="%1."/>
      <w:lvlJc w:val="left"/>
      <w:pPr>
        <w:ind w:left="720" w:hanging="360"/>
      </w:pPr>
    </w:lvl>
    <w:lvl w:ilvl="1" w:tplc="CDA85DF4">
      <w:start w:val="1"/>
      <w:numFmt w:val="lowerLetter"/>
      <w:lvlText w:val="%2."/>
      <w:lvlJc w:val="left"/>
      <w:pPr>
        <w:ind w:left="1440" w:hanging="360"/>
      </w:pPr>
    </w:lvl>
    <w:lvl w:ilvl="2" w:tplc="CFEE77A6">
      <w:start w:val="1"/>
      <w:numFmt w:val="lowerRoman"/>
      <w:lvlText w:val="%3."/>
      <w:lvlJc w:val="right"/>
      <w:pPr>
        <w:ind w:left="2160" w:hanging="180"/>
      </w:pPr>
    </w:lvl>
    <w:lvl w:ilvl="3" w:tplc="AE22FB6C">
      <w:start w:val="1"/>
      <w:numFmt w:val="decimal"/>
      <w:lvlText w:val="%4."/>
      <w:lvlJc w:val="left"/>
      <w:pPr>
        <w:ind w:left="2880" w:hanging="360"/>
      </w:pPr>
    </w:lvl>
    <w:lvl w:ilvl="4" w:tplc="055A8C86">
      <w:start w:val="1"/>
      <w:numFmt w:val="lowerLetter"/>
      <w:lvlText w:val="%5."/>
      <w:lvlJc w:val="left"/>
      <w:pPr>
        <w:ind w:left="3600" w:hanging="360"/>
      </w:pPr>
    </w:lvl>
    <w:lvl w:ilvl="5" w:tplc="8A08F9BA">
      <w:start w:val="1"/>
      <w:numFmt w:val="lowerRoman"/>
      <w:lvlText w:val="%6."/>
      <w:lvlJc w:val="right"/>
      <w:pPr>
        <w:ind w:left="4320" w:hanging="180"/>
      </w:pPr>
    </w:lvl>
    <w:lvl w:ilvl="6" w:tplc="1430B258">
      <w:start w:val="1"/>
      <w:numFmt w:val="decimal"/>
      <w:lvlText w:val="%7."/>
      <w:lvlJc w:val="left"/>
      <w:pPr>
        <w:ind w:left="5040" w:hanging="360"/>
      </w:pPr>
    </w:lvl>
    <w:lvl w:ilvl="7" w:tplc="5C0EE644">
      <w:start w:val="1"/>
      <w:numFmt w:val="lowerLetter"/>
      <w:lvlText w:val="%8."/>
      <w:lvlJc w:val="left"/>
      <w:pPr>
        <w:ind w:left="5760" w:hanging="360"/>
      </w:pPr>
    </w:lvl>
    <w:lvl w:ilvl="8" w:tplc="53CC42A8">
      <w:start w:val="1"/>
      <w:numFmt w:val="lowerRoman"/>
      <w:lvlText w:val="%9."/>
      <w:lvlJc w:val="right"/>
      <w:pPr>
        <w:ind w:left="6480" w:hanging="180"/>
      </w:pPr>
    </w:lvl>
  </w:abstractNum>
  <w:num w:numId="1">
    <w:abstractNumId w:val="5"/>
  </w:num>
  <w:num w:numId="2">
    <w:abstractNumId w:val="19"/>
  </w:num>
  <w:num w:numId="3">
    <w:abstractNumId w:val="7"/>
  </w:num>
  <w:num w:numId="4">
    <w:abstractNumId w:val="16"/>
  </w:num>
  <w:num w:numId="5">
    <w:abstractNumId w:val="15"/>
  </w:num>
  <w:num w:numId="6">
    <w:abstractNumId w:val="13"/>
  </w:num>
  <w:num w:numId="7">
    <w:abstractNumId w:val="28"/>
  </w:num>
  <w:num w:numId="8">
    <w:abstractNumId w:val="35"/>
  </w:num>
  <w:num w:numId="9">
    <w:abstractNumId w:val="22"/>
  </w:num>
  <w:num w:numId="10">
    <w:abstractNumId w:val="3"/>
  </w:num>
  <w:num w:numId="11">
    <w:abstractNumId w:val="3"/>
  </w:num>
  <w:num w:numId="12">
    <w:abstractNumId w:val="3"/>
  </w:num>
  <w:num w:numId="13">
    <w:abstractNumId w:val="17"/>
  </w:num>
  <w:num w:numId="14">
    <w:abstractNumId w:val="29"/>
  </w:num>
  <w:num w:numId="15">
    <w:abstractNumId w:val="25"/>
  </w:num>
  <w:num w:numId="16">
    <w:abstractNumId w:val="4"/>
  </w:num>
  <w:num w:numId="17">
    <w:abstractNumId w:val="10"/>
  </w:num>
  <w:num w:numId="18">
    <w:abstractNumId w:val="11"/>
  </w:num>
  <w:num w:numId="19">
    <w:abstractNumId w:val="9"/>
  </w:num>
  <w:num w:numId="20">
    <w:abstractNumId w:val="1"/>
  </w:num>
  <w:num w:numId="21">
    <w:abstractNumId w:val="12"/>
  </w:num>
  <w:num w:numId="22">
    <w:abstractNumId w:val="25"/>
    <w:lvlOverride w:ilvl="0">
      <w:startOverride w:val="5"/>
    </w:lvlOverride>
    <w:lvlOverride w:ilvl="1">
      <w:startOverride w:val="2"/>
    </w:lvlOverride>
  </w:num>
  <w:num w:numId="23">
    <w:abstractNumId w:val="25"/>
    <w:lvlOverride w:ilvl="0">
      <w:startOverride w:val="5"/>
    </w:lvlOverride>
    <w:lvlOverride w:ilvl="1">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5"/>
    </w:lvlOverride>
    <w:lvlOverride w:ilvl="1">
      <w:startOverride w:val="1"/>
    </w:lvlOverride>
  </w:num>
  <w:num w:numId="26">
    <w:abstractNumId w:val="31"/>
  </w:num>
  <w:num w:numId="27">
    <w:abstractNumId w:val="32"/>
  </w:num>
  <w:num w:numId="28">
    <w:abstractNumId w:val="26"/>
  </w:num>
  <w:num w:numId="29">
    <w:abstractNumId w:val="8"/>
  </w:num>
  <w:num w:numId="30">
    <w:abstractNumId w:val="6"/>
  </w:num>
  <w:num w:numId="31">
    <w:abstractNumId w:val="30"/>
  </w:num>
  <w:num w:numId="32">
    <w:abstractNumId w:val="0"/>
  </w:num>
  <w:num w:numId="33">
    <w:abstractNumId w:val="23"/>
  </w:num>
  <w:num w:numId="34">
    <w:abstractNumId w:val="20"/>
  </w:num>
  <w:num w:numId="35">
    <w:abstractNumId w:val="27"/>
  </w:num>
  <w:num w:numId="36">
    <w:abstractNumId w:val="18"/>
  </w:num>
  <w:num w:numId="37">
    <w:abstractNumId w:val="24"/>
  </w:num>
  <w:num w:numId="38">
    <w:abstractNumId w:val="33"/>
  </w:num>
  <w:num w:numId="39">
    <w:abstractNumId w:val="2"/>
  </w:num>
  <w:num w:numId="40">
    <w:abstractNumId w:val="14"/>
  </w:num>
  <w:num w:numId="41">
    <w:abstractNumId w:val="3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ienst" w:val="Afdeling2"/>
    <w:docVar w:name="SubtitelPlaatshouder" w:val="[Subtitel]"/>
    <w:docVar w:name="TitelPlaatshouder" w:val="[Titel]"/>
  </w:docVars>
  <w:rsids>
    <w:rsidRoot w:val="00DC07B8"/>
    <w:rsid w:val="000110A6"/>
    <w:rsid w:val="0002461F"/>
    <w:rsid w:val="00025275"/>
    <w:rsid w:val="00034213"/>
    <w:rsid w:val="00052A62"/>
    <w:rsid w:val="00056346"/>
    <w:rsid w:val="00061262"/>
    <w:rsid w:val="000765E6"/>
    <w:rsid w:val="00080B3B"/>
    <w:rsid w:val="00084043"/>
    <w:rsid w:val="000859A0"/>
    <w:rsid w:val="0008695F"/>
    <w:rsid w:val="000A31DC"/>
    <w:rsid w:val="000B4EDD"/>
    <w:rsid w:val="000D48BA"/>
    <w:rsid w:val="000E78D4"/>
    <w:rsid w:val="000F5945"/>
    <w:rsid w:val="00102615"/>
    <w:rsid w:val="00106944"/>
    <w:rsid w:val="00107B54"/>
    <w:rsid w:val="00110498"/>
    <w:rsid w:val="00117147"/>
    <w:rsid w:val="001248BE"/>
    <w:rsid w:val="001307B1"/>
    <w:rsid w:val="001549CE"/>
    <w:rsid w:val="00156116"/>
    <w:rsid w:val="001728EA"/>
    <w:rsid w:val="001850AE"/>
    <w:rsid w:val="0018530E"/>
    <w:rsid w:val="00191787"/>
    <w:rsid w:val="001A55A6"/>
    <w:rsid w:val="001B5416"/>
    <w:rsid w:val="001C2FC3"/>
    <w:rsid w:val="001C5917"/>
    <w:rsid w:val="001D4E95"/>
    <w:rsid w:val="001D771C"/>
    <w:rsid w:val="001E67C4"/>
    <w:rsid w:val="001E6A1F"/>
    <w:rsid w:val="001F4D3D"/>
    <w:rsid w:val="002060E4"/>
    <w:rsid w:val="00210644"/>
    <w:rsid w:val="00212E9C"/>
    <w:rsid w:val="00213B18"/>
    <w:rsid w:val="00241ACC"/>
    <w:rsid w:val="00245354"/>
    <w:rsid w:val="00247B0E"/>
    <w:rsid w:val="002532DE"/>
    <w:rsid w:val="002553C8"/>
    <w:rsid w:val="00277D63"/>
    <w:rsid w:val="002A43FE"/>
    <w:rsid w:val="002A7AC6"/>
    <w:rsid w:val="002B3634"/>
    <w:rsid w:val="002B378B"/>
    <w:rsid w:val="002C0A99"/>
    <w:rsid w:val="002C5550"/>
    <w:rsid w:val="002D52C8"/>
    <w:rsid w:val="00330C8E"/>
    <w:rsid w:val="003428F8"/>
    <w:rsid w:val="00342E24"/>
    <w:rsid w:val="00346185"/>
    <w:rsid w:val="00346634"/>
    <w:rsid w:val="003515DB"/>
    <w:rsid w:val="003604E9"/>
    <w:rsid w:val="003719F3"/>
    <w:rsid w:val="00371C22"/>
    <w:rsid w:val="00377AFC"/>
    <w:rsid w:val="003823BB"/>
    <w:rsid w:val="003B52F4"/>
    <w:rsid w:val="003C1DAD"/>
    <w:rsid w:val="003F47FA"/>
    <w:rsid w:val="003F4D94"/>
    <w:rsid w:val="003F5748"/>
    <w:rsid w:val="00413743"/>
    <w:rsid w:val="00414038"/>
    <w:rsid w:val="00424B6A"/>
    <w:rsid w:val="00447771"/>
    <w:rsid w:val="004502C3"/>
    <w:rsid w:val="004519CB"/>
    <w:rsid w:val="00455F4C"/>
    <w:rsid w:val="00463F70"/>
    <w:rsid w:val="00470AC4"/>
    <w:rsid w:val="00471C84"/>
    <w:rsid w:val="00472B6E"/>
    <w:rsid w:val="0047559C"/>
    <w:rsid w:val="00476CA1"/>
    <w:rsid w:val="00477581"/>
    <w:rsid w:val="00484727"/>
    <w:rsid w:val="00486238"/>
    <w:rsid w:val="004A1337"/>
    <w:rsid w:val="004C7E2D"/>
    <w:rsid w:val="004D5F61"/>
    <w:rsid w:val="004E4D3B"/>
    <w:rsid w:val="004E73A3"/>
    <w:rsid w:val="004F0059"/>
    <w:rsid w:val="00503DE1"/>
    <w:rsid w:val="0050739C"/>
    <w:rsid w:val="00515E5F"/>
    <w:rsid w:val="00526B24"/>
    <w:rsid w:val="00526DF6"/>
    <w:rsid w:val="005272F7"/>
    <w:rsid w:val="0055478D"/>
    <w:rsid w:val="00554CBC"/>
    <w:rsid w:val="005554BD"/>
    <w:rsid w:val="0055649C"/>
    <w:rsid w:val="0056521D"/>
    <w:rsid w:val="00565391"/>
    <w:rsid w:val="0056780A"/>
    <w:rsid w:val="00581E51"/>
    <w:rsid w:val="00594E07"/>
    <w:rsid w:val="00595CF9"/>
    <w:rsid w:val="005A314C"/>
    <w:rsid w:val="005A6115"/>
    <w:rsid w:val="005A634A"/>
    <w:rsid w:val="005A78C4"/>
    <w:rsid w:val="005B33B3"/>
    <w:rsid w:val="005B3EE6"/>
    <w:rsid w:val="005C6DDD"/>
    <w:rsid w:val="005C729D"/>
    <w:rsid w:val="005E1D4B"/>
    <w:rsid w:val="005F27D3"/>
    <w:rsid w:val="005F4716"/>
    <w:rsid w:val="005F7E31"/>
    <w:rsid w:val="00600E68"/>
    <w:rsid w:val="00613DE1"/>
    <w:rsid w:val="00624AD3"/>
    <w:rsid w:val="00624CFD"/>
    <w:rsid w:val="00630C80"/>
    <w:rsid w:val="00657868"/>
    <w:rsid w:val="00657882"/>
    <w:rsid w:val="00657BDC"/>
    <w:rsid w:val="00677A10"/>
    <w:rsid w:val="0068064A"/>
    <w:rsid w:val="0068714A"/>
    <w:rsid w:val="006A7BF0"/>
    <w:rsid w:val="006B3087"/>
    <w:rsid w:val="006C2A61"/>
    <w:rsid w:val="006D084A"/>
    <w:rsid w:val="006E76A0"/>
    <w:rsid w:val="00701D29"/>
    <w:rsid w:val="0070379E"/>
    <w:rsid w:val="00703A48"/>
    <w:rsid w:val="00706249"/>
    <w:rsid w:val="00706C9A"/>
    <w:rsid w:val="0071291C"/>
    <w:rsid w:val="007143A8"/>
    <w:rsid w:val="007320A6"/>
    <w:rsid w:val="007327D1"/>
    <w:rsid w:val="00733DB7"/>
    <w:rsid w:val="00742BDF"/>
    <w:rsid w:val="00750971"/>
    <w:rsid w:val="007532F7"/>
    <w:rsid w:val="00763443"/>
    <w:rsid w:val="007724F9"/>
    <w:rsid w:val="007832BD"/>
    <w:rsid w:val="00796E63"/>
    <w:rsid w:val="007C157E"/>
    <w:rsid w:val="007C29C4"/>
    <w:rsid w:val="007C5111"/>
    <w:rsid w:val="007D2B5D"/>
    <w:rsid w:val="007D4FEB"/>
    <w:rsid w:val="007E6F66"/>
    <w:rsid w:val="007F3E76"/>
    <w:rsid w:val="007F4209"/>
    <w:rsid w:val="007F4480"/>
    <w:rsid w:val="00811984"/>
    <w:rsid w:val="0083474D"/>
    <w:rsid w:val="008372FF"/>
    <w:rsid w:val="00865C71"/>
    <w:rsid w:val="00870142"/>
    <w:rsid w:val="00885222"/>
    <w:rsid w:val="008A6BFC"/>
    <w:rsid w:val="008D1EA3"/>
    <w:rsid w:val="008D7F6C"/>
    <w:rsid w:val="008F28F2"/>
    <w:rsid w:val="009136AC"/>
    <w:rsid w:val="00923BB9"/>
    <w:rsid w:val="00925A49"/>
    <w:rsid w:val="009356B2"/>
    <w:rsid w:val="00957E07"/>
    <w:rsid w:val="009637F9"/>
    <w:rsid w:val="00971719"/>
    <w:rsid w:val="00972087"/>
    <w:rsid w:val="009A12A9"/>
    <w:rsid w:val="009A1F6D"/>
    <w:rsid w:val="009D2731"/>
    <w:rsid w:val="009E3E04"/>
    <w:rsid w:val="009E4499"/>
    <w:rsid w:val="00A06276"/>
    <w:rsid w:val="00A1127B"/>
    <w:rsid w:val="00A1500C"/>
    <w:rsid w:val="00A32184"/>
    <w:rsid w:val="00A3763E"/>
    <w:rsid w:val="00A42E79"/>
    <w:rsid w:val="00A47065"/>
    <w:rsid w:val="00A51BCA"/>
    <w:rsid w:val="00A56343"/>
    <w:rsid w:val="00A65CEF"/>
    <w:rsid w:val="00A83E9C"/>
    <w:rsid w:val="00A85ABF"/>
    <w:rsid w:val="00A90320"/>
    <w:rsid w:val="00AC3CDB"/>
    <w:rsid w:val="00AC3D4E"/>
    <w:rsid w:val="00AC7ED7"/>
    <w:rsid w:val="00AD6D17"/>
    <w:rsid w:val="00AE0F78"/>
    <w:rsid w:val="00AE6D04"/>
    <w:rsid w:val="00AF0A0B"/>
    <w:rsid w:val="00B0149F"/>
    <w:rsid w:val="00B136A7"/>
    <w:rsid w:val="00B147EF"/>
    <w:rsid w:val="00B171A3"/>
    <w:rsid w:val="00B334CE"/>
    <w:rsid w:val="00B44AE3"/>
    <w:rsid w:val="00B54002"/>
    <w:rsid w:val="00B669C6"/>
    <w:rsid w:val="00B7324A"/>
    <w:rsid w:val="00B90DC5"/>
    <w:rsid w:val="00B9416F"/>
    <w:rsid w:val="00BA3765"/>
    <w:rsid w:val="00BA4585"/>
    <w:rsid w:val="00BA4B97"/>
    <w:rsid w:val="00BE661A"/>
    <w:rsid w:val="00C011D6"/>
    <w:rsid w:val="00C0376C"/>
    <w:rsid w:val="00C0590F"/>
    <w:rsid w:val="00C17085"/>
    <w:rsid w:val="00C30EED"/>
    <w:rsid w:val="00C44922"/>
    <w:rsid w:val="00C534A9"/>
    <w:rsid w:val="00C66D75"/>
    <w:rsid w:val="00C8263B"/>
    <w:rsid w:val="00C936C7"/>
    <w:rsid w:val="00C97E81"/>
    <w:rsid w:val="00CA77D5"/>
    <w:rsid w:val="00CB6D4D"/>
    <w:rsid w:val="00CC14FD"/>
    <w:rsid w:val="00CE0393"/>
    <w:rsid w:val="00CE21A1"/>
    <w:rsid w:val="00CE3AF4"/>
    <w:rsid w:val="00CF5A89"/>
    <w:rsid w:val="00D037FB"/>
    <w:rsid w:val="00D0698D"/>
    <w:rsid w:val="00D10145"/>
    <w:rsid w:val="00D23CC1"/>
    <w:rsid w:val="00D31523"/>
    <w:rsid w:val="00D46D20"/>
    <w:rsid w:val="00D52687"/>
    <w:rsid w:val="00D540B0"/>
    <w:rsid w:val="00D66CAC"/>
    <w:rsid w:val="00D90254"/>
    <w:rsid w:val="00D92E6B"/>
    <w:rsid w:val="00D94CDF"/>
    <w:rsid w:val="00DB24EF"/>
    <w:rsid w:val="00DB2ADC"/>
    <w:rsid w:val="00DB6EE1"/>
    <w:rsid w:val="00DC07B8"/>
    <w:rsid w:val="00DE1287"/>
    <w:rsid w:val="00DE3403"/>
    <w:rsid w:val="00DE3EB6"/>
    <w:rsid w:val="00E06B18"/>
    <w:rsid w:val="00E34133"/>
    <w:rsid w:val="00E373AE"/>
    <w:rsid w:val="00E4130D"/>
    <w:rsid w:val="00E42ED1"/>
    <w:rsid w:val="00E438DF"/>
    <w:rsid w:val="00E515E1"/>
    <w:rsid w:val="00E54550"/>
    <w:rsid w:val="00E81C5E"/>
    <w:rsid w:val="00E87FDE"/>
    <w:rsid w:val="00EB4DB9"/>
    <w:rsid w:val="00EB597F"/>
    <w:rsid w:val="00EC064A"/>
    <w:rsid w:val="00EC3178"/>
    <w:rsid w:val="00EC3595"/>
    <w:rsid w:val="00ED4DA7"/>
    <w:rsid w:val="00ED7186"/>
    <w:rsid w:val="00EE2512"/>
    <w:rsid w:val="00EF583A"/>
    <w:rsid w:val="00F03DD3"/>
    <w:rsid w:val="00F336AF"/>
    <w:rsid w:val="00F35FD0"/>
    <w:rsid w:val="00F51361"/>
    <w:rsid w:val="00F57255"/>
    <w:rsid w:val="00F6051E"/>
    <w:rsid w:val="00F67B59"/>
    <w:rsid w:val="00F67E9B"/>
    <w:rsid w:val="00F741C7"/>
    <w:rsid w:val="00F818C2"/>
    <w:rsid w:val="00F870F4"/>
    <w:rsid w:val="00F94B7F"/>
    <w:rsid w:val="00FB3EBB"/>
    <w:rsid w:val="00FB55A2"/>
    <w:rsid w:val="00FC1CAD"/>
    <w:rsid w:val="00FD5048"/>
    <w:rsid w:val="03453885"/>
    <w:rsid w:val="035D7C94"/>
    <w:rsid w:val="095D117C"/>
    <w:rsid w:val="0A79E9C7"/>
    <w:rsid w:val="0DE289BE"/>
    <w:rsid w:val="100E90AA"/>
    <w:rsid w:val="12730FBD"/>
    <w:rsid w:val="1341BBF2"/>
    <w:rsid w:val="1932DE71"/>
    <w:rsid w:val="1A2CB873"/>
    <w:rsid w:val="226E1146"/>
    <w:rsid w:val="2CF82BA1"/>
    <w:rsid w:val="2E5E2FDB"/>
    <w:rsid w:val="2FEFA6F8"/>
    <w:rsid w:val="34A71D25"/>
    <w:rsid w:val="3813FC40"/>
    <w:rsid w:val="3D9E19C5"/>
    <w:rsid w:val="401AFAC2"/>
    <w:rsid w:val="42123CAC"/>
    <w:rsid w:val="4338B904"/>
    <w:rsid w:val="442D4144"/>
    <w:rsid w:val="47394B26"/>
    <w:rsid w:val="47C2F361"/>
    <w:rsid w:val="4BCAD49E"/>
    <w:rsid w:val="4DB11F29"/>
    <w:rsid w:val="4E4E5467"/>
    <w:rsid w:val="4F3FEC35"/>
    <w:rsid w:val="50881D40"/>
    <w:rsid w:val="58AC47AA"/>
    <w:rsid w:val="5D948BA4"/>
    <w:rsid w:val="61302518"/>
    <w:rsid w:val="62302C2A"/>
    <w:rsid w:val="6A412EE1"/>
    <w:rsid w:val="6DB0037D"/>
    <w:rsid w:val="72160B0A"/>
    <w:rsid w:val="72C096E7"/>
    <w:rsid w:val="745ACF42"/>
    <w:rsid w:val="76CC58BC"/>
    <w:rsid w:val="79C782BA"/>
    <w:rsid w:val="7F70F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0DC46"/>
  <w15:docId w15:val="{43AD15C1-C18B-4794-AED6-21F742BE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ucida Sans Unicode" w:eastAsiaTheme="minorHAnsi" w:hAnsi="Lucida Sans Unicode" w:cs="Lucida Sans Unicode"/>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48"/>
    <w:pPr>
      <w:spacing w:line="250" w:lineRule="atLeast"/>
    </w:pPr>
    <w:rPr>
      <w:rFonts w:ascii="Arial" w:eastAsiaTheme="minorEastAsia" w:hAnsi="Arial"/>
      <w:sz w:val="20"/>
    </w:rPr>
  </w:style>
  <w:style w:type="paragraph" w:styleId="Heading1">
    <w:name w:val="heading 1"/>
    <w:basedOn w:val="Normal"/>
    <w:next w:val="Normal"/>
    <w:link w:val="Heading1Char"/>
    <w:autoRedefine/>
    <w:uiPriority w:val="9"/>
    <w:qFormat/>
    <w:rsid w:val="00EC064A"/>
    <w:pPr>
      <w:keepNext/>
      <w:keepLines/>
      <w:numPr>
        <w:numId w:val="13"/>
      </w:numPr>
      <w:spacing w:before="360" w:after="240"/>
      <w:outlineLvl w:val="0"/>
    </w:pPr>
    <w:rPr>
      <w:rFonts w:asciiTheme="majorHAnsi" w:eastAsiaTheme="majorEastAsia" w:hAnsiTheme="majorHAnsi" w:cstheme="majorBidi"/>
      <w:b/>
      <w:bCs/>
      <w:color w:val="000000" w:themeColor="accent1" w:themeShade="BF"/>
      <w:sz w:val="22"/>
      <w:szCs w:val="28"/>
      <w:lang w:val="en-GB" w:eastAsia="ar-SA"/>
    </w:rPr>
  </w:style>
  <w:style w:type="paragraph" w:styleId="Heading2">
    <w:name w:val="heading 2"/>
    <w:basedOn w:val="Normal"/>
    <w:next w:val="Normal"/>
    <w:link w:val="Heading2Char"/>
    <w:autoRedefine/>
    <w:uiPriority w:val="9"/>
    <w:unhideWhenUsed/>
    <w:qFormat/>
    <w:rsid w:val="003B52F4"/>
    <w:pPr>
      <w:keepNext/>
      <w:keepLines/>
      <w:numPr>
        <w:ilvl w:val="1"/>
        <w:numId w:val="13"/>
      </w:numPr>
      <w:spacing w:before="200" w:after="120"/>
      <w:outlineLvl w:val="1"/>
    </w:pPr>
    <w:rPr>
      <w:rFonts w:asciiTheme="majorHAnsi" w:eastAsiaTheme="majorEastAsia" w:hAnsiTheme="majorHAnsi" w:cstheme="majorBidi"/>
      <w:b/>
      <w:bCs/>
      <w:color w:val="000000" w:themeColor="accent1"/>
      <w:szCs w:val="26"/>
    </w:rPr>
  </w:style>
  <w:style w:type="paragraph" w:styleId="Heading3">
    <w:name w:val="heading 3"/>
    <w:basedOn w:val="Normal"/>
    <w:next w:val="Normal"/>
    <w:link w:val="Heading3Char"/>
    <w:uiPriority w:val="9"/>
    <w:unhideWhenUsed/>
    <w:qFormat/>
    <w:rsid w:val="00AE0F78"/>
    <w:pPr>
      <w:keepNext/>
      <w:keepLines/>
      <w:numPr>
        <w:ilvl w:val="2"/>
        <w:numId w:val="13"/>
      </w:numPr>
      <w:spacing w:before="20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DC07B8"/>
    <w:pPr>
      <w:keepNext/>
      <w:keepLines/>
      <w:spacing w:before="20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unhideWhenUsed/>
    <w:qFormat/>
    <w:rsid w:val="00DC07B8"/>
    <w:pPr>
      <w:keepNext/>
      <w:keepLines/>
      <w:spacing w:before="20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unhideWhenUsed/>
    <w:qFormat/>
    <w:rsid w:val="00DC07B8"/>
    <w:pPr>
      <w:keepNext/>
      <w:keepLines/>
      <w:spacing w:before="200"/>
      <w:outlineLvl w:val="5"/>
    </w:pPr>
    <w:rPr>
      <w:rFonts w:asciiTheme="majorHAnsi" w:eastAsiaTheme="majorEastAsia" w:hAnsiTheme="majorHAnsi" w:cstheme="majorBidi"/>
      <w:i/>
      <w:iCs/>
      <w:color w:val="00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4A"/>
    <w:rPr>
      <w:rFonts w:asciiTheme="majorHAnsi" w:eastAsiaTheme="majorEastAsia" w:hAnsiTheme="majorHAnsi" w:cstheme="majorBidi"/>
      <w:b/>
      <w:bCs/>
      <w:color w:val="000000" w:themeColor="accent1" w:themeShade="BF"/>
      <w:sz w:val="22"/>
      <w:szCs w:val="28"/>
      <w:lang w:val="en-GB" w:eastAsia="ar-SA"/>
    </w:rPr>
  </w:style>
  <w:style w:type="character" w:customStyle="1" w:styleId="Heading2Char">
    <w:name w:val="Heading 2 Char"/>
    <w:basedOn w:val="DefaultParagraphFont"/>
    <w:link w:val="Heading2"/>
    <w:uiPriority w:val="9"/>
    <w:rsid w:val="003B52F4"/>
    <w:rPr>
      <w:rFonts w:asciiTheme="majorHAnsi" w:eastAsiaTheme="majorEastAsia" w:hAnsiTheme="majorHAnsi" w:cstheme="majorBidi"/>
      <w:b/>
      <w:bCs/>
      <w:color w:val="000000" w:themeColor="accent1"/>
      <w:sz w:val="20"/>
      <w:szCs w:val="26"/>
    </w:rPr>
  </w:style>
  <w:style w:type="character" w:customStyle="1" w:styleId="Heading3Char">
    <w:name w:val="Heading 3 Char"/>
    <w:basedOn w:val="DefaultParagraphFont"/>
    <w:link w:val="Heading3"/>
    <w:uiPriority w:val="9"/>
    <w:rsid w:val="00AE0F78"/>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DC07B8"/>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rsid w:val="00DC07B8"/>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rsid w:val="00DC07B8"/>
    <w:rPr>
      <w:rFonts w:asciiTheme="majorHAnsi" w:eastAsiaTheme="majorEastAsia" w:hAnsiTheme="majorHAnsi" w:cstheme="majorBidi"/>
      <w:i/>
      <w:iCs/>
      <w:color w:val="000000" w:themeColor="accent1" w:themeShade="7F"/>
    </w:rPr>
  </w:style>
  <w:style w:type="character" w:styleId="Hyperlink">
    <w:name w:val="Hyperlink"/>
    <w:basedOn w:val="DefaultParagraphFont"/>
    <w:uiPriority w:val="99"/>
    <w:unhideWhenUsed/>
    <w:rsid w:val="00DC07B8"/>
    <w:rPr>
      <w:color w:val="009C82" w:themeColor="hyperlink"/>
      <w:u w:val="single"/>
    </w:rPr>
  </w:style>
  <w:style w:type="paragraph" w:styleId="Title">
    <w:name w:val="Title"/>
    <w:basedOn w:val="Normal"/>
    <w:next w:val="Normal"/>
    <w:link w:val="TitleChar"/>
    <w:uiPriority w:val="10"/>
    <w:qFormat/>
    <w:rsid w:val="00EC3178"/>
    <w:pPr>
      <w:pBdr>
        <w:bottom w:val="single" w:sz="8" w:space="4" w:color="000000" w:themeColor="accent1"/>
      </w:pBdr>
      <w:spacing w:after="300"/>
      <w:contextualSpacing/>
    </w:pPr>
    <w:rPr>
      <w:rFonts w:asciiTheme="majorHAnsi" w:eastAsiaTheme="majorEastAsia" w:hAnsiTheme="majorHAnsi" w:cstheme="majorBidi"/>
      <w:b/>
      <w:color w:val="000000" w:themeColor="text2" w:themeShade="BF"/>
      <w:spacing w:val="5"/>
      <w:kern w:val="28"/>
      <w:sz w:val="32"/>
      <w:szCs w:val="52"/>
    </w:rPr>
  </w:style>
  <w:style w:type="character" w:customStyle="1" w:styleId="TitleChar">
    <w:name w:val="Title Char"/>
    <w:basedOn w:val="DefaultParagraphFont"/>
    <w:link w:val="Title"/>
    <w:uiPriority w:val="10"/>
    <w:rsid w:val="00EC3178"/>
    <w:rPr>
      <w:rFonts w:asciiTheme="majorHAnsi" w:eastAsiaTheme="majorEastAsia" w:hAnsiTheme="majorHAnsi" w:cstheme="majorBidi"/>
      <w:b/>
      <w:color w:val="000000" w:themeColor="text2" w:themeShade="BF"/>
      <w:spacing w:val="5"/>
      <w:kern w:val="28"/>
      <w:sz w:val="32"/>
      <w:szCs w:val="52"/>
    </w:rPr>
  </w:style>
  <w:style w:type="paragraph" w:styleId="Subtitle">
    <w:name w:val="Subtitle"/>
    <w:basedOn w:val="Normal"/>
    <w:next w:val="Normal"/>
    <w:link w:val="SubtitleChar"/>
    <w:uiPriority w:val="11"/>
    <w:qFormat/>
    <w:rsid w:val="00DC07B8"/>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DC07B8"/>
    <w:rPr>
      <w:rFonts w:asciiTheme="majorHAnsi" w:eastAsiaTheme="majorEastAsia" w:hAnsiTheme="majorHAnsi" w:cstheme="majorBidi"/>
      <w:i/>
      <w:iCs/>
      <w:color w:val="000000" w:themeColor="accent1"/>
      <w:spacing w:val="15"/>
      <w:sz w:val="24"/>
      <w:szCs w:val="24"/>
    </w:rPr>
  </w:style>
  <w:style w:type="character" w:styleId="SubtleEmphasis">
    <w:name w:val="Subtle Emphasis"/>
    <w:basedOn w:val="DefaultParagraphFont"/>
    <w:uiPriority w:val="19"/>
    <w:qFormat/>
    <w:rsid w:val="00DC07B8"/>
    <w:rPr>
      <w:i/>
      <w:iCs/>
      <w:color w:val="808080" w:themeColor="text1" w:themeTint="7F"/>
    </w:rPr>
  </w:style>
  <w:style w:type="character" w:styleId="Emphasis">
    <w:name w:val="Emphasis"/>
    <w:basedOn w:val="DefaultParagraphFont"/>
    <w:uiPriority w:val="20"/>
    <w:qFormat/>
    <w:rsid w:val="00DC07B8"/>
    <w:rPr>
      <w:i/>
      <w:iCs/>
    </w:rPr>
  </w:style>
  <w:style w:type="character" w:styleId="IntenseEmphasis">
    <w:name w:val="Intense Emphasis"/>
    <w:basedOn w:val="DefaultParagraphFont"/>
    <w:uiPriority w:val="21"/>
    <w:qFormat/>
    <w:rsid w:val="00DC07B8"/>
    <w:rPr>
      <w:b/>
      <w:bCs/>
      <w:i/>
      <w:iCs/>
      <w:color w:val="000000" w:themeColor="accent1"/>
    </w:rPr>
  </w:style>
  <w:style w:type="character" w:styleId="Strong">
    <w:name w:val="Strong"/>
    <w:basedOn w:val="DefaultParagraphFont"/>
    <w:uiPriority w:val="22"/>
    <w:qFormat/>
    <w:rsid w:val="00DC07B8"/>
    <w:rPr>
      <w:b/>
      <w:bCs/>
    </w:rPr>
  </w:style>
  <w:style w:type="paragraph" w:styleId="Quote">
    <w:name w:val="Quote"/>
    <w:basedOn w:val="Normal"/>
    <w:next w:val="Normal"/>
    <w:link w:val="QuoteChar"/>
    <w:uiPriority w:val="29"/>
    <w:qFormat/>
    <w:rsid w:val="00763443"/>
    <w:rPr>
      <w:b/>
      <w:i/>
      <w:iCs/>
      <w:color w:val="000000" w:themeColor="text1"/>
    </w:rPr>
  </w:style>
  <w:style w:type="character" w:customStyle="1" w:styleId="QuoteChar">
    <w:name w:val="Quote Char"/>
    <w:basedOn w:val="DefaultParagraphFont"/>
    <w:link w:val="Quote"/>
    <w:uiPriority w:val="29"/>
    <w:rsid w:val="00763443"/>
    <w:rPr>
      <w:b/>
      <w:i/>
      <w:iCs/>
      <w:color w:val="000000" w:themeColor="text1"/>
    </w:rPr>
  </w:style>
  <w:style w:type="paragraph" w:styleId="IntenseQuote">
    <w:name w:val="Intense Quote"/>
    <w:basedOn w:val="Normal"/>
    <w:next w:val="Normal"/>
    <w:link w:val="IntenseQuoteChar"/>
    <w:uiPriority w:val="30"/>
    <w:qFormat/>
    <w:rsid w:val="00DC07B8"/>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DC07B8"/>
    <w:rPr>
      <w:b/>
      <w:bCs/>
      <w:i/>
      <w:iCs/>
      <w:color w:val="000000" w:themeColor="accent1"/>
    </w:rPr>
  </w:style>
  <w:style w:type="character" w:styleId="SubtleReference">
    <w:name w:val="Subtle Reference"/>
    <w:basedOn w:val="DefaultParagraphFont"/>
    <w:uiPriority w:val="31"/>
    <w:qFormat/>
    <w:rsid w:val="00DC07B8"/>
    <w:rPr>
      <w:smallCaps/>
      <w:color w:val="000000" w:themeColor="accent2"/>
      <w:u w:val="single"/>
    </w:rPr>
  </w:style>
  <w:style w:type="character" w:styleId="IntenseReference">
    <w:name w:val="Intense Reference"/>
    <w:basedOn w:val="DefaultParagraphFont"/>
    <w:uiPriority w:val="32"/>
    <w:qFormat/>
    <w:rsid w:val="00DC07B8"/>
    <w:rPr>
      <w:b/>
      <w:bCs/>
      <w:smallCaps/>
      <w:color w:val="000000" w:themeColor="accent2"/>
      <w:spacing w:val="5"/>
      <w:u w:val="single"/>
    </w:rPr>
  </w:style>
  <w:style w:type="character" w:styleId="BookTitle">
    <w:name w:val="Book Title"/>
    <w:basedOn w:val="DefaultParagraphFont"/>
    <w:uiPriority w:val="33"/>
    <w:qFormat/>
    <w:rsid w:val="00DC07B8"/>
    <w:rPr>
      <w:b/>
      <w:bCs/>
      <w:smallCaps/>
      <w:spacing w:val="5"/>
    </w:rPr>
  </w:style>
  <w:style w:type="paragraph" w:styleId="ListParagraph">
    <w:name w:val="List Paragraph"/>
    <w:basedOn w:val="Normal"/>
    <w:link w:val="ListParagraphChar"/>
    <w:uiPriority w:val="34"/>
    <w:qFormat/>
    <w:rsid w:val="005C6DDD"/>
    <w:pPr>
      <w:ind w:left="720"/>
      <w:contextualSpacing/>
    </w:pPr>
  </w:style>
  <w:style w:type="character" w:styleId="FollowedHyperlink">
    <w:name w:val="FollowedHyperlink"/>
    <w:basedOn w:val="DefaultParagraphFont"/>
    <w:uiPriority w:val="99"/>
    <w:semiHidden/>
    <w:unhideWhenUsed/>
    <w:rsid w:val="00763443"/>
    <w:rPr>
      <w:color w:val="009C82" w:themeColor="followedHyperlink"/>
      <w:u w:val="single"/>
    </w:rPr>
  </w:style>
  <w:style w:type="table" w:styleId="TableGrid">
    <w:name w:val="Table Grid"/>
    <w:basedOn w:val="TableNormal"/>
    <w:rsid w:val="00555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54BD"/>
    <w:pPr>
      <w:tabs>
        <w:tab w:val="center" w:pos="4536"/>
        <w:tab w:val="right" w:pos="9072"/>
      </w:tabs>
    </w:pPr>
  </w:style>
  <w:style w:type="character" w:customStyle="1" w:styleId="HeaderChar">
    <w:name w:val="Header Char"/>
    <w:basedOn w:val="DefaultParagraphFont"/>
    <w:link w:val="Header"/>
    <w:uiPriority w:val="99"/>
    <w:rsid w:val="005554BD"/>
  </w:style>
  <w:style w:type="paragraph" w:styleId="Footer">
    <w:name w:val="footer"/>
    <w:basedOn w:val="Normal"/>
    <w:link w:val="FooterChar"/>
    <w:uiPriority w:val="99"/>
    <w:unhideWhenUsed/>
    <w:rsid w:val="005554BD"/>
    <w:pPr>
      <w:tabs>
        <w:tab w:val="center" w:pos="4536"/>
        <w:tab w:val="right" w:pos="9072"/>
      </w:tabs>
    </w:pPr>
  </w:style>
  <w:style w:type="character" w:customStyle="1" w:styleId="FooterChar">
    <w:name w:val="Footer Char"/>
    <w:basedOn w:val="DefaultParagraphFont"/>
    <w:link w:val="Footer"/>
    <w:uiPriority w:val="99"/>
    <w:rsid w:val="005554BD"/>
  </w:style>
  <w:style w:type="paragraph" w:customStyle="1" w:styleId="zAfzender">
    <w:name w:val="zAfzender"/>
    <w:basedOn w:val="Normal"/>
    <w:rsid w:val="00657BDC"/>
    <w:pPr>
      <w:jc w:val="right"/>
    </w:pPr>
    <w:rPr>
      <w:sz w:val="14"/>
    </w:rPr>
  </w:style>
  <w:style w:type="character" w:styleId="PlaceholderText">
    <w:name w:val="Placeholder Text"/>
    <w:basedOn w:val="DefaultParagraphFont"/>
    <w:uiPriority w:val="99"/>
    <w:semiHidden/>
    <w:rsid w:val="001248BE"/>
    <w:rPr>
      <w:color w:val="808080"/>
    </w:rPr>
  </w:style>
  <w:style w:type="paragraph" w:styleId="BalloonText">
    <w:name w:val="Balloon Text"/>
    <w:basedOn w:val="Normal"/>
    <w:link w:val="BalloonTextChar"/>
    <w:uiPriority w:val="99"/>
    <w:semiHidden/>
    <w:unhideWhenUsed/>
    <w:rsid w:val="001248BE"/>
    <w:rPr>
      <w:rFonts w:ascii="Tahoma" w:hAnsi="Tahoma" w:cs="Tahoma"/>
      <w:szCs w:val="16"/>
    </w:rPr>
  </w:style>
  <w:style w:type="character" w:customStyle="1" w:styleId="BalloonTextChar">
    <w:name w:val="Balloon Text Char"/>
    <w:basedOn w:val="DefaultParagraphFont"/>
    <w:link w:val="BalloonText"/>
    <w:uiPriority w:val="99"/>
    <w:semiHidden/>
    <w:rsid w:val="001248BE"/>
    <w:rPr>
      <w:rFonts w:ascii="Tahoma" w:hAnsi="Tahoma" w:cs="Tahoma"/>
      <w:sz w:val="16"/>
      <w:szCs w:val="16"/>
    </w:rPr>
  </w:style>
  <w:style w:type="paragraph" w:customStyle="1" w:styleId="zKop">
    <w:name w:val="zKop"/>
    <w:basedOn w:val="Normal"/>
    <w:rsid w:val="001E67C4"/>
    <w:pPr>
      <w:spacing w:after="20"/>
      <w:jc w:val="right"/>
    </w:pPr>
    <w:rPr>
      <w:sz w:val="14"/>
      <w:szCs w:val="14"/>
    </w:rPr>
  </w:style>
  <w:style w:type="paragraph" w:customStyle="1" w:styleId="Piepklein">
    <w:name w:val="Piepklein"/>
    <w:basedOn w:val="Normal"/>
    <w:rsid w:val="00F67E9B"/>
    <w:pPr>
      <w:spacing w:line="20" w:lineRule="exact"/>
    </w:pPr>
    <w:rPr>
      <w:lang w:val="nl-NL"/>
    </w:rPr>
  </w:style>
  <w:style w:type="paragraph" w:customStyle="1" w:styleId="UnnumberedNoToc">
    <w:name w:val="UnnumberedNoToc"/>
    <w:basedOn w:val="Normal"/>
    <w:next w:val="Normal"/>
    <w:rsid w:val="0050739C"/>
    <w:rPr>
      <w:b/>
      <w:sz w:val="26"/>
      <w:lang w:val="nl-NL"/>
    </w:rPr>
  </w:style>
  <w:style w:type="paragraph" w:styleId="TOC1">
    <w:name w:val="toc 1"/>
    <w:basedOn w:val="Normal"/>
    <w:next w:val="Normal"/>
    <w:autoRedefine/>
    <w:uiPriority w:val="39"/>
    <w:unhideWhenUsed/>
    <w:rsid w:val="008D1EA3"/>
    <w:pPr>
      <w:tabs>
        <w:tab w:val="left" w:pos="360"/>
        <w:tab w:val="right" w:leader="dot" w:pos="9119"/>
      </w:tabs>
      <w:spacing w:after="100"/>
      <w:ind w:left="340" w:hanging="340"/>
    </w:pPr>
  </w:style>
  <w:style w:type="paragraph" w:styleId="TOC2">
    <w:name w:val="toc 2"/>
    <w:basedOn w:val="Normal"/>
    <w:next w:val="Normal"/>
    <w:autoRedefine/>
    <w:uiPriority w:val="39"/>
    <w:unhideWhenUsed/>
    <w:rsid w:val="00476CA1"/>
    <w:pPr>
      <w:tabs>
        <w:tab w:val="left" w:pos="851"/>
        <w:tab w:val="right" w:leader="dot" w:pos="9117"/>
      </w:tabs>
      <w:spacing w:after="100"/>
      <w:ind w:left="850" w:hanging="510"/>
    </w:pPr>
  </w:style>
  <w:style w:type="paragraph" w:styleId="TOC3">
    <w:name w:val="toc 3"/>
    <w:basedOn w:val="Normal"/>
    <w:next w:val="Normal"/>
    <w:autoRedefine/>
    <w:uiPriority w:val="39"/>
    <w:unhideWhenUsed/>
    <w:rsid w:val="00476CA1"/>
    <w:pPr>
      <w:tabs>
        <w:tab w:val="left" w:pos="1531"/>
        <w:tab w:val="right" w:leader="dot" w:pos="9117"/>
      </w:tabs>
      <w:spacing w:after="100"/>
      <w:ind w:left="1531" w:hanging="680"/>
    </w:pPr>
  </w:style>
  <w:style w:type="paragraph" w:styleId="FootnoteText">
    <w:name w:val="footnote text"/>
    <w:basedOn w:val="Normal"/>
    <w:link w:val="FootnoteTextChar"/>
    <w:uiPriority w:val="99"/>
    <w:rsid w:val="000B4EDD"/>
    <w:pPr>
      <w:spacing w:line="240" w:lineRule="auto"/>
    </w:pPr>
    <w:rPr>
      <w:sz w:val="16"/>
      <w:szCs w:val="20"/>
    </w:rPr>
  </w:style>
  <w:style w:type="character" w:customStyle="1" w:styleId="FootnoteTextChar">
    <w:name w:val="Footnote Text Char"/>
    <w:basedOn w:val="DefaultParagraphFont"/>
    <w:link w:val="FootnoteText"/>
    <w:uiPriority w:val="99"/>
    <w:rsid w:val="000B4EDD"/>
    <w:rPr>
      <w:sz w:val="16"/>
      <w:szCs w:val="20"/>
    </w:rPr>
  </w:style>
  <w:style w:type="paragraph" w:customStyle="1" w:styleId="Deeltitel2">
    <w:name w:val="Deeltitel 2"/>
    <w:basedOn w:val="Heading3"/>
    <w:next w:val="Normal"/>
    <w:rsid w:val="00971719"/>
    <w:pPr>
      <w:keepLines w:val="0"/>
      <w:numPr>
        <w:numId w:val="15"/>
      </w:numPr>
      <w:spacing w:before="0" w:line="288" w:lineRule="auto"/>
    </w:pPr>
    <w:rPr>
      <w:rFonts w:ascii="Lucida Sans Unicode" w:eastAsia="Times New Roman" w:hAnsi="Lucida Sans Unicode" w:cs="Arial"/>
      <w:b w:val="0"/>
      <w:i/>
      <w:color w:val="auto"/>
      <w:szCs w:val="26"/>
      <w:lang w:val="nl-NL" w:eastAsia="nl-NL"/>
    </w:rPr>
  </w:style>
  <w:style w:type="paragraph" w:styleId="NoSpacing">
    <w:name w:val="No Spacing"/>
    <w:uiPriority w:val="1"/>
    <w:qFormat/>
    <w:rsid w:val="00971719"/>
    <w:rPr>
      <w:rFonts w:asciiTheme="minorHAnsi" w:hAnsiTheme="minorHAnsi" w:cstheme="minorBidi"/>
      <w:sz w:val="22"/>
      <w:szCs w:val="22"/>
      <w:lang w:val="nl-NL"/>
    </w:rPr>
  </w:style>
  <w:style w:type="table" w:customStyle="1" w:styleId="Gemiddeldearcering1-accent11">
    <w:name w:val="Gemiddelde arcering 1 - accent 11"/>
    <w:basedOn w:val="TableNormal"/>
    <w:uiPriority w:val="63"/>
    <w:rsid w:val="00971719"/>
    <w:rPr>
      <w:rFonts w:asciiTheme="minorHAnsi" w:hAnsiTheme="minorHAnsi" w:cstheme="minorBidi"/>
      <w:sz w:val="20"/>
      <w:szCs w:val="20"/>
      <w:lang w:val="en-GB"/>
    </w:r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character" w:customStyle="1" w:styleId="ListParagraphChar">
    <w:name w:val="List Paragraph Char"/>
    <w:basedOn w:val="DefaultParagraphFont"/>
    <w:link w:val="ListParagraph"/>
    <w:uiPriority w:val="34"/>
    <w:rsid w:val="00971719"/>
    <w:rPr>
      <w:rFonts w:ascii="Arial" w:hAnsi="Arial"/>
      <w:sz w:val="20"/>
    </w:rPr>
  </w:style>
  <w:style w:type="paragraph" w:customStyle="1" w:styleId="Checkbox">
    <w:name w:val="Checkbox"/>
    <w:basedOn w:val="Normal"/>
    <w:link w:val="Tekensselectievakje"/>
    <w:rsid w:val="00AF0A0B"/>
    <w:pPr>
      <w:spacing w:line="240" w:lineRule="auto"/>
    </w:pPr>
    <w:rPr>
      <w:rFonts w:ascii="Verdana" w:eastAsia="Times New Roman" w:hAnsi="Verdana" w:cs="Verdana"/>
      <w:sz w:val="16"/>
      <w:szCs w:val="16"/>
      <w:lang w:val="nl-NL" w:eastAsia="nl-NL"/>
    </w:rPr>
  </w:style>
  <w:style w:type="character" w:customStyle="1" w:styleId="Tekensselectievakje">
    <w:name w:val="Tekens selectievakje"/>
    <w:basedOn w:val="DefaultParagraphFont"/>
    <w:link w:val="Checkbox"/>
    <w:locked/>
    <w:rsid w:val="00AF0A0B"/>
    <w:rPr>
      <w:rFonts w:ascii="Verdana" w:eastAsia="Times New Roman" w:hAnsi="Verdana" w:cs="Verdana"/>
      <w:sz w:val="16"/>
      <w:szCs w:val="16"/>
      <w:lang w:val="nl-NL" w:eastAsia="nl-NL"/>
    </w:rPr>
  </w:style>
  <w:style w:type="character" w:styleId="PageNumber">
    <w:name w:val="page number"/>
    <w:basedOn w:val="DefaultParagraphFont"/>
    <w:uiPriority w:val="99"/>
    <w:semiHidden/>
    <w:unhideWhenUsed/>
    <w:rsid w:val="004D5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08936">
      <w:bodyDiv w:val="1"/>
      <w:marLeft w:val="0"/>
      <w:marRight w:val="0"/>
      <w:marTop w:val="0"/>
      <w:marBottom w:val="0"/>
      <w:divBdr>
        <w:top w:val="none" w:sz="0" w:space="0" w:color="auto"/>
        <w:left w:val="none" w:sz="0" w:space="0" w:color="auto"/>
        <w:bottom w:val="none" w:sz="0" w:space="0" w:color="auto"/>
        <w:right w:val="none" w:sz="0" w:space="0" w:color="auto"/>
      </w:divBdr>
      <w:divsChild>
        <w:div w:id="1849445164">
          <w:marLeft w:val="0"/>
          <w:marRight w:val="0"/>
          <w:marTop w:val="0"/>
          <w:marBottom w:val="0"/>
          <w:divBdr>
            <w:top w:val="none" w:sz="0" w:space="0" w:color="auto"/>
            <w:left w:val="none" w:sz="0" w:space="0" w:color="auto"/>
            <w:bottom w:val="none" w:sz="0" w:space="0" w:color="auto"/>
            <w:right w:val="none" w:sz="0" w:space="0" w:color="auto"/>
          </w:divBdr>
        </w:div>
      </w:divsChild>
    </w:div>
    <w:div w:id="248083069">
      <w:bodyDiv w:val="1"/>
      <w:marLeft w:val="0"/>
      <w:marRight w:val="0"/>
      <w:marTop w:val="0"/>
      <w:marBottom w:val="0"/>
      <w:divBdr>
        <w:top w:val="none" w:sz="0" w:space="0" w:color="auto"/>
        <w:left w:val="none" w:sz="0" w:space="0" w:color="auto"/>
        <w:bottom w:val="none" w:sz="0" w:space="0" w:color="auto"/>
        <w:right w:val="none" w:sz="0" w:space="0" w:color="auto"/>
      </w:divBdr>
      <w:divsChild>
        <w:div w:id="1168986999">
          <w:marLeft w:val="0"/>
          <w:marRight w:val="0"/>
          <w:marTop w:val="0"/>
          <w:marBottom w:val="0"/>
          <w:divBdr>
            <w:top w:val="none" w:sz="0" w:space="0" w:color="auto"/>
            <w:left w:val="none" w:sz="0" w:space="0" w:color="auto"/>
            <w:bottom w:val="none" w:sz="0" w:space="0" w:color="auto"/>
            <w:right w:val="none" w:sz="0" w:space="0" w:color="auto"/>
          </w:divBdr>
        </w:div>
      </w:divsChild>
    </w:div>
    <w:div w:id="302320491">
      <w:bodyDiv w:val="1"/>
      <w:marLeft w:val="0"/>
      <w:marRight w:val="0"/>
      <w:marTop w:val="0"/>
      <w:marBottom w:val="0"/>
      <w:divBdr>
        <w:top w:val="none" w:sz="0" w:space="0" w:color="auto"/>
        <w:left w:val="none" w:sz="0" w:space="0" w:color="auto"/>
        <w:bottom w:val="none" w:sz="0" w:space="0" w:color="auto"/>
        <w:right w:val="none" w:sz="0" w:space="0" w:color="auto"/>
      </w:divBdr>
      <w:divsChild>
        <w:div w:id="2022311500">
          <w:marLeft w:val="0"/>
          <w:marRight w:val="0"/>
          <w:marTop w:val="0"/>
          <w:marBottom w:val="0"/>
          <w:divBdr>
            <w:top w:val="none" w:sz="0" w:space="0" w:color="auto"/>
            <w:left w:val="none" w:sz="0" w:space="0" w:color="auto"/>
            <w:bottom w:val="none" w:sz="0" w:space="0" w:color="auto"/>
            <w:right w:val="none" w:sz="0" w:space="0" w:color="auto"/>
          </w:divBdr>
          <w:divsChild>
            <w:div w:id="657807409">
              <w:marLeft w:val="0"/>
              <w:marRight w:val="0"/>
              <w:marTop w:val="0"/>
              <w:marBottom w:val="0"/>
              <w:divBdr>
                <w:top w:val="none" w:sz="0" w:space="0" w:color="auto"/>
                <w:left w:val="none" w:sz="0" w:space="0" w:color="auto"/>
                <w:bottom w:val="none" w:sz="0" w:space="0" w:color="auto"/>
                <w:right w:val="none" w:sz="0" w:space="0" w:color="auto"/>
              </w:divBdr>
              <w:divsChild>
                <w:div w:id="2030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4813">
      <w:bodyDiv w:val="1"/>
      <w:marLeft w:val="0"/>
      <w:marRight w:val="0"/>
      <w:marTop w:val="0"/>
      <w:marBottom w:val="0"/>
      <w:divBdr>
        <w:top w:val="none" w:sz="0" w:space="0" w:color="auto"/>
        <w:left w:val="none" w:sz="0" w:space="0" w:color="auto"/>
        <w:bottom w:val="none" w:sz="0" w:space="0" w:color="auto"/>
        <w:right w:val="none" w:sz="0" w:space="0" w:color="auto"/>
      </w:divBdr>
    </w:div>
    <w:div w:id="464199435">
      <w:bodyDiv w:val="1"/>
      <w:marLeft w:val="0"/>
      <w:marRight w:val="0"/>
      <w:marTop w:val="0"/>
      <w:marBottom w:val="0"/>
      <w:divBdr>
        <w:top w:val="none" w:sz="0" w:space="0" w:color="auto"/>
        <w:left w:val="none" w:sz="0" w:space="0" w:color="auto"/>
        <w:bottom w:val="none" w:sz="0" w:space="0" w:color="auto"/>
        <w:right w:val="none" w:sz="0" w:space="0" w:color="auto"/>
      </w:divBdr>
    </w:div>
    <w:div w:id="863983416">
      <w:bodyDiv w:val="1"/>
      <w:marLeft w:val="0"/>
      <w:marRight w:val="0"/>
      <w:marTop w:val="0"/>
      <w:marBottom w:val="0"/>
      <w:divBdr>
        <w:top w:val="none" w:sz="0" w:space="0" w:color="auto"/>
        <w:left w:val="none" w:sz="0" w:space="0" w:color="auto"/>
        <w:bottom w:val="none" w:sz="0" w:space="0" w:color="auto"/>
        <w:right w:val="none" w:sz="0" w:space="0" w:color="auto"/>
      </w:divBdr>
    </w:div>
    <w:div w:id="1452242195">
      <w:bodyDiv w:val="1"/>
      <w:marLeft w:val="0"/>
      <w:marRight w:val="0"/>
      <w:marTop w:val="0"/>
      <w:marBottom w:val="0"/>
      <w:divBdr>
        <w:top w:val="none" w:sz="0" w:space="0" w:color="auto"/>
        <w:left w:val="none" w:sz="0" w:space="0" w:color="auto"/>
        <w:bottom w:val="none" w:sz="0" w:space="0" w:color="auto"/>
        <w:right w:val="none" w:sz="0" w:space="0" w:color="auto"/>
      </w:divBdr>
    </w:div>
    <w:div w:id="1484733918">
      <w:bodyDiv w:val="1"/>
      <w:marLeft w:val="0"/>
      <w:marRight w:val="0"/>
      <w:marTop w:val="0"/>
      <w:marBottom w:val="0"/>
      <w:divBdr>
        <w:top w:val="none" w:sz="0" w:space="0" w:color="auto"/>
        <w:left w:val="none" w:sz="0" w:space="0" w:color="auto"/>
        <w:bottom w:val="none" w:sz="0" w:space="0" w:color="auto"/>
        <w:right w:val="none" w:sz="0" w:space="0" w:color="auto"/>
      </w:divBdr>
    </w:div>
    <w:div w:id="1754811982">
      <w:bodyDiv w:val="1"/>
      <w:marLeft w:val="0"/>
      <w:marRight w:val="0"/>
      <w:marTop w:val="0"/>
      <w:marBottom w:val="0"/>
      <w:divBdr>
        <w:top w:val="none" w:sz="0" w:space="0" w:color="auto"/>
        <w:left w:val="none" w:sz="0" w:space="0" w:color="auto"/>
        <w:bottom w:val="none" w:sz="0" w:space="0" w:color="auto"/>
        <w:right w:val="none" w:sz="0" w:space="0" w:color="auto"/>
      </w:divBdr>
    </w:div>
    <w:div w:id="1798067951">
      <w:bodyDiv w:val="1"/>
      <w:marLeft w:val="0"/>
      <w:marRight w:val="0"/>
      <w:marTop w:val="0"/>
      <w:marBottom w:val="0"/>
      <w:divBdr>
        <w:top w:val="none" w:sz="0" w:space="0" w:color="auto"/>
        <w:left w:val="none" w:sz="0" w:space="0" w:color="auto"/>
        <w:bottom w:val="none" w:sz="0" w:space="0" w:color="auto"/>
        <w:right w:val="none" w:sz="0" w:space="0" w:color="auto"/>
      </w:divBdr>
    </w:div>
    <w:div w:id="214604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AFB97E690BCA4F9AF101BBA2AEE226"/>
        <w:category>
          <w:name w:val="General"/>
          <w:gallery w:val="placeholder"/>
        </w:category>
        <w:types>
          <w:type w:val="bbPlcHdr"/>
        </w:types>
        <w:behaviors>
          <w:behavior w:val="content"/>
        </w:behaviors>
        <w:guid w:val="{008F8835-F7D5-3B44-BDAF-DDA4BA880872}"/>
      </w:docPartPr>
      <w:docPartBody>
        <w:p w:rsidR="007B4BB9" w:rsidRDefault="0002461F" w:rsidP="0002461F">
          <w:pPr>
            <w:pStyle w:val="45AFB97E690BCA4F9AF101BBA2AEE226"/>
          </w:pPr>
          <w:r w:rsidRPr="00463F70">
            <w:rPr>
              <w:rStyle w:val="TitleChar"/>
              <w:color w:val="FFFFFF" w:themeColor="background1"/>
              <w:sz w:val="44"/>
              <w:szCs w:val="44"/>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3854EF"/>
    <w:multiLevelType w:val="multilevel"/>
    <w:tmpl w:val="5CAE1C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7CB"/>
    <w:rsid w:val="0002461F"/>
    <w:rsid w:val="00041FCF"/>
    <w:rsid w:val="000539DB"/>
    <w:rsid w:val="000553E5"/>
    <w:rsid w:val="000906B3"/>
    <w:rsid w:val="000C1B9F"/>
    <w:rsid w:val="000D51BC"/>
    <w:rsid w:val="00136157"/>
    <w:rsid w:val="00180BF8"/>
    <w:rsid w:val="001C0845"/>
    <w:rsid w:val="00210103"/>
    <w:rsid w:val="00215AFC"/>
    <w:rsid w:val="0021700F"/>
    <w:rsid w:val="00227A0F"/>
    <w:rsid w:val="00262CAC"/>
    <w:rsid w:val="0026374E"/>
    <w:rsid w:val="002C107E"/>
    <w:rsid w:val="002E3B04"/>
    <w:rsid w:val="00342A95"/>
    <w:rsid w:val="00356DF9"/>
    <w:rsid w:val="003A11B7"/>
    <w:rsid w:val="003B3936"/>
    <w:rsid w:val="003F6839"/>
    <w:rsid w:val="00423EFA"/>
    <w:rsid w:val="004470D5"/>
    <w:rsid w:val="004744D2"/>
    <w:rsid w:val="004A7A0C"/>
    <w:rsid w:val="004D189D"/>
    <w:rsid w:val="004E4ED3"/>
    <w:rsid w:val="00507C13"/>
    <w:rsid w:val="00511F42"/>
    <w:rsid w:val="00527FFC"/>
    <w:rsid w:val="005461DD"/>
    <w:rsid w:val="005513FF"/>
    <w:rsid w:val="00581886"/>
    <w:rsid w:val="005F7A41"/>
    <w:rsid w:val="006156C6"/>
    <w:rsid w:val="00623696"/>
    <w:rsid w:val="00623C02"/>
    <w:rsid w:val="00624B06"/>
    <w:rsid w:val="00645712"/>
    <w:rsid w:val="007718DB"/>
    <w:rsid w:val="007A2815"/>
    <w:rsid w:val="007A3F13"/>
    <w:rsid w:val="007B4BB9"/>
    <w:rsid w:val="007E7485"/>
    <w:rsid w:val="00801EE4"/>
    <w:rsid w:val="00844C73"/>
    <w:rsid w:val="008605F9"/>
    <w:rsid w:val="00877267"/>
    <w:rsid w:val="008978BB"/>
    <w:rsid w:val="008D2246"/>
    <w:rsid w:val="009507D9"/>
    <w:rsid w:val="009A1EBB"/>
    <w:rsid w:val="009A7955"/>
    <w:rsid w:val="009E6002"/>
    <w:rsid w:val="009E6495"/>
    <w:rsid w:val="00A17CB5"/>
    <w:rsid w:val="00A210AA"/>
    <w:rsid w:val="00A27CB0"/>
    <w:rsid w:val="00A45D21"/>
    <w:rsid w:val="00A632D4"/>
    <w:rsid w:val="00A73B29"/>
    <w:rsid w:val="00AD6547"/>
    <w:rsid w:val="00AE489B"/>
    <w:rsid w:val="00B61479"/>
    <w:rsid w:val="00B93644"/>
    <w:rsid w:val="00B943AB"/>
    <w:rsid w:val="00B96351"/>
    <w:rsid w:val="00BA2F07"/>
    <w:rsid w:val="00CA0945"/>
    <w:rsid w:val="00CA685A"/>
    <w:rsid w:val="00CC0349"/>
    <w:rsid w:val="00D55219"/>
    <w:rsid w:val="00D97530"/>
    <w:rsid w:val="00DB6F3A"/>
    <w:rsid w:val="00DF5FB6"/>
    <w:rsid w:val="00E022DB"/>
    <w:rsid w:val="00E02C07"/>
    <w:rsid w:val="00E1292A"/>
    <w:rsid w:val="00E2152C"/>
    <w:rsid w:val="00E2517C"/>
    <w:rsid w:val="00E70727"/>
    <w:rsid w:val="00EC3445"/>
    <w:rsid w:val="00EC561A"/>
    <w:rsid w:val="00F00EA9"/>
    <w:rsid w:val="00F107CB"/>
    <w:rsid w:val="00F332C0"/>
    <w:rsid w:val="00FA1B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BB9"/>
    <w:rPr>
      <w:color w:val="808080"/>
    </w:rPr>
  </w:style>
  <w:style w:type="paragraph" w:styleId="Title">
    <w:name w:val="Title"/>
    <w:basedOn w:val="Normal"/>
    <w:next w:val="Normal"/>
    <w:link w:val="TitleChar"/>
    <w:uiPriority w:val="10"/>
    <w:qFormat/>
    <w:rsid w:val="0002461F"/>
    <w:pPr>
      <w:pBdr>
        <w:bottom w:val="single" w:sz="8" w:space="4" w:color="4472C4" w:themeColor="accent1"/>
      </w:pBdr>
      <w:spacing w:after="300" w:line="250" w:lineRule="atLeast"/>
      <w:contextualSpacing/>
    </w:pPr>
    <w:rPr>
      <w:rFonts w:asciiTheme="majorHAnsi" w:eastAsiaTheme="majorEastAsia" w:hAnsiTheme="majorHAnsi" w:cstheme="majorBidi"/>
      <w:b/>
      <w:color w:val="323E4F" w:themeColor="text2" w:themeShade="BF"/>
      <w:spacing w:val="5"/>
      <w:kern w:val="28"/>
      <w:sz w:val="32"/>
      <w:szCs w:val="52"/>
      <w:lang w:val="en-US" w:eastAsia="en-US"/>
    </w:rPr>
  </w:style>
  <w:style w:type="character" w:customStyle="1" w:styleId="TitleChar">
    <w:name w:val="Title Char"/>
    <w:basedOn w:val="DefaultParagraphFont"/>
    <w:link w:val="Title"/>
    <w:uiPriority w:val="10"/>
    <w:rsid w:val="0002461F"/>
    <w:rPr>
      <w:rFonts w:asciiTheme="majorHAnsi" w:eastAsiaTheme="majorEastAsia" w:hAnsiTheme="majorHAnsi" w:cstheme="majorBidi"/>
      <w:b/>
      <w:color w:val="323E4F" w:themeColor="text2" w:themeShade="BF"/>
      <w:spacing w:val="5"/>
      <w:kern w:val="28"/>
      <w:sz w:val="32"/>
      <w:szCs w:val="52"/>
      <w:lang w:val="en-US" w:eastAsia="en-US"/>
    </w:rPr>
  </w:style>
  <w:style w:type="paragraph" w:customStyle="1" w:styleId="45AFB97E690BCA4F9AF101BBA2AEE226">
    <w:name w:val="45AFB97E690BCA4F9AF101BBA2AEE226"/>
    <w:rsid w:val="0002461F"/>
    <w:pPr>
      <w:spacing w:after="0" w:line="240" w:lineRule="auto"/>
    </w:pPr>
    <w:rPr>
      <w:sz w:val="24"/>
      <w:szCs w:val="24"/>
      <w:lang w:val="en-US"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Saxion">
      <a:dk1>
        <a:srgbClr val="000000"/>
      </a:dk1>
      <a:lt1>
        <a:srgbClr val="FFFFFF"/>
      </a:lt1>
      <a:dk2>
        <a:srgbClr val="000000"/>
      </a:dk2>
      <a:lt2>
        <a:srgbClr val="808080"/>
      </a:lt2>
      <a:accent1>
        <a:srgbClr val="000000"/>
      </a:accent1>
      <a:accent2>
        <a:srgbClr val="000000"/>
      </a:accent2>
      <a:accent3>
        <a:srgbClr val="000000"/>
      </a:accent3>
      <a:accent4>
        <a:srgbClr val="000000"/>
      </a:accent4>
      <a:accent5>
        <a:srgbClr val="7F7F7F"/>
      </a:accent5>
      <a:accent6>
        <a:srgbClr val="7F7F7F"/>
      </a:accent6>
      <a:hlink>
        <a:srgbClr val="009C82"/>
      </a:hlink>
      <a:folHlink>
        <a:srgbClr val="009C8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6DDAB-CB71-4D41-A74C-B619FEE3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3463</Words>
  <Characters>19743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Manual Project Innovation</vt:lpstr>
    </vt:vector>
  </TitlesOfParts>
  <Manager/>
  <Company>Saxion UAS</Company>
  <LinksUpToDate>false</LinksUpToDate>
  <CharactersWithSpaces>23160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Project Innovation</dc:title>
  <dc:subject/>
  <dc:creator>Johannes de Boer &amp; Kasper Kamperman</dc:creator>
  <cp:keywords/>
  <dc:description/>
  <cp:lastModifiedBy>Ruben Hulzebosch</cp:lastModifiedBy>
  <cp:revision>5</cp:revision>
  <cp:lastPrinted>2019-06-07T08:34:00Z</cp:lastPrinted>
  <dcterms:created xsi:type="dcterms:W3CDTF">2020-11-04T15:49:00Z</dcterms:created>
  <dcterms:modified xsi:type="dcterms:W3CDTF">2020-11-06T13:14:00Z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rapport</vt:lpwstr>
  </property>
  <property fmtid="{D5CDD505-2E9C-101B-9397-08002B2CF9AE}" pid="3" name="docLanguage">
    <vt:lpwstr>NL</vt:lpwstr>
  </property>
  <property fmtid="{D5CDD505-2E9C-101B-9397-08002B2CF9AE}" pid="4" name="docVersie">
    <vt:filetime>2014-08-26T10:00:00Z</vt:filetime>
  </property>
</Properties>
</file>