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36B01474" wp14:textId="1CA5413E">
      <w:r w:rsidR="18D8C97C">
        <w:rPr/>
        <w:t>Bài 8:</w:t>
      </w:r>
    </w:p>
    <w:p w:rsidR="18D8C97C" w:rsidP="469B5E32" w:rsidRDefault="18D8C97C" w14:paraId="6C3B6AC8" w14:textId="5BA84029">
      <w:pPr>
        <w:shd w:val="clear" w:color="auto" w:fill="FFFFFF" w:themeFill="background1"/>
        <w:spacing w:before="240" w:beforeAutospacing="off" w:after="240" w:afterAutospacing="off"/>
        <w:ind w:left="1080" w:right="0" w:hanging="360"/>
      </w:pPr>
      <w:r w:rsidRPr="469B5E32" w:rsidR="18D8C97C">
        <w:rPr>
          <w:rFonts w:ascii="Roboto" w:hAnsi="Roboto" w:eastAsia="Roboto" w:cs="Roboto"/>
          <w:b w:val="1"/>
          <w:bCs w:val="1"/>
          <w:i w:val="0"/>
          <w:iCs w:val="0"/>
          <w:caps w:val="0"/>
          <w:smallCaps w:val="0"/>
          <w:strike w:val="0"/>
          <w:dstrike w:val="0"/>
          <w:noProof w:val="0"/>
          <w:color w:val="000000" w:themeColor="text1" w:themeTint="FF" w:themeShade="FF"/>
          <w:sz w:val="24"/>
          <w:szCs w:val="24"/>
          <w:u w:val="none"/>
          <w:lang w:val="vi-VN"/>
        </w:rPr>
        <w:t>Cài đặt Unikey</w:t>
      </w:r>
      <w:r w:rsidRPr="469B5E32" w:rsidR="18D8C97C">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w:t>
      </w:r>
    </w:p>
    <w:p w:rsidR="18D8C97C" w:rsidP="469B5E32" w:rsidRDefault="18D8C97C" w14:paraId="6CCBFAD8" w14:textId="1DF66867">
      <w:pPr>
        <w:pStyle w:val="ListParagraph"/>
        <w:numPr>
          <w:ilvl w:val="0"/>
          <w:numId w:val="1"/>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469B5E32" w:rsidR="18D8C97C">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Tải và cài đặt phiên bản Unikey phù hợp với hệ điều hành Windows của bạn.</w:t>
      </w:r>
    </w:p>
    <w:p w:rsidR="18D8C97C" w:rsidP="469B5E32" w:rsidRDefault="18D8C97C" w14:paraId="3DA57D92" w14:textId="4F43B0A5">
      <w:pPr>
        <w:pStyle w:val="ListParagraph"/>
        <w:numPr>
          <w:ilvl w:val="0"/>
          <w:numId w:val="1"/>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469B5E32" w:rsidR="18D8C97C">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Cài đặt mã hóa Unicode và chọn kiểu gõ (Telex hoặc VNI).</w:t>
      </w:r>
    </w:p>
    <w:p w:rsidR="18D8C97C" w:rsidP="469B5E32" w:rsidRDefault="18D8C97C" w14:paraId="7F1D6961" w14:textId="44A39A2A">
      <w:pPr>
        <w:shd w:val="clear" w:color="auto" w:fill="FFFFFF" w:themeFill="background1"/>
        <w:spacing w:before="240" w:beforeAutospacing="off" w:after="240" w:afterAutospacing="off"/>
        <w:ind w:left="1080" w:right="0" w:hanging="360"/>
      </w:pPr>
      <w:r w:rsidRPr="469B5E32" w:rsidR="18D8C97C">
        <w:rPr>
          <w:rFonts w:ascii="Roboto" w:hAnsi="Roboto" w:eastAsia="Roboto" w:cs="Roboto"/>
          <w:b w:val="1"/>
          <w:bCs w:val="1"/>
          <w:i w:val="0"/>
          <w:iCs w:val="0"/>
          <w:caps w:val="0"/>
          <w:smallCaps w:val="0"/>
          <w:strike w:val="0"/>
          <w:dstrike w:val="0"/>
          <w:noProof w:val="0"/>
          <w:color w:val="000000" w:themeColor="text1" w:themeTint="FF" w:themeShade="FF"/>
          <w:sz w:val="24"/>
          <w:szCs w:val="24"/>
          <w:u w:val="none"/>
          <w:lang w:val="vi-VN"/>
        </w:rPr>
        <w:t>Thực hành</w:t>
      </w:r>
      <w:r w:rsidRPr="469B5E32" w:rsidR="18D8C97C">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w:t>
      </w:r>
    </w:p>
    <w:p w:rsidR="18D8C97C" w:rsidP="469B5E32" w:rsidRDefault="18D8C97C" w14:paraId="0BAE1A35" w14:textId="16408E24">
      <w:pPr>
        <w:pStyle w:val="ListParagraph"/>
        <w:numPr>
          <w:ilvl w:val="0"/>
          <w:numId w:val="2"/>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469B5E32" w:rsidR="18D8C97C">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Chuyển đổi giữa tiếng Việt và tiếng Anh bằng cách sử dụng phím tắt </w:t>
      </w:r>
      <w:r w:rsidRPr="469B5E32" w:rsidR="18D8C97C">
        <w:rPr>
          <w:rFonts w:ascii="Roboto" w:hAnsi="Roboto" w:eastAsia="Roboto" w:cs="Roboto"/>
          <w:b w:val="0"/>
          <w:bCs w:val="0"/>
          <w:i w:val="0"/>
          <w:iCs w:val="0"/>
          <w:caps w:val="0"/>
          <w:smallCaps w:val="0"/>
          <w:strike w:val="0"/>
          <w:dstrike w:val="0"/>
          <w:noProof w:val="0"/>
          <w:color w:val="188038"/>
          <w:sz w:val="24"/>
          <w:szCs w:val="24"/>
          <w:u w:val="none"/>
          <w:lang w:val="vi-VN"/>
        </w:rPr>
        <w:t>Ctrl + Shift</w:t>
      </w:r>
      <w:r w:rsidRPr="469B5E32" w:rsidR="18D8C97C">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 hoặc nhấn vào biểu tượng (E/V).</w:t>
      </w:r>
    </w:p>
    <w:p w:rsidR="18D8C97C" w:rsidP="469B5E32" w:rsidRDefault="18D8C97C" w14:paraId="29C9B438" w14:textId="06FEB44F">
      <w:pPr>
        <w:shd w:val="clear" w:color="auto" w:fill="FFFFFF" w:themeFill="background1"/>
        <w:spacing w:before="240" w:beforeAutospacing="off" w:after="240" w:afterAutospacing="off"/>
        <w:ind w:left="1080" w:right="0" w:hanging="360"/>
      </w:pPr>
      <w:r w:rsidRPr="469B5E32" w:rsidR="18D8C97C">
        <w:rPr>
          <w:rFonts w:ascii="Roboto" w:hAnsi="Roboto" w:eastAsia="Roboto" w:cs="Roboto"/>
          <w:b w:val="1"/>
          <w:bCs w:val="1"/>
          <w:i w:val="0"/>
          <w:iCs w:val="0"/>
          <w:caps w:val="0"/>
          <w:smallCaps w:val="0"/>
          <w:strike w:val="0"/>
          <w:dstrike w:val="0"/>
          <w:noProof w:val="0"/>
          <w:color w:val="000000" w:themeColor="text1" w:themeTint="FF" w:themeShade="FF"/>
          <w:sz w:val="24"/>
          <w:szCs w:val="24"/>
          <w:u w:val="none"/>
          <w:lang w:val="vi-VN"/>
        </w:rPr>
        <w:t>Báo cáo</w:t>
      </w:r>
      <w:r w:rsidRPr="469B5E32" w:rsidR="18D8C97C">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w:t>
      </w:r>
    </w:p>
    <w:p w:rsidR="18D8C97C" w:rsidP="469B5E32" w:rsidRDefault="18D8C97C" w14:paraId="2E642255" w14:textId="42318ED8">
      <w:pPr>
        <w:pStyle w:val="ListParagraph"/>
        <w:numPr>
          <w:ilvl w:val="0"/>
          <w:numId w:val="3"/>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469B5E32" w:rsidR="18D8C97C">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Viết một báo cáo ngắn về quy trình cài đặt Unikey và cách thức chuyển đổi giữa các chế độ gõ tiếng Việt. Đưa ra lời khuyên về việc chọn kiểu gõ phù hợp với nhu cầu công việc của bạn.</w:t>
      </w:r>
    </w:p>
    <w:p w:rsidR="18D8C97C" w:rsidRDefault="18D8C97C" w14:paraId="1E5FD26D" w14:textId="38D8EB25">
      <w:r w:rsidR="18D8C97C">
        <w:rPr/>
        <w:t>Trả lời:</w:t>
      </w:r>
    </w:p>
    <w:p w:rsidR="18D8C97C" w:rsidP="469B5E32" w:rsidRDefault="18D8C97C" w14:paraId="0ED211BF" w14:textId="05518483">
      <w:pPr>
        <w:pStyle w:val="ListParagraph"/>
        <w:numPr>
          <w:ilvl w:val="0"/>
          <w:numId w:val="9"/>
        </w:numPr>
        <w:rPr>
          <w:b w:val="0"/>
          <w:bCs w:val="0"/>
          <w:i w:val="0"/>
          <w:iCs w:val="0"/>
          <w:noProof w:val="0"/>
          <w:sz w:val="24"/>
          <w:szCs w:val="24"/>
          <w:lang w:val="vi-VN"/>
        </w:rPr>
      </w:pPr>
      <w:r w:rsidRPr="469B5E32" w:rsidR="18D8C97C">
        <w:rPr>
          <w:b w:val="0"/>
          <w:bCs w:val="0"/>
          <w:i w:val="0"/>
          <w:iCs w:val="0"/>
          <w:noProof w:val="0"/>
          <w:lang w:val="vi-VN"/>
        </w:rPr>
        <w:t xml:space="preserve">Quy trình cài đặt </w:t>
      </w:r>
      <w:r w:rsidRPr="469B5E32" w:rsidR="18D8C97C">
        <w:rPr>
          <w:b w:val="0"/>
          <w:bCs w:val="0"/>
          <w:i w:val="0"/>
          <w:iCs w:val="0"/>
          <w:noProof w:val="0"/>
          <w:lang w:val="vi-VN"/>
        </w:rPr>
        <w:t>Unikey</w:t>
      </w:r>
    </w:p>
    <w:p w:rsidR="18D8C97C" w:rsidP="469B5E32" w:rsidRDefault="18D8C97C" w14:paraId="3DEB3DF5" w14:textId="2F8B8A22">
      <w:pPr>
        <w:pStyle w:val="ListParagraph"/>
        <w:numPr>
          <w:ilvl w:val="0"/>
          <w:numId w:val="7"/>
        </w:numPr>
        <w:rPr>
          <w:rFonts w:ascii="Aptos" w:hAnsi="Aptos" w:eastAsia="Aptos" w:cs="Aptos"/>
          <w:b w:val="0"/>
          <w:bCs w:val="0"/>
          <w:i w:val="0"/>
          <w:iCs w:val="0"/>
          <w:noProof w:val="0"/>
          <w:sz w:val="24"/>
          <w:szCs w:val="24"/>
          <w:lang w:val="vi-VN"/>
        </w:rPr>
      </w:pPr>
      <w:r w:rsidRPr="469B5E32" w:rsidR="18D8C97C">
        <w:rPr>
          <w:b w:val="0"/>
          <w:bCs w:val="0"/>
          <w:i w:val="0"/>
          <w:iCs w:val="0"/>
          <w:noProof w:val="0"/>
          <w:lang w:val="vi-VN"/>
        </w:rPr>
        <w:t xml:space="preserve">Truy cập trang </w:t>
      </w:r>
      <w:r w:rsidRPr="469B5E32" w:rsidR="18D8C97C">
        <w:rPr>
          <w:b w:val="0"/>
          <w:bCs w:val="0"/>
          <w:i w:val="0"/>
          <w:iCs w:val="0"/>
          <w:noProof w:val="0"/>
          <w:lang w:val="vi-VN"/>
        </w:rPr>
        <w:t>web</w:t>
      </w:r>
      <w:r w:rsidRPr="469B5E32" w:rsidR="18D8C97C">
        <w:rPr>
          <w:b w:val="0"/>
          <w:bCs w:val="0"/>
          <w:i w:val="0"/>
          <w:iCs w:val="0"/>
          <w:noProof w:val="0"/>
          <w:lang w:val="vi-VN"/>
        </w:rPr>
        <w:t xml:space="preserve"> chính thức của </w:t>
      </w:r>
      <w:r w:rsidRPr="469B5E32" w:rsidR="18D8C97C">
        <w:rPr>
          <w:b w:val="0"/>
          <w:bCs w:val="0"/>
          <w:i w:val="0"/>
          <w:iCs w:val="0"/>
          <w:noProof w:val="0"/>
          <w:lang w:val="vi-VN"/>
        </w:rPr>
        <w:t>Unikey</w:t>
      </w:r>
      <w:r w:rsidRPr="469B5E32" w:rsidR="18D8C97C">
        <w:rPr>
          <w:b w:val="0"/>
          <w:bCs w:val="0"/>
          <w:i w:val="0"/>
          <w:iCs w:val="0"/>
          <w:noProof w:val="0"/>
          <w:lang w:val="vi-VN"/>
        </w:rPr>
        <w:t xml:space="preserve"> (unikey.org)</w:t>
      </w:r>
    </w:p>
    <w:p w:rsidR="18D8C97C" w:rsidP="469B5E32" w:rsidRDefault="18D8C97C" w14:paraId="3C7EC198" w14:textId="6CC02D34">
      <w:pPr>
        <w:pStyle w:val="ListParagraph"/>
        <w:numPr>
          <w:ilvl w:val="0"/>
          <w:numId w:val="7"/>
        </w:numPr>
        <w:rPr>
          <w:rFonts w:ascii="Aptos" w:hAnsi="Aptos" w:eastAsia="Aptos" w:cs="Aptos"/>
          <w:b w:val="0"/>
          <w:bCs w:val="0"/>
          <w:i w:val="0"/>
          <w:iCs w:val="0"/>
          <w:noProof w:val="0"/>
          <w:sz w:val="24"/>
          <w:szCs w:val="24"/>
          <w:lang w:val="vi-VN"/>
        </w:rPr>
      </w:pPr>
      <w:r w:rsidRPr="469B5E32" w:rsidR="18D8C97C">
        <w:rPr>
          <w:b w:val="0"/>
          <w:bCs w:val="0"/>
          <w:i w:val="0"/>
          <w:iCs w:val="0"/>
          <w:noProof w:val="0"/>
          <w:lang w:val="vi-VN"/>
        </w:rPr>
        <w:t>Tải phiên bản phù hợp với hệ điều hành Windows (32-bit hoặc 64-bit)</w:t>
      </w:r>
    </w:p>
    <w:p w:rsidR="18D8C97C" w:rsidP="469B5E32" w:rsidRDefault="18D8C97C" w14:paraId="65A94D04" w14:textId="4C093652">
      <w:pPr>
        <w:pStyle w:val="ListParagraph"/>
        <w:numPr>
          <w:ilvl w:val="0"/>
          <w:numId w:val="7"/>
        </w:numPr>
        <w:rPr>
          <w:rFonts w:ascii="Aptos" w:hAnsi="Aptos" w:eastAsia="Aptos" w:cs="Aptos"/>
          <w:b w:val="0"/>
          <w:bCs w:val="0"/>
          <w:i w:val="0"/>
          <w:iCs w:val="0"/>
          <w:noProof w:val="0"/>
          <w:sz w:val="24"/>
          <w:szCs w:val="24"/>
          <w:lang w:val="vi-VN"/>
        </w:rPr>
      </w:pPr>
      <w:r w:rsidRPr="469B5E32" w:rsidR="18D8C97C">
        <w:rPr>
          <w:b w:val="0"/>
          <w:bCs w:val="0"/>
          <w:i w:val="0"/>
          <w:iCs w:val="0"/>
          <w:noProof w:val="0"/>
          <w:lang w:val="vi-VN"/>
        </w:rPr>
        <w:t>Cài đặt và khởi chạy chương trình</w:t>
      </w:r>
    </w:p>
    <w:p w:rsidR="469B5E32" w:rsidP="469B5E32" w:rsidRDefault="469B5E32" w14:paraId="6C083168" w14:textId="0E392180">
      <w:pPr>
        <w:pStyle w:val="Normal"/>
        <w:ind w:left="0"/>
        <w:rPr>
          <w:rFonts w:ascii="Aptos" w:hAnsi="Aptos" w:eastAsia="Aptos" w:cs="Aptos"/>
          <w:b w:val="0"/>
          <w:bCs w:val="0"/>
          <w:i w:val="0"/>
          <w:iCs w:val="0"/>
          <w:noProof w:val="0"/>
          <w:sz w:val="24"/>
          <w:szCs w:val="24"/>
          <w:lang w:val="vi-VN"/>
        </w:rPr>
      </w:pPr>
    </w:p>
    <w:p w:rsidR="377E745C" w:rsidP="469B5E32" w:rsidRDefault="377E745C" w14:paraId="4269022C" w14:textId="55F42237">
      <w:pPr>
        <w:pStyle w:val="ListParagraph"/>
        <w:numPr>
          <w:ilvl w:val="0"/>
          <w:numId w:val="10"/>
        </w:numPr>
        <w:rPr>
          <w:b w:val="0"/>
          <w:bCs w:val="0"/>
          <w:i w:val="0"/>
          <w:iCs w:val="0"/>
          <w:noProof w:val="0"/>
          <w:sz w:val="24"/>
          <w:szCs w:val="24"/>
          <w:lang w:val="vi-VN"/>
        </w:rPr>
      </w:pPr>
      <w:r w:rsidRPr="469B5E32" w:rsidR="377E745C">
        <w:rPr>
          <w:b w:val="0"/>
          <w:bCs w:val="0"/>
          <w:i w:val="0"/>
          <w:iCs w:val="0"/>
          <w:noProof w:val="0"/>
          <w:lang w:val="vi-VN"/>
        </w:rPr>
        <w:t xml:space="preserve"> </w:t>
      </w:r>
      <w:r w:rsidRPr="469B5E32" w:rsidR="18D8C97C">
        <w:rPr>
          <w:b w:val="0"/>
          <w:bCs w:val="0"/>
          <w:i w:val="0"/>
          <w:iCs w:val="0"/>
          <w:noProof w:val="0"/>
          <w:lang w:val="vi-VN"/>
        </w:rPr>
        <w:t>Thực hành chuyển đổi chế độ gõ</w:t>
      </w:r>
    </w:p>
    <w:p w:rsidR="18D8C97C" w:rsidP="469B5E32" w:rsidRDefault="18D8C97C" w14:paraId="7AC40B31" w14:textId="742183DE">
      <w:pPr>
        <w:pStyle w:val="ListParagraph"/>
        <w:numPr>
          <w:ilvl w:val="0"/>
          <w:numId w:val="12"/>
        </w:numPr>
        <w:rPr>
          <w:b w:val="0"/>
          <w:bCs w:val="0"/>
          <w:i w:val="0"/>
          <w:iCs w:val="0"/>
          <w:noProof w:val="0"/>
          <w:sz w:val="24"/>
          <w:szCs w:val="24"/>
          <w:lang w:val="vi-VN"/>
        </w:rPr>
      </w:pPr>
      <w:r w:rsidRPr="469B5E32" w:rsidR="18D8C97C">
        <w:rPr>
          <w:b w:val="0"/>
          <w:bCs w:val="0"/>
          <w:i w:val="0"/>
          <w:iCs w:val="0"/>
          <w:noProof w:val="0"/>
          <w:lang w:val="vi-VN"/>
        </w:rPr>
        <w:t xml:space="preserve">Chuyển đổi nhanh: sử dụng phím tắt </w:t>
      </w:r>
      <w:r w:rsidRPr="469B5E32" w:rsidR="18D8C97C">
        <w:rPr>
          <w:b w:val="0"/>
          <w:bCs w:val="0"/>
          <w:i w:val="0"/>
          <w:iCs w:val="0"/>
          <w:noProof w:val="0"/>
          <w:lang w:val="vi-VN"/>
        </w:rPr>
        <w:t>Ctrl</w:t>
      </w:r>
      <w:r w:rsidRPr="469B5E32" w:rsidR="18D8C97C">
        <w:rPr>
          <w:b w:val="0"/>
          <w:bCs w:val="0"/>
          <w:i w:val="0"/>
          <w:iCs w:val="0"/>
          <w:noProof w:val="0"/>
          <w:lang w:val="vi-VN"/>
        </w:rPr>
        <w:t xml:space="preserve"> + </w:t>
      </w:r>
      <w:r w:rsidRPr="469B5E32" w:rsidR="18D8C97C">
        <w:rPr>
          <w:b w:val="0"/>
          <w:bCs w:val="0"/>
          <w:i w:val="0"/>
          <w:iCs w:val="0"/>
          <w:noProof w:val="0"/>
          <w:lang w:val="vi-VN"/>
        </w:rPr>
        <w:t>Shift</w:t>
      </w:r>
      <w:r w:rsidRPr="469B5E32" w:rsidR="18D8C97C">
        <w:rPr>
          <w:b w:val="0"/>
          <w:bCs w:val="0"/>
          <w:i w:val="0"/>
          <w:iCs w:val="0"/>
          <w:noProof w:val="0"/>
          <w:lang w:val="vi-VN"/>
        </w:rPr>
        <w:t xml:space="preserve"> hoặc nhấn vào biểu tượng E/V trên thanh </w:t>
      </w:r>
      <w:r w:rsidRPr="469B5E32" w:rsidR="18D8C97C">
        <w:rPr>
          <w:b w:val="0"/>
          <w:bCs w:val="0"/>
          <w:i w:val="0"/>
          <w:iCs w:val="0"/>
          <w:noProof w:val="0"/>
          <w:lang w:val="vi-VN"/>
        </w:rPr>
        <w:t>Taskbar</w:t>
      </w:r>
    </w:p>
    <w:p w:rsidR="18D8C97C" w:rsidP="469B5E32" w:rsidRDefault="18D8C97C" w14:paraId="6E8609B9" w14:textId="227A25F7">
      <w:pPr>
        <w:pStyle w:val="ListParagraph"/>
        <w:numPr>
          <w:ilvl w:val="0"/>
          <w:numId w:val="12"/>
        </w:numPr>
        <w:rPr>
          <w:rFonts w:ascii="Aptos" w:hAnsi="Aptos" w:eastAsia="Aptos" w:cs="Aptos"/>
          <w:b w:val="0"/>
          <w:bCs w:val="0"/>
          <w:i w:val="0"/>
          <w:iCs w:val="0"/>
          <w:noProof w:val="0"/>
          <w:sz w:val="24"/>
          <w:szCs w:val="24"/>
          <w:lang w:val="vi-VN"/>
        </w:rPr>
      </w:pPr>
      <w:r w:rsidRPr="469B5E32" w:rsidR="18D8C97C">
        <w:rPr>
          <w:b w:val="0"/>
          <w:bCs w:val="0"/>
          <w:i w:val="0"/>
          <w:iCs w:val="0"/>
          <w:noProof w:val="0"/>
          <w:lang w:val="vi-VN"/>
        </w:rPr>
        <w:t>E (</w:t>
      </w:r>
      <w:r w:rsidRPr="469B5E32" w:rsidR="18D8C97C">
        <w:rPr>
          <w:b w:val="0"/>
          <w:bCs w:val="0"/>
          <w:i w:val="0"/>
          <w:iCs w:val="0"/>
          <w:noProof w:val="0"/>
          <w:lang w:val="vi-VN"/>
        </w:rPr>
        <w:t>English</w:t>
      </w:r>
      <w:r w:rsidRPr="469B5E32" w:rsidR="18D8C97C">
        <w:rPr>
          <w:b w:val="0"/>
          <w:bCs w:val="0"/>
          <w:i w:val="0"/>
          <w:iCs w:val="0"/>
          <w:noProof w:val="0"/>
          <w:lang w:val="vi-VN"/>
        </w:rPr>
        <w:t>): chế độ gõ tiếng Anh</w:t>
      </w:r>
    </w:p>
    <w:p w:rsidR="18D8C97C" w:rsidP="469B5E32" w:rsidRDefault="18D8C97C" w14:paraId="359FE4E4" w14:textId="2C27AC84">
      <w:pPr>
        <w:pStyle w:val="ListParagraph"/>
        <w:numPr>
          <w:ilvl w:val="0"/>
          <w:numId w:val="12"/>
        </w:numPr>
        <w:rPr>
          <w:rFonts w:ascii="Aptos" w:hAnsi="Aptos" w:eastAsia="Aptos" w:cs="Aptos"/>
          <w:b w:val="0"/>
          <w:bCs w:val="0"/>
          <w:i w:val="0"/>
          <w:iCs w:val="0"/>
          <w:noProof w:val="0"/>
          <w:sz w:val="24"/>
          <w:szCs w:val="24"/>
          <w:lang w:val="vi-VN"/>
        </w:rPr>
      </w:pPr>
      <w:r w:rsidRPr="469B5E32" w:rsidR="18D8C97C">
        <w:rPr>
          <w:b w:val="0"/>
          <w:bCs w:val="0"/>
          <w:i w:val="0"/>
          <w:iCs w:val="0"/>
          <w:noProof w:val="0"/>
          <w:lang w:val="vi-VN"/>
        </w:rPr>
        <w:t>V (</w:t>
      </w:r>
      <w:r w:rsidRPr="469B5E32" w:rsidR="18D8C97C">
        <w:rPr>
          <w:b w:val="0"/>
          <w:bCs w:val="0"/>
          <w:i w:val="0"/>
          <w:iCs w:val="0"/>
          <w:noProof w:val="0"/>
          <w:lang w:val="vi-VN"/>
        </w:rPr>
        <w:t>Vietnamese</w:t>
      </w:r>
      <w:r w:rsidRPr="469B5E32" w:rsidR="18D8C97C">
        <w:rPr>
          <w:b w:val="0"/>
          <w:bCs w:val="0"/>
          <w:i w:val="0"/>
          <w:iCs w:val="0"/>
          <w:noProof w:val="0"/>
          <w:lang w:val="vi-VN"/>
        </w:rPr>
        <w:t>): chế độ gõ tiếng Việt</w:t>
      </w:r>
    </w:p>
    <w:p w:rsidR="18D8C97C" w:rsidP="469B5E32" w:rsidRDefault="18D8C97C" w14:paraId="3DC64729" w14:textId="0E789FAD">
      <w:pPr>
        <w:pStyle w:val="ListParagraph"/>
        <w:numPr>
          <w:ilvl w:val="0"/>
          <w:numId w:val="12"/>
        </w:numPr>
        <w:rPr>
          <w:rFonts w:ascii="Aptos" w:hAnsi="Aptos" w:eastAsia="Aptos" w:cs="Aptos"/>
          <w:b w:val="0"/>
          <w:bCs w:val="0"/>
          <w:i w:val="0"/>
          <w:iCs w:val="0"/>
          <w:noProof w:val="0"/>
          <w:sz w:val="24"/>
          <w:szCs w:val="24"/>
          <w:lang w:val="vi-VN"/>
        </w:rPr>
      </w:pPr>
      <w:r w:rsidRPr="469B5E32" w:rsidR="18D8C97C">
        <w:rPr>
          <w:b w:val="0"/>
          <w:bCs w:val="0"/>
          <w:i w:val="0"/>
          <w:iCs w:val="0"/>
          <w:noProof w:val="0"/>
          <w:lang w:val="vi-VN"/>
        </w:rPr>
        <w:t>Thử nhập văn bản bằng cả hai chế độ để kiểm tra tính chính xác</w:t>
      </w:r>
    </w:p>
    <w:p w:rsidR="469B5E32" w:rsidP="469B5E32" w:rsidRDefault="469B5E32" w14:paraId="21DB9E8E" w14:textId="1066CF19">
      <w:pPr>
        <w:pStyle w:val="Normal"/>
        <w:rPr>
          <w:b w:val="0"/>
          <w:bCs w:val="0"/>
          <w:i w:val="0"/>
          <w:iCs w:val="0"/>
        </w:rPr>
      </w:pPr>
    </w:p>
    <w:p w:rsidR="18D8C97C" w:rsidP="469B5E32" w:rsidRDefault="18D8C97C" w14:paraId="74BB174D" w14:textId="14847D07">
      <w:pPr>
        <w:pStyle w:val="ListParagraph"/>
        <w:numPr>
          <w:ilvl w:val="0"/>
          <w:numId w:val="11"/>
        </w:numPr>
        <w:rPr>
          <w:b w:val="0"/>
          <w:bCs w:val="0"/>
          <w:i w:val="0"/>
          <w:iCs w:val="0"/>
          <w:noProof w:val="0"/>
          <w:sz w:val="24"/>
          <w:szCs w:val="24"/>
          <w:lang w:val="vi-VN"/>
        </w:rPr>
      </w:pPr>
      <w:r w:rsidRPr="469B5E32" w:rsidR="18D8C97C">
        <w:rPr>
          <w:b w:val="0"/>
          <w:bCs w:val="0"/>
          <w:i w:val="0"/>
          <w:iCs w:val="0"/>
          <w:noProof w:val="0"/>
          <w:lang w:val="vi-VN"/>
        </w:rPr>
        <w:t>Lời khuyên về lựa chọn kiểu gõ</w:t>
      </w:r>
    </w:p>
    <w:p w:rsidR="18D8C97C" w:rsidP="469B5E32" w:rsidRDefault="18D8C97C" w14:paraId="361330B0" w14:textId="6E6D83B8">
      <w:pPr>
        <w:pStyle w:val="ListParagraph"/>
        <w:numPr>
          <w:ilvl w:val="0"/>
          <w:numId w:val="13"/>
        </w:numPr>
        <w:rPr>
          <w:b w:val="0"/>
          <w:bCs w:val="0"/>
          <w:i w:val="0"/>
          <w:iCs w:val="0"/>
          <w:noProof w:val="0"/>
          <w:sz w:val="24"/>
          <w:szCs w:val="24"/>
          <w:lang w:val="vi-VN"/>
        </w:rPr>
      </w:pPr>
      <w:r w:rsidRPr="469B5E32" w:rsidR="18D8C97C">
        <w:rPr>
          <w:b w:val="0"/>
          <w:bCs w:val="0"/>
          <w:i w:val="0"/>
          <w:iCs w:val="0"/>
          <w:noProof w:val="0"/>
          <w:lang w:val="vi-VN"/>
        </w:rPr>
        <w:t>Telex</w:t>
      </w:r>
      <w:r w:rsidRPr="469B5E32" w:rsidR="18D8C97C">
        <w:rPr>
          <w:b w:val="0"/>
          <w:bCs w:val="0"/>
          <w:i w:val="0"/>
          <w:iCs w:val="0"/>
          <w:noProof w:val="0"/>
          <w:lang w:val="vi-VN"/>
        </w:rPr>
        <w:t xml:space="preserve">: Phổ biến nhất, dễ thao tác, thuận tiện cho người gõ nhanh </w:t>
      </w:r>
    </w:p>
    <w:p w:rsidR="18D8C97C" w:rsidP="469B5E32" w:rsidRDefault="18D8C97C" w14:paraId="4747A91C" w14:textId="0829F29F">
      <w:pPr>
        <w:pStyle w:val="ListParagraph"/>
        <w:numPr>
          <w:ilvl w:val="0"/>
          <w:numId w:val="13"/>
        </w:numPr>
        <w:rPr>
          <w:rFonts w:ascii="Aptos" w:hAnsi="Aptos" w:eastAsia="Aptos" w:cs="Aptos"/>
          <w:b w:val="0"/>
          <w:bCs w:val="0"/>
          <w:i w:val="0"/>
          <w:iCs w:val="0"/>
          <w:noProof w:val="0"/>
          <w:sz w:val="24"/>
          <w:szCs w:val="24"/>
          <w:lang w:val="vi-VN"/>
        </w:rPr>
      </w:pPr>
      <w:r w:rsidRPr="469B5E32" w:rsidR="18D8C97C">
        <w:rPr>
          <w:b w:val="0"/>
          <w:bCs w:val="0"/>
          <w:i w:val="0"/>
          <w:iCs w:val="0"/>
          <w:noProof w:val="0"/>
          <w:lang w:val="vi-VN"/>
        </w:rPr>
        <w:t xml:space="preserve">VNI: Phù hợp với người quen nhập số hoặc gõ trên thiết bị di động </w:t>
      </w:r>
    </w:p>
    <w:p w:rsidR="469B5E32" w:rsidP="469B5E32" w:rsidRDefault="469B5E32" w14:paraId="6D666D7D" w14:textId="0D22AF4E">
      <w:pPr>
        <w:rPr>
          <w:b w:val="0"/>
          <w:bCs w:val="0"/>
          <w:i w:val="0"/>
          <w:iCs w:val="0"/>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41d359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a0b31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ed9e5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df093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68b8d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bddb8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c76af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d6adb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ad84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5f13e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d650c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7e0fa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8a554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4D37A1"/>
    <w:rsid w:val="18D8C97C"/>
    <w:rsid w:val="377E745C"/>
    <w:rsid w:val="4532DE17"/>
    <w:rsid w:val="469B5E32"/>
    <w:rsid w:val="521B4B71"/>
    <w:rsid w:val="524B5B79"/>
    <w:rsid w:val="572D1B31"/>
    <w:rsid w:val="5CF6FA9E"/>
    <w:rsid w:val="6E4D37A1"/>
    <w:rsid w:val="7F3D49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37A1"/>
  <w15:chartTrackingRefBased/>
  <w15:docId w15:val="{26E31DCD-672E-4A88-B99E-AD0BDD81FE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469B5E32"/>
    <w:pPr>
      <w:spacing/>
      <w:ind w:left="720"/>
      <w:contextualSpacing/>
    </w:pPr>
  </w:style>
  <w:style w:type="paragraph" w:styleId="Heading2">
    <w:uiPriority w:val="9"/>
    <w:name w:val="heading 2"/>
    <w:basedOn w:val="Normal"/>
    <w:next w:val="Normal"/>
    <w:unhideWhenUsed/>
    <w:qFormat/>
    <w:rsid w:val="469B5E32"/>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3e2224b39a44e7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2025-09-25T11:43:01.0584772Z</dcterms:created>
  <dcterms:modified xsi:type="dcterms:W3CDTF">2025-09-25T11:47:10.0799591Z</dcterms:modified>
  <dc:creator>Nguyen Minh Duc D25CN08</dc:creator>
  <lastModifiedBy>Nguyen Minh Duc D25CN08</lastModifiedBy>
</coreProperties>
</file>