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Cloudera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Tqn8zzeSzb8roz074XZqdEIBcH8mCqLB5fg7LViS8Nw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00225" cy="1800225"/>
            <wp:effectExtent b="0" l="0" r="0" t="0"/>
            <wp:docPr descr="Cloudera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Tqn8zzeSzb8roz074XZqdEIBcH8mCqLB5fg7LViS8Nw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Cloudera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hybrid data platform</w:t>
      </w:r>
      <w:r>
        <w:t xml:space="preserve"> </w:t>
      </w:r>
      <w:r>
        <w:t xml:space="preserve">that enables you to</w:t>
      </w:r>
      <w:r>
        <w:t xml:space="preserve"> </w:t>
      </w:r>
      <w:r>
        <w:rPr>
          <w:b/>
          <w:bCs/>
        </w:rPr>
        <w:t xml:space="preserve">manage, analyze, and move data across multiple clouds and on-premises environments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provides open data innovation, flexible cloud-native data analytics, and comprehensive data security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Cloudera’s offerings: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Cloudera University’s Free Video Training</w:t>
        </w:r>
      </w:hyperlink>
      <w:r>
        <w:t xml:space="preserve">: These video sessions introduce core concepts of</w:t>
      </w:r>
      <w:r>
        <w:t xml:space="preserve"> </w:t>
      </w:r>
      <w:r>
        <w:rPr>
          <w:b/>
          <w:bCs/>
        </w:rPr>
        <w:t xml:space="preserve">Apache Hadoop</w:t>
      </w:r>
      <w:r>
        <w:t xml:space="preserve"> </w:t>
      </w:r>
      <w:r>
        <w:t xml:space="preserve">and big data analytics.</w:t>
      </w:r>
      <w:r>
        <w:t xml:space="preserve"> </w:t>
      </w:r>
      <w:hyperlink r:id="rId26">
        <w:r>
          <w:rPr>
            <w:rStyle w:val="Hyperlink"/>
          </w:rPr>
          <w:t xml:space="preserve">They’re taught by industry experts and serve as an excellent starting point for understanding Cloudera’s ecosystem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Cloudera’s Free OnDemand Courses</w:t>
        </w:r>
      </w:hyperlink>
      <w:r>
        <w:t xml:space="preserve">: Cloudera has made over 20 courses in its OnDemand library</w:t>
      </w:r>
      <w:r>
        <w:t xml:space="preserve"> </w:t>
      </w:r>
      <w:r>
        <w:rPr>
          <w:b/>
          <w:bCs/>
        </w:rPr>
        <w:t xml:space="preserve">freely accessible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These courses cover various aspects of Cloudera’s platforms and products, including administration, development, data science, and analysis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Class Central’s Cloudera Online Courses</w:t>
        </w:r>
      </w:hyperlink>
      <w:r>
        <w:t xml:space="preserve">: Explore free online courses taught by Cloudera experts.</w:t>
      </w:r>
      <w:r>
        <w:t xml:space="preserve"> </w:t>
      </w:r>
      <w:hyperlink r:id="rId26">
        <w:r>
          <w:rPr>
            <w:rStyle w:val="Hyperlink"/>
          </w:rPr>
          <w:t xml:space="preserve">Watch videos, complete assignments, and earn certificates while learning from some of the best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dive into these resources and enhance your knowledge of Cloudera! 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www.classcentral.com/institution/cloudera" TargetMode="External" /><Relationship Type="http://schemas.openxmlformats.org/officeDocument/2006/relationships/hyperlink" Id="rId26" Target="https://www.cloudera.com/" TargetMode="External" /><Relationship Type="http://schemas.openxmlformats.org/officeDocument/2006/relationships/hyperlink" Id="rId27" Target="https://www.cloudera.com/products/cloudera-data-platform.html" TargetMode="External" /><Relationship Type="http://schemas.openxmlformats.org/officeDocument/2006/relationships/hyperlink" Id="rId29" Target="https://www.cloudera.com/services-and-support/training.html" TargetMode="External" /><Relationship Type="http://schemas.openxmlformats.org/officeDocument/2006/relationships/hyperlink" Id="rId28" Target="https://www.cloudera.com/services-and-support/training/libr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www.classcentral.com/institution/cloudera" TargetMode="External" /><Relationship Type="http://schemas.openxmlformats.org/officeDocument/2006/relationships/hyperlink" Id="rId26" Target="https://www.cloudera.com/" TargetMode="External" /><Relationship Type="http://schemas.openxmlformats.org/officeDocument/2006/relationships/hyperlink" Id="rId27" Target="https://www.cloudera.com/products/cloudera-data-platform.html" TargetMode="External" /><Relationship Type="http://schemas.openxmlformats.org/officeDocument/2006/relationships/hyperlink" Id="rId29" Target="https://www.cloudera.com/services-and-support/training.html" TargetMode="External" /><Relationship Type="http://schemas.openxmlformats.org/officeDocument/2006/relationships/hyperlink" Id="rId28" Target="https://www.cloudera.com/services-and-support/training/libr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2024-03-23T04:29:33Z</dcterms:created>
  <dcterms:modified xsi:type="dcterms:W3CDTF">2024-03-23T04:29:33Z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