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Apache OpenOffice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office productivity suite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includes applications for creating and editing documents, presentations, spreadsheets, graphics, mathematical formulas, and databases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a powerful alternative to commercial office software.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OpenOffice: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Official Apache OpenOffice Site</w:t>
        </w:r>
      </w:hyperlink>
      <w:r>
        <w:t xml:space="preserve">: The official website provides information about the suite, downloads, and support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OpenOffice Wiki Tutorials</w:t>
        </w:r>
      </w:hyperlink>
      <w:r>
        <w:t xml:space="preserve">: This wiki page offers tutorials on various aspects of using OpenOffice, including tips and tricks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Apache OpenOffice Documentation</w:t>
        </w:r>
      </w:hyperlink>
      <w:r>
        <w:t xml:space="preserve">: Explore educational resources related to OpenOffice, including development projects and tools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YouTube Playlist</w:t>
        </w:r>
      </w:hyperlink>
      <w:r>
        <w:t xml:space="preserve">: A free video course covering topics like working with numbers, summing columns, and more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Apache OpenOffice Wikipedia Page</w:t>
        </w:r>
      </w:hyperlink>
      <w:r>
        <w:t xml:space="preserve">: Learn about the history, features, and community behind Apache OpenOffice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productivity with Apache OpenOffice!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education.openoffice.org/" TargetMode="External" /><Relationship Type="http://schemas.openxmlformats.org/officeDocument/2006/relationships/hyperlink" Id="rId25" Target="https://en.wikipedia.org/wiki/Apache_OpenOffice" TargetMode="External" /><Relationship Type="http://schemas.openxmlformats.org/officeDocument/2006/relationships/hyperlink" Id="rId22" Target="https://wiki.openoffice.org/wiki/Documentation/Tutorials" TargetMode="External" /><Relationship Type="http://schemas.openxmlformats.org/officeDocument/2006/relationships/hyperlink" Id="rId23" Target="https://www.openoffice.org/education/" TargetMode="External" /><Relationship Type="http://schemas.openxmlformats.org/officeDocument/2006/relationships/hyperlink" Id="rId20" Target="https://www.techtarget.com/searchenterprisedesktop/definition/Apache-OpenOffice" TargetMode="External" /><Relationship Type="http://schemas.openxmlformats.org/officeDocument/2006/relationships/hyperlink" Id="rId24" Target="https://yewtu.be/playlist?list=PLFM03zQeSz2Nt0Tg8HtCjdY683hJ6mauj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education.openoffice.org/" TargetMode="External" /><Relationship Type="http://schemas.openxmlformats.org/officeDocument/2006/relationships/hyperlink" Id="rId25" Target="https://en.wikipedia.org/wiki/Apache_OpenOffice" TargetMode="External" /><Relationship Type="http://schemas.openxmlformats.org/officeDocument/2006/relationships/hyperlink" Id="rId22" Target="https://wiki.openoffice.org/wiki/Documentation/Tutorials" TargetMode="External" /><Relationship Type="http://schemas.openxmlformats.org/officeDocument/2006/relationships/hyperlink" Id="rId23" Target="https://www.openoffice.org/education/" TargetMode="External" /><Relationship Type="http://schemas.openxmlformats.org/officeDocument/2006/relationships/hyperlink" Id="rId20" Target="https://www.techtarget.com/searchenterprisedesktop/definition/Apache-OpenOffice" TargetMode="External" /><Relationship Type="http://schemas.openxmlformats.org/officeDocument/2006/relationships/hyperlink" Id="rId24" Target="https://yewtu.be/playlist?list=PLFM03zQeSz2Nt0Tg8HtCjdY683hJ6mauj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2024-03-23T04:25:55Z</dcterms:created>
  <dcterms:modified xsi:type="dcterms:W3CDTF">2024-03-23T04:25:55Z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