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Solr</w:t>
      </w:r>
      <w:r>
        <w:t xml:space="preserve"> </w:t>
      </w:r>
      <w:r>
        <w:t xml:space="preserve">is an open-source enterprise-search platform written in Java.</w:t>
      </w:r>
      <w:r>
        <w:t xml:space="preserve"> </w:t>
      </w:r>
      <w:hyperlink r:id="rId20">
        <w:r>
          <w:rPr>
            <w:rStyle w:val="Hyperlink"/>
          </w:rPr>
          <w:t xml:space="preserve">It provides full-text search, hit highlighting, faceted search, real-time indexing, dynamic clustering, database integration, and rich document handling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Solr: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Apache Solr Official Documentation</w:t>
        </w:r>
      </w:hyperlink>
      <w:r>
        <w:t xml:space="preserve">: This tutorial covers getting Solr up and running, ingesting data, and exploring the administrative and search interfaces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Apache Solr Tutorial on Sematext</w:t>
        </w:r>
      </w:hyperlink>
      <w:r>
        <w:t xml:space="preserve">: A beginner-friendly guide that explains Solr’s concepts and how to use it for search and indexing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Java Code Geeks Solr Tutorial</w:t>
        </w:r>
      </w:hyperlink>
      <w:r>
        <w:t xml:space="preserve">: A step-by-step tutorial covering Solr installation, configuration, and indexing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YouTube Solr Tutorial Videos</w:t>
        </w:r>
      </w:hyperlink>
      <w:r>
        <w:t xml:space="preserve">: Video playlist explaining Solr concepts, including indexing, faceting, and clustering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Introduction to Solr</w:t>
        </w:r>
      </w:hyperlink>
      <w:r>
        <w:t xml:space="preserve">: A concise overview of Solr’s capabilities and use cases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Apache_Solr" TargetMode="External" /><Relationship Type="http://schemas.openxmlformats.org/officeDocument/2006/relationships/hyperlink" Id="rId23" Target="https://examples.javacodegeeks.com/java-development/enterprise-java/apache-solr/apache-solr-tutorial-beginners/" TargetMode="External" /><Relationship Type="http://schemas.openxmlformats.org/officeDocument/2006/relationships/hyperlink" Id="rId22" Target="https://sematext.com/guides/solr/" TargetMode="External" /><Relationship Type="http://schemas.openxmlformats.org/officeDocument/2006/relationships/hyperlink" Id="rId25" Target="https://solr.apache.org/guide/solr/latest/getting-started/introduction.html" TargetMode="External" /><Relationship Type="http://schemas.openxmlformats.org/officeDocument/2006/relationships/hyperlink" Id="rId21" Target="https://solr.apache.org/guide/solr/latest/getting-started/solr-tutorial.html" TargetMode="External" /><Relationship Type="http://schemas.openxmlformats.org/officeDocument/2006/relationships/hyperlink" Id="rId24" Target="https://www.youtube.com/playlist?list=PL9ooVrP1hQOFFnF_1Cmi0t8aJLqMg0W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Apache_Solr" TargetMode="External" /><Relationship Type="http://schemas.openxmlformats.org/officeDocument/2006/relationships/hyperlink" Id="rId23" Target="https://examples.javacodegeeks.com/java-development/enterprise-java/apache-solr/apache-solr-tutorial-beginners/" TargetMode="External" /><Relationship Type="http://schemas.openxmlformats.org/officeDocument/2006/relationships/hyperlink" Id="rId22" Target="https://sematext.com/guides/solr/" TargetMode="External" /><Relationship Type="http://schemas.openxmlformats.org/officeDocument/2006/relationships/hyperlink" Id="rId25" Target="https://solr.apache.org/guide/solr/latest/getting-started/introduction.html" TargetMode="External" /><Relationship Type="http://schemas.openxmlformats.org/officeDocument/2006/relationships/hyperlink" Id="rId21" Target="https://solr.apache.org/guide/solr/latest/getting-started/solr-tutorial.html" TargetMode="External" /><Relationship Type="http://schemas.openxmlformats.org/officeDocument/2006/relationships/hyperlink" Id="rId24" Target="https://www.youtube.com/playlist?list=PL9ooVrP1hQOFFnF_1Cmi0t8aJLqMg0W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2024-03-23T04:26:14Z</dcterms:created>
  <dcterms:modified xsi:type="dcterms:W3CDTF">2024-03-23T04:26:14Z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