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Tapestr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63ba783ebbf6677d905aedff248ee7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559292"/>
            <wp:effectExtent b="0" l="0" r="0" t="0"/>
            <wp:docPr descr="Apache Tapestr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63ba783ebbf6677d905aedff248ee71&amp;pid=cdx&amp;w=320&amp;h=16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Tapestry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Java-based framework</w:t>
      </w:r>
      <w:r>
        <w:t xml:space="preserve"> </w:t>
      </w:r>
      <w:r>
        <w:t xml:space="preserve">that enables developers to create</w:t>
      </w:r>
      <w:r>
        <w:t xml:space="preserve"> </w:t>
      </w:r>
      <w:r>
        <w:rPr>
          <w:b/>
          <w:bCs/>
        </w:rPr>
        <w:t xml:space="preserve">scalable and highly productive web applications</w:t>
      </w:r>
      <w:r>
        <w:t xml:space="preserve"> </w:t>
      </w:r>
      <w:r>
        <w:t xml:space="preserve">using simple and easy-to-use pages and components.</w:t>
      </w:r>
      <w:r>
        <w:t xml:space="preserve"> </w:t>
      </w:r>
      <w:hyperlink r:id="rId26">
        <w:r>
          <w:rPr>
            <w:rStyle w:val="Hyperlink"/>
          </w:rPr>
          <w:t xml:space="preserve">It emphasizes features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live class reloading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exception reporting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Ajax support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third-party integrations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Tapestry for free: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Official Apache Tapestry Documentation</w:t>
        </w:r>
      </w:hyperlink>
      <w:r>
        <w:t xml:space="preserve">: Explore the official documentation to get started and dive deeper into Tapestry’s features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Follow this guide to set up your first Tapestry application, complete with form validation, Hibernate-based persistence, and Ajax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Video Tutorial by Programming with Mosh</w:t>
        </w:r>
      </w:hyperlink>
      <w:r>
        <w:t xml:space="preserve">: This comprehensive video tutorial provides an overview of Apache Tapestry and how to build web applications using its features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Baeldung’s Introductory Tutorial</w:t>
        </w:r>
      </w:hyperlink>
      <w:r>
        <w:t xml:space="preserve">: Learn the basics of Apache Tapestry and create a simple web application using its component-based framework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Tapestry Tutorial</w:t>
        </w:r>
      </w:hyperlink>
      <w:r>
        <w:t xml:space="preserve">: Explore topics like dependencies, tools, creating a skeleton application, and using Tapestry with Hibernate in this tutorial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hix.dev/tutorials/apache-tapestry" TargetMode="External" /><Relationship Type="http://schemas.openxmlformats.org/officeDocument/2006/relationships/hyperlink" Id="rId26" Target="https://tapestry.apache.org/" TargetMode="External" /><Relationship Type="http://schemas.openxmlformats.org/officeDocument/2006/relationships/hyperlink" Id="rId27" Target="https://tapestry.apache.org/getting-started.html" TargetMode="External" /><Relationship Type="http://schemas.openxmlformats.org/officeDocument/2006/relationships/hyperlink" Id="rId30" Target="https://tapestry.apache.org/tapestry-tutorial.html" TargetMode="External" /><Relationship Type="http://schemas.openxmlformats.org/officeDocument/2006/relationships/hyperlink" Id="rId28" Target="https://www.baeldung.com/apache-tapest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hix.dev/tutorials/apache-tapestry" TargetMode="External" /><Relationship Type="http://schemas.openxmlformats.org/officeDocument/2006/relationships/hyperlink" Id="rId26" Target="https://tapestry.apache.org/" TargetMode="External" /><Relationship Type="http://schemas.openxmlformats.org/officeDocument/2006/relationships/hyperlink" Id="rId27" Target="https://tapestry.apache.org/getting-started.html" TargetMode="External" /><Relationship Type="http://schemas.openxmlformats.org/officeDocument/2006/relationships/hyperlink" Id="rId30" Target="https://tapestry.apache.org/tapestry-tutorial.html" TargetMode="External" /><Relationship Type="http://schemas.openxmlformats.org/officeDocument/2006/relationships/hyperlink" Id="rId28" Target="https://www.baeldung.com/apache-tapes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2024-03-23T04:57:47Z</dcterms:created>
  <dcterms:modified xsi:type="dcterms:W3CDTF">2024-03-23T04:57:47Z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