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Multiton design pattern</w:t>
      </w:r>
      <w:r>
        <w:t xml:space="preserve"> </w:t>
      </w:r>
      <w:r>
        <w:t xml:space="preserve">is an extension of the Singleton pattern that ensures a limited number of instances of a class, each associated with a unique identifier or key.</w:t>
      </w:r>
      <w:r>
        <w:t xml:space="preserve"> </w:t>
      </w:r>
      <w:hyperlink r:id="rId20">
        <w:r>
          <w:rPr>
            <w:rStyle w:val="Hyperlink"/>
          </w:rPr>
          <w:t xml:space="preserve">It allows controlled creation of multiple instances, managed through a map or registry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the Multiton pattern: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Java Design Patterns: Multiton</w:t>
        </w:r>
      </w:hyperlink>
      <w:r>
        <w:t xml:space="preserve">: Provides an explanation, real-world example, and programmatic implementation in Java.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Demystifying Design Patterns: Multiton</w:t>
        </w:r>
      </w:hyperlink>
      <w:r>
        <w:t xml:space="preserve">: A detailed article with code examples.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Design Patterns Tutorial: Multiton</w:t>
        </w:r>
      </w:hyperlink>
      <w:r>
        <w:t xml:space="preserve">: Covers the concept and implementation of the Multiton pattern.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BlackWasp: Multiton Design Pattern</w:t>
        </w:r>
      </w:hyperlink>
      <w:r>
        <w:t xml:space="preserve">: Code example and explanation using C#.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Wikipedia: Multiton Pattern</w:t>
        </w:r>
      </w:hyperlink>
      <w:r>
        <w:t xml:space="preserve">: A concise overview of the pattern.</w:t>
      </w:r>
    </w:p>
    <w:p>
      <w:pPr>
        <w:pStyle w:val="FirstParagraph"/>
      </w:pPr>
      <w:r>
        <w:t xml:space="preserve">Feel free to explore these resources to deepen your understanding of the Multiton pattern!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lackwasp.co.uk/multiton.aspx" TargetMode="External" /><Relationship Type="http://schemas.openxmlformats.org/officeDocument/2006/relationships/hyperlink" Id="rId21" Target="https://en.wikipedia.org/wiki/Multiton_pattern" TargetMode="External" /><Relationship Type="http://schemas.openxmlformats.org/officeDocument/2006/relationships/hyperlink" Id="rId20" Target="https://java-design-patterns.com/patterns/multiton/" TargetMode="External" /><Relationship Type="http://schemas.openxmlformats.org/officeDocument/2006/relationships/hyperlink" Id="rId22" Target="https://medium.com/@codechuckle/demystifying-design-patterns-multiton-pattern-859b50638a9f" TargetMode="External" /><Relationship Type="http://schemas.openxmlformats.org/officeDocument/2006/relationships/hyperlink" Id="rId23" Target="https://riptutorial.com/design-patterns/topic/6857/multit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blackwasp.co.uk/multiton.aspx" TargetMode="External" /><Relationship Type="http://schemas.openxmlformats.org/officeDocument/2006/relationships/hyperlink" Id="rId21" Target="https://en.wikipedia.org/wiki/Multiton_pattern" TargetMode="External" /><Relationship Type="http://schemas.openxmlformats.org/officeDocument/2006/relationships/hyperlink" Id="rId20" Target="https://java-design-patterns.com/patterns/multiton/" TargetMode="External" /><Relationship Type="http://schemas.openxmlformats.org/officeDocument/2006/relationships/hyperlink" Id="rId22" Target="https://medium.com/@codechuckle/demystifying-design-patterns-multiton-pattern-859b50638a9f" TargetMode="External" /><Relationship Type="http://schemas.openxmlformats.org/officeDocument/2006/relationships/hyperlink" Id="rId23" Target="https://riptutorial.com/design-patterns/topic/6857/multit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2024-03-23T04:31:42Z</dcterms:created>
  <dcterms:modified xsi:type="dcterms:W3CDTF">2024-03-23T04:31:42Z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