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Oracle SOA (Service-Oriented Architecture)</w:t>
      </w:r>
      <w:r>
        <w:t xml:space="preserve"> </w:t>
      </w:r>
      <w:r>
        <w:t xml:space="preserve">is a comprehensive suite of components that enables the development, deployment, and management of integrations using a service-oriented approach.</w:t>
      </w:r>
      <w:r>
        <w:t xml:space="preserve"> </w:t>
      </w:r>
      <w:hyperlink r:id="rId20">
        <w:r>
          <w:rPr>
            <w:rStyle w:val="Hyperlink"/>
          </w:rPr>
          <w:t xml:space="preserve">It allows you to create reusable service-based applications, orchestrate business processes, and connect various services and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Oracle SOA: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Oracle SOA Cloud Service Tutorials</w:t>
        </w:r>
      </w:hyperlink>
      <w:r>
        <w:t xml:space="preserve">: Explore tutorials on creating and deploying SOA Composite applications and Service Bus applications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Oracle SOA Suite Learning Subscription</w:t>
        </w:r>
      </w:hyperlink>
      <w:r>
        <w:t xml:space="preserve">: Access beginner to advanced courses related to Oracle SOA Suite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Quick Start Guide to Oracle SOA 12c</w:t>
        </w:r>
      </w:hyperlink>
      <w:r>
        <w:t xml:space="preserve">: A Udemy course covering Oracle SOA 12c basics, including installation and deployment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Learn Oracle SOA with Sumit Aggarwal</w:t>
        </w:r>
      </w:hyperlink>
      <w:r>
        <w:t xml:space="preserve">: Dive into SOA features, BPEL, adapters, and more in this comprehensive Udemy course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Oracle SOA Suite Introduction Video Tutorial</w:t>
        </w:r>
      </w:hyperlink>
      <w:r>
        <w:t xml:space="preserve">: A YouTube video providing an overview of Oracle SOA for beginners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Oracle SOA!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oracle.com/cd/E28280_01/doc.1111/e10223/01_components.htm" TargetMode="External" /><Relationship Type="http://schemas.openxmlformats.org/officeDocument/2006/relationships/hyperlink" Id="rId22" Target="https://docs.oracle.com/en/cloud/paas/soa-cloud/tutorials.html" TargetMode="External" /><Relationship Type="http://schemas.openxmlformats.org/officeDocument/2006/relationships/hyperlink" Id="rId21" Target="https://docs.oracle.com/middleware/1213/soasuite/concepts/GUID-95A68E45-922B-4361-9B48-8372F49BCD1A.htm" TargetMode="External" /><Relationship Type="http://schemas.openxmlformats.org/officeDocument/2006/relationships/hyperlink" Id="rId23" Target="https://learn.oracle.com/ols/course-list/38584" TargetMode="External" /><Relationship Type="http://schemas.openxmlformats.org/officeDocument/2006/relationships/hyperlink" Id="rId25" Target="https://www.udemy.com/course/learn-oracle-soa-suite-12c/" TargetMode="External" /><Relationship Type="http://schemas.openxmlformats.org/officeDocument/2006/relationships/hyperlink" Id="rId24" Target="https://www.udemy.com/course/quick-start-guide-to-oracle-soa-12c/" TargetMode="External" /><Relationship Type="http://schemas.openxmlformats.org/officeDocument/2006/relationships/hyperlink" Id="rId26" Target="https://www.youtube.com/watch?v=kdzPy59Opx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oracle.com/cd/E28280_01/doc.1111/e10223/01_components.htm" TargetMode="External" /><Relationship Type="http://schemas.openxmlformats.org/officeDocument/2006/relationships/hyperlink" Id="rId22" Target="https://docs.oracle.com/en/cloud/paas/soa-cloud/tutorials.html" TargetMode="External" /><Relationship Type="http://schemas.openxmlformats.org/officeDocument/2006/relationships/hyperlink" Id="rId21" Target="https://docs.oracle.com/middleware/1213/soasuite/concepts/GUID-95A68E45-922B-4361-9B48-8372F49BCD1A.htm" TargetMode="External" /><Relationship Type="http://schemas.openxmlformats.org/officeDocument/2006/relationships/hyperlink" Id="rId23" Target="https://learn.oracle.com/ols/course-list/38584" TargetMode="External" /><Relationship Type="http://schemas.openxmlformats.org/officeDocument/2006/relationships/hyperlink" Id="rId25" Target="https://www.udemy.com/course/learn-oracle-soa-suite-12c/" TargetMode="External" /><Relationship Type="http://schemas.openxmlformats.org/officeDocument/2006/relationships/hyperlink" Id="rId24" Target="https://www.udemy.com/course/quick-start-guide-to-oracle-soa-12c/" TargetMode="External" /><Relationship Type="http://schemas.openxmlformats.org/officeDocument/2006/relationships/hyperlink" Id="rId26" Target="https://www.youtube.com/watch?v=kdzPy59Opx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2024-03-23T04:38:13Z</dcterms:created>
  <dcterms:modified xsi:type="dcterms:W3CDTF">2024-03-23T04:38:13Z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