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Iceberg</w:t>
      </w:r>
      <w:r>
        <w:t xml:space="preserve"> </w:t>
      </w:r>
      <w:r>
        <w:t xml:space="preserve">is an open-source data lakehouse table format that combines the reliability of SQL tables with big data analytics capabilities.</w:t>
      </w:r>
      <w:r>
        <w:t xml:space="preserve"> </w:t>
      </w:r>
      <w:hyperlink r:id="rId20">
        <w:r>
          <w:rPr>
            <w:rStyle w:val="Hyperlink"/>
          </w:rPr>
          <w:t xml:space="preserve">It enables engines like Spark, Trino, Flink, and more to work with the same tables safely and efficiently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Apache Iceberg: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Iceberg Official Website</w:t>
        </w:r>
      </w:hyperlink>
      <w:r>
        <w:t xml:space="preserve">: The official documentation provides comprehensive information about Iceberg’s concepts and practices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Apache Iceberg</w:t>
        </w:r>
      </w:hyperlink>
      <w:r>
        <w:t xml:space="preserve">: A clear overview of what Apache Iceberg is and its benefits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Apache Iceberg Documentation</w:t>
        </w:r>
      </w:hyperlink>
      <w:r>
        <w:t xml:space="preserve">: Dive deeper into Iceberg’s features, architecture, and usage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Iceberg: An Architectural Look Under the Covers</w:t>
        </w:r>
      </w:hyperlink>
      <w:r>
        <w:t xml:space="preserve">: Understand the inner workings of Iceberg and its core concepts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Hands-On Introduction to Apache Iceberg</w:t>
        </w:r>
      </w:hyperlink>
      <w:r>
        <w:t xml:space="preserve">: Get practical experience with Iceberg on your laptop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ev.to/alexmercedcoder/hands-on-introduction-to-apache-iceberg-data-lakehouse-engineering-4pd" TargetMode="External" /><Relationship Type="http://schemas.openxmlformats.org/officeDocument/2006/relationships/hyperlink" Id="rId22" Target="https://hello.dremio.com/wp-apache-iceberg-the-definitive-guide-reg.html" TargetMode="External" /><Relationship Type="http://schemas.openxmlformats.org/officeDocument/2006/relationships/hyperlink" Id="rId23" Target="https://iceberg.apache.org/" TargetMode="External" /><Relationship Type="http://schemas.openxmlformats.org/officeDocument/2006/relationships/hyperlink" Id="rId25" Target="https://iceberg.apache.org/docs/latest/" TargetMode="External" /><Relationship Type="http://schemas.openxmlformats.org/officeDocument/2006/relationships/hyperlink" Id="rId24" Target="https://www.clearpeaks.com/introduction-to-apache-iceberg/" TargetMode="External" /><Relationship Type="http://schemas.openxmlformats.org/officeDocument/2006/relationships/hyperlink" Id="rId20" Target="https://www.dremio.com/blog/apache-iceberg-101-your-guide-to-learning-apache-iceberg-concepts-and-practices/" TargetMode="External" /><Relationship Type="http://schemas.openxmlformats.org/officeDocument/2006/relationships/hyperlink" Id="rId21" Target="https://www.dremio.com/blog/top-videos-for-learning-about-open-source-apache-iceberg-arrow-and-nessi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ev.to/alexmercedcoder/hands-on-introduction-to-apache-iceberg-data-lakehouse-engineering-4pd" TargetMode="External" /><Relationship Type="http://schemas.openxmlformats.org/officeDocument/2006/relationships/hyperlink" Id="rId22" Target="https://hello.dremio.com/wp-apache-iceberg-the-definitive-guide-reg.html" TargetMode="External" /><Relationship Type="http://schemas.openxmlformats.org/officeDocument/2006/relationships/hyperlink" Id="rId23" Target="https://iceberg.apache.org/" TargetMode="External" /><Relationship Type="http://schemas.openxmlformats.org/officeDocument/2006/relationships/hyperlink" Id="rId25" Target="https://iceberg.apache.org/docs/latest/" TargetMode="External" /><Relationship Type="http://schemas.openxmlformats.org/officeDocument/2006/relationships/hyperlink" Id="rId24" Target="https://www.clearpeaks.com/introduction-to-apache-iceberg/" TargetMode="External" /><Relationship Type="http://schemas.openxmlformats.org/officeDocument/2006/relationships/hyperlink" Id="rId20" Target="https://www.dremio.com/blog/apache-iceberg-101-your-guide-to-learning-apache-iceberg-concepts-and-practices/" TargetMode="External" /><Relationship Type="http://schemas.openxmlformats.org/officeDocument/2006/relationships/hyperlink" Id="rId21" Target="https://www.dremio.com/blog/top-videos-for-learning-about-open-source-apache-iceberg-arrow-and-nessi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2024-03-23T04:28:37Z</dcterms:created>
  <dcterms:modified xsi:type="dcterms:W3CDTF">2024-03-23T04:28:37Z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