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Autoprefixer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PostCSS plugin</w:t>
      </w:r>
      <w:r>
        <w:t xml:space="preserve"> </w:t>
      </w:r>
      <w:r>
        <w:t xml:space="preserve">that parses CSS files and</w:t>
      </w:r>
      <w:r>
        <w:t xml:space="preserve"> </w:t>
      </w:r>
      <w:r>
        <w:rPr>
          <w:b/>
          <w:bCs/>
        </w:rPr>
        <w:t xml:space="preserve">automatically applies vendor prefixes</w:t>
      </w:r>
      <w:r>
        <w:t xml:space="preserve"> </w:t>
      </w:r>
      <w:r>
        <w:t xml:space="preserve">to CSS rules based on data from the</w:t>
      </w:r>
      <w:r>
        <w:t xml:space="preserve"> </w:t>
      </w:r>
      <w:r>
        <w:rPr>
          <w:b/>
          <w:bCs/>
        </w:rPr>
        <w:t xml:space="preserve">Can I Use</w:t>
      </w:r>
      <w:r>
        <w:t xml:space="preserve"> </w:t>
      </w:r>
      <w:r>
        <w:t xml:space="preserve">database.</w:t>
      </w:r>
      <w:r>
        <w:t xml:space="preserve"> </w:t>
      </w:r>
      <w:hyperlink r:id="rId20">
        <w:r>
          <w:rPr>
            <w:rStyle w:val="Hyperlink"/>
          </w:rPr>
          <w:t xml:space="preserve">It ensures cross-browser compatibility by adding necessary prefixes to your CSS without manual effort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Autoprefixer: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CSS-Tricks</w:t>
        </w:r>
      </w:hyperlink>
      <w:r>
        <w:t xml:space="preserve">: This article provides an in-depth explanation of Autoprefixer, its benefits, and how to use it in your projects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OpenClassrooms Course</w:t>
        </w:r>
      </w:hyperlink>
      <w:r>
        <w:t xml:space="preserve">: Learn how to use Autoprefixer for browser-compliant CSS in this course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official GitHub repository for Autoprefixer, where you’ll find documentation, code, and examples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YouTube Tutorial</w:t>
        </w:r>
      </w:hyperlink>
      <w:r>
        <w:t xml:space="preserve">: Watch a tutorial that explains how to boost your CSS workflow using Autoprefixer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npm Package</w:t>
        </w:r>
      </w:hyperlink>
      <w:r>
        <w:t xml:space="preserve">: Visit the npm package page for Autoprefixer to get installation instructions and explore its features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Remember to experiment with Autoprefixer and see how it simplifies your CSS development process!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s-tricks.com/autoprefixer/" TargetMode="External" /><Relationship Type="http://schemas.openxmlformats.org/officeDocument/2006/relationships/hyperlink" Id="rId24" Target="https://github.com/postcss/autoprefixer" TargetMode="External" /><Relationship Type="http://schemas.openxmlformats.org/officeDocument/2006/relationships/hyperlink" Id="rId21" Target="https://medium.com/spemer/auto-css-prefix-with-gulp-40c882f70b72" TargetMode="External" /><Relationship Type="http://schemas.openxmlformats.org/officeDocument/2006/relationships/hyperlink" Id="rId23" Target="https://openclassrooms.com/en/courses/5625786-produce-maintainable-css-with-sass/5725186-use-autoprefixer-for-browser-compliant-code" TargetMode="External" /><Relationship Type="http://schemas.openxmlformats.org/officeDocument/2006/relationships/hyperlink" Id="rId22" Target="https://www.codu.co/articles/what-is-autoprefixer-and-why-should-you-use-it-hwzzvb6i" TargetMode="External" /><Relationship Type="http://schemas.openxmlformats.org/officeDocument/2006/relationships/hyperlink" Id="rId26" Target="https://www.npmjs.com/package/autoprefixer" TargetMode="External" /><Relationship Type="http://schemas.openxmlformats.org/officeDocument/2006/relationships/hyperlink" Id="rId25" Target="https://www.youtube.com/watch?v=PT3hX7BY70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s-tricks.com/autoprefixer/" TargetMode="External" /><Relationship Type="http://schemas.openxmlformats.org/officeDocument/2006/relationships/hyperlink" Id="rId24" Target="https://github.com/postcss/autoprefixer" TargetMode="External" /><Relationship Type="http://schemas.openxmlformats.org/officeDocument/2006/relationships/hyperlink" Id="rId21" Target="https://medium.com/spemer/auto-css-prefix-with-gulp-40c882f70b72" TargetMode="External" /><Relationship Type="http://schemas.openxmlformats.org/officeDocument/2006/relationships/hyperlink" Id="rId23" Target="https://openclassrooms.com/en/courses/5625786-produce-maintainable-css-with-sass/5725186-use-autoprefixer-for-browser-compliant-code" TargetMode="External" /><Relationship Type="http://schemas.openxmlformats.org/officeDocument/2006/relationships/hyperlink" Id="rId22" Target="https://www.codu.co/articles/what-is-autoprefixer-and-why-should-you-use-it-hwzzvb6i" TargetMode="External" /><Relationship Type="http://schemas.openxmlformats.org/officeDocument/2006/relationships/hyperlink" Id="rId26" Target="https://www.npmjs.com/package/autoprefixer" TargetMode="External" /><Relationship Type="http://schemas.openxmlformats.org/officeDocument/2006/relationships/hyperlink" Id="rId25" Target="https://www.youtube.com/watch?v=PT3hX7BY70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2024-03-23T04:44:22Z</dcterms:created>
  <dcterms:modified xsi:type="dcterms:W3CDTF">2024-03-23T04:44:22Z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