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Conan</w:t>
      </w:r>
      <w:r>
        <w:t xml:space="preserve"> </w:t>
      </w:r>
      <w:r>
        <w:t xml:space="preserve">is an open-source package manager specifically designed for</w:t>
      </w:r>
      <w:r>
        <w:t xml:space="preserve"> </w:t>
      </w:r>
      <w:r>
        <w:rPr>
          <w:b/>
          <w:bCs/>
        </w:rPr>
        <w:t xml:space="preserve">C and C++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simplifies managing dependencies, making it easier for developers to handle libraries and packages in their projects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Conan: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Introducing Conan 2.0</w:t>
        </w:r>
      </w:hyperlink>
      <w:r>
        <w:t xml:space="preserve">: This blog post introduces the latest version of Conan (2.0) and highlights its features, including improved graph modeling, better support for cross-building workflows,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C++ Package Management With Conan: Introduction</w:t>
        </w:r>
      </w:hyperlink>
      <w:r>
        <w:t xml:space="preserve">: This Medium article provides an overview of Conan, explains how to set it up, and demonstrates its usage with a simple C++ project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How To Manage C and C++ Packages using Conan</w:t>
        </w:r>
      </w:hyperlink>
      <w:r>
        <w:t xml:space="preserve">: A comprehensive guide on managing C and C++ packages using Conan, covering installation, package retrieval,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Conan C/C++ Package Manager on JFrog Academy</w:t>
        </w:r>
      </w:hyperlink>
      <w:r>
        <w:t xml:space="preserve">: Explore Conan’s capabilities and learn how it integrates with Artifactory for efficient package management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Conan vs Kubernetes: What are the differences?</w:t>
        </w:r>
      </w:hyperlink>
      <w:r>
        <w:t xml:space="preserve">: A comparison between Conan and Kubernetes, highlighting their distinct features and use cases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to enhance your understanding of Conan!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cademy.jfrog.com/path/conan" TargetMode="External" /><Relationship Type="http://schemas.openxmlformats.org/officeDocument/2006/relationships/hyperlink" Id="rId20" Target="https://blog.conan.io/2023/02/22/Conan-2.0.html" TargetMode="External" /><Relationship Type="http://schemas.openxmlformats.org/officeDocument/2006/relationships/hyperlink" Id="rId21" Target="https://computingforgeeks.com/how-to-manage-c-packages-using-conan/" TargetMode="External" /><Relationship Type="http://schemas.openxmlformats.org/officeDocument/2006/relationships/hyperlink" Id="rId22" Target="https://ilyas-hamadouche.medium.com/c-package-management-with-conan-introduction-8c7bd928c009" TargetMode="External" /><Relationship Type="http://schemas.openxmlformats.org/officeDocument/2006/relationships/hyperlink" Id="rId24" Target="https://stackshare.io/stackups/conan-vs-kuberne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cademy.jfrog.com/path/conan" TargetMode="External" /><Relationship Type="http://schemas.openxmlformats.org/officeDocument/2006/relationships/hyperlink" Id="rId20" Target="https://blog.conan.io/2023/02/22/Conan-2.0.html" TargetMode="External" /><Relationship Type="http://schemas.openxmlformats.org/officeDocument/2006/relationships/hyperlink" Id="rId21" Target="https://computingforgeeks.com/how-to-manage-c-packages-using-conan/" TargetMode="External" /><Relationship Type="http://schemas.openxmlformats.org/officeDocument/2006/relationships/hyperlink" Id="rId22" Target="https://ilyas-hamadouche.medium.com/c-package-management-with-conan-introduction-8c7bd928c009" TargetMode="External" /><Relationship Type="http://schemas.openxmlformats.org/officeDocument/2006/relationships/hyperlink" Id="rId24" Target="https://stackshare.io/stackups/conan-vs-kuberne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2024-03-23T04:45:33Z</dcterms:created>
  <dcterms:modified xsi:type="dcterms:W3CDTF">2024-03-23T04:45:33Z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