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Sinon.JS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JavaScript library</w:t>
      </w:r>
      <w:r>
        <w:t xml:space="preserve"> </w:t>
      </w:r>
      <w:r>
        <w:t xml:space="preserve">that provides</w:t>
      </w:r>
      <w:r>
        <w:t xml:space="preserve"> </w:t>
      </w:r>
      <w:r>
        <w:rPr>
          <w:b/>
          <w:bCs/>
        </w:rPr>
        <w:t xml:space="preserve">standalone test fakes, spies, stubs, and mocks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works seamlessly with any unit testing framework, allowing you to create reliable and efficient tests for your JavaScript code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Sinon.JS: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Sinon.JS Official Documentation</w:t>
        </w:r>
      </w:hyperlink>
      <w:r>
        <w:t xml:space="preserve">: Dive into the comprehensive API documentation, which covers concepts like fakes, spies, stubs,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Pluralsight Course: SinonJS Fundamentals</w:t>
        </w:r>
      </w:hyperlink>
      <w:r>
        <w:t xml:space="preserve">: This course by Nate Taylor provides in-depth insights into using SinonJS for creating spies, stubs, and mocks in your JavaScript tests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Sinon.JS Tutorial on Testim Blog</w:t>
        </w:r>
      </w:hyperlink>
      <w:r>
        <w:t xml:space="preserve">: A beginner-friendly guide that explains the importance of test doubles, followed by practical examples using Sinon.JS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Sinon.JS Examples</w:t>
        </w:r>
      </w:hyperlink>
      <w:r>
        <w:t xml:space="preserve">: Explore quick examples and learn how to use Sinon.JS effectively.</w:t>
      </w:r>
      <w:r>
        <w:t xml:space="preserve"> </w:t>
      </w:r>
      <w:hyperlink r:id="rId20">
        <w:r>
          <w:rPr>
            <w:rStyle w:val="Hyperlink"/>
          </w:rPr>
          <w:t xml:space="preserve">The API docs also offer useful guidance on when and how to apply different features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Best Practices for Spies, Stubs, and Mocks in Sinon.js</w:t>
        </w:r>
      </w:hyperlink>
      <w:r>
        <w:t xml:space="preserve">: This tutorial covers best practices for using spies, stubs, and mocks in your Sinon.JS tests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semaphoreci.com/community/tutorials/best-practices-for-spies-stubs-and-mocks-in-sinon-js" TargetMode="External" /><Relationship Type="http://schemas.openxmlformats.org/officeDocument/2006/relationships/hyperlink" Id="rId20" Target="https://sinonjs.org/" TargetMode="External" /><Relationship Type="http://schemas.openxmlformats.org/officeDocument/2006/relationships/hyperlink" Id="rId21" Target="https://sinonjs.org/releases/latest/" TargetMode="External" /><Relationship Type="http://schemas.openxmlformats.org/officeDocument/2006/relationships/hyperlink" Id="rId22" Target="https://www.pluralsight.com/courses/sinonjs-fundamentals" TargetMode="External" /><Relationship Type="http://schemas.openxmlformats.org/officeDocument/2006/relationships/hyperlink" Id="rId23" Target="https://www.testim.io/blog/sinon-js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semaphoreci.com/community/tutorials/best-practices-for-spies-stubs-and-mocks-in-sinon-js" TargetMode="External" /><Relationship Type="http://schemas.openxmlformats.org/officeDocument/2006/relationships/hyperlink" Id="rId20" Target="https://sinonjs.org/" TargetMode="External" /><Relationship Type="http://schemas.openxmlformats.org/officeDocument/2006/relationships/hyperlink" Id="rId21" Target="https://sinonjs.org/releases/latest/" TargetMode="External" /><Relationship Type="http://schemas.openxmlformats.org/officeDocument/2006/relationships/hyperlink" Id="rId22" Target="https://www.pluralsight.com/courses/sinonjs-fundamentals" TargetMode="External" /><Relationship Type="http://schemas.openxmlformats.org/officeDocument/2006/relationships/hyperlink" Id="rId23" Target="https://www.testim.io/blog/sinon-js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2024-03-23T04:32:42Z</dcterms:created>
  <dcterms:modified xsi:type="dcterms:W3CDTF">2024-03-23T04:32:42Z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