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WordPres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MHKVBsvK7gm4f7j4Fawpch0rUUDXA8QFJF4k85UhsTw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 Let’s dive into WordPress frameworks and some free learning resources: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WordPress Frameworks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WordPress framework</w:t>
      </w:r>
      <w:r>
        <w:t xml:space="preserve"> </w:t>
      </w:r>
      <w:r>
        <w:t xml:space="preserve">is essentially a</w:t>
      </w:r>
      <w:r>
        <w:t xml:space="preserve"> </w:t>
      </w:r>
      <w:r>
        <w:rPr>
          <w:b/>
          <w:bCs/>
        </w:rPr>
        <w:t xml:space="preserve">code library</w:t>
      </w:r>
      <w:r>
        <w:t xml:space="preserve"> </w:t>
      </w:r>
      <w:r>
        <w:t xml:space="preserve">that serves as a</w:t>
      </w:r>
      <w:r>
        <w:t xml:space="preserve"> </w:t>
      </w:r>
      <w:r>
        <w:rPr>
          <w:b/>
          <w:bCs/>
        </w:rPr>
        <w:t xml:space="preserve">building block for theme development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It includes basic site functionalities and design elements necessary to improve or create a new website theme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Why Learn WordPress?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Cost-Effective</w:t>
      </w:r>
      <w:r>
        <w:t xml:space="preserve">: WordPress is</w:t>
      </w:r>
      <w:r>
        <w:t xml:space="preserve"> </w:t>
      </w:r>
      <w:r>
        <w:rPr>
          <w:b/>
          <w:bCs/>
        </w:rPr>
        <w:t xml:space="preserve">free and open-source</w:t>
      </w:r>
      <w:r>
        <w:t xml:space="preserve">, making it budget-friendly.</w:t>
      </w:r>
    </w:p>
    <w:p>
      <w:pPr>
        <w:pStyle w:val="Compact"/>
        <w:numPr>
          <w:ilvl w:val="1"/>
          <w:numId w:val="1002"/>
        </w:numPr>
      </w:pPr>
      <w:hyperlink r:id="rId23">
        <w:r>
          <w:rPr>
            <w:rStyle w:val="Hyperlink"/>
            <w:b/>
            <w:bCs/>
          </w:rPr>
          <w:t xml:space="preserve">Versatility</w:t>
        </w:r>
        <w:r>
          <w:rPr>
            <w:rStyle w:val="Hyperlink"/>
          </w:rPr>
          <w:t xml:space="preserve">: With over 50,000 themes and 10,000 plugins, it can be customized for various projects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Learning Timeline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Basics</w:t>
      </w:r>
      <w:r>
        <w:t xml:space="preserve">: You can learn the basics of WordPress in</w:t>
      </w:r>
      <w:r>
        <w:t xml:space="preserve"> </w:t>
      </w:r>
      <w:r>
        <w:rPr>
          <w:b/>
          <w:bCs/>
        </w:rPr>
        <w:t xml:space="preserve">a week or less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hyperlink r:id="rId23">
        <w:r>
          <w:rPr>
            <w:rStyle w:val="Hyperlink"/>
            <w:b/>
            <w:bCs/>
          </w:rPr>
          <w:t xml:space="preserve">Mastery</w:t>
        </w:r>
        <w:r>
          <w:rPr>
            <w:rStyle w:val="Hyperlink"/>
          </w:rPr>
          <w:t xml:space="preserve">: To master WordPress, it depends on your goals and how deep you want to dive into customization</w:t>
        </w:r>
      </w:hyperlink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Free Learning Resources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WordPress Codex</w:t>
      </w:r>
      <w:r>
        <w:t xml:space="preserve">: The official WordPress site offers</w:t>
      </w:r>
      <w:r>
        <w:t xml:space="preserve"> </w:t>
      </w:r>
      <w:r>
        <w:rPr>
          <w:b/>
          <w:bCs/>
        </w:rPr>
        <w:t xml:space="preserve">free guides and resources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WordPress TV</w:t>
      </w:r>
      <w:r>
        <w:t xml:space="preserve">: Provides video tutorials.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Hostinger.com WordPress Tutorials</w:t>
      </w:r>
      <w:r>
        <w:t xml:space="preserve">: Hostinger offers helpful guides.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Official WordPress Lessons</w:t>
      </w:r>
      <w:r>
        <w:t xml:space="preserve">: Learn directly from WordPress.</w:t>
      </w:r>
    </w:p>
    <w:p>
      <w:pPr>
        <w:pStyle w:val="Compact"/>
        <w:numPr>
          <w:ilvl w:val="1"/>
          <w:numId w:val="1004"/>
        </w:numPr>
      </w:pPr>
      <w:hyperlink r:id="rId23">
        <w:r>
          <w:rPr>
            <w:rStyle w:val="Hyperlink"/>
            <w:b/>
            <w:bCs/>
          </w:rPr>
          <w:t xml:space="preserve">Darrel Wilson</w:t>
        </w:r>
        <w:r>
          <w:rPr>
            <w:rStyle w:val="Hyperlink"/>
          </w:rPr>
          <w:t xml:space="preserve">: Check out his tutorials for practical insights</w:t>
        </w:r>
      </w:hyperlink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Additional Resources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SkillJet Academy</w:t>
      </w:r>
      <w:r>
        <w:t xml:space="preserve">: Explore their content.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The Astra Blog and YouTube Channel</w:t>
      </w:r>
      <w:r>
        <w:t xml:space="preserve">: Astra provides valuable insights.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Google Search</w:t>
      </w:r>
      <w:r>
        <w:t xml:space="preserve">: Find free tutorials online.</w:t>
      </w:r>
    </w:p>
    <w:p>
      <w:pPr>
        <w:pStyle w:val="Compact"/>
        <w:numPr>
          <w:ilvl w:val="1"/>
          <w:numId w:val="1005"/>
        </w:numPr>
      </w:pPr>
      <w:hyperlink r:id="rId23">
        <w:r>
          <w:rPr>
            <w:rStyle w:val="Hyperlink"/>
            <w:b/>
            <w:bCs/>
          </w:rPr>
          <w:t xml:space="preserve">Other Online Resources</w:t>
        </w:r>
        <w:r>
          <w:rPr>
            <w:rStyle w:val="Hyperlink"/>
          </w:rPr>
          <w:t xml:space="preserve">: Smashing Magazine, WP101, WP Sessions, and more</w:t>
        </w:r>
      </w:hyperlink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🌟📚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3" Target="https://themeisle.com/blog/wordpress-framework/" TargetMode="External" /><Relationship Type="http://schemas.openxmlformats.org/officeDocument/2006/relationships/hyperlink" Id="rId24" Target="https://wpastra.com/resources/learning-wordpress/" TargetMode="External" /><Relationship Type="http://schemas.openxmlformats.org/officeDocument/2006/relationships/hyperlink" Id="rId25" Target="https://www.hostinger.com/tutorials/learn-wordpres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themeisle.com/blog/wordpress-framework/" TargetMode="External" /><Relationship Type="http://schemas.openxmlformats.org/officeDocument/2006/relationships/hyperlink" Id="rId24" Target="https://wpastra.com/resources/learning-wordpress/" TargetMode="External" /><Relationship Type="http://schemas.openxmlformats.org/officeDocument/2006/relationships/hyperlink" Id="rId25" Target="https://www.hostinger.com/tutorials/learn-wordpre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2024-03-23T04:57:51Z</dcterms:created>
  <dcterms:modified xsi:type="dcterms:W3CDTF">2024-03-23T04:57:51Z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