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Dear ImGui</w:t>
      </w:r>
      <w:r>
        <w:t xml:space="preserve"> </w:t>
      </w:r>
      <w:r>
        <w:t xml:space="preserve">is a bloat-free graphical user interface library for</w:t>
      </w:r>
      <w:r>
        <w:t xml:space="preserve"> </w:t>
      </w:r>
      <w:r>
        <w:rPr>
          <w:b/>
          <w:bCs/>
        </w:rPr>
        <w:t xml:space="preserve">C++</w:t>
      </w:r>
      <w:r>
        <w:t xml:space="preserve">. It outputs optimized vertex buffers that you can render anytime in your 3D-pipeline-enabled application.</w:t>
      </w:r>
      <w:r>
        <w:t xml:space="preserve"> </w:t>
      </w:r>
      <w:hyperlink r:id="rId20">
        <w:r>
          <w:rPr>
            <w:rStyle w:val="Hyperlink"/>
          </w:rPr>
          <w:t xml:space="preserve">It is fast, portable, renderer agnostic, and self-contained (no external dependencies)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Dear ImGui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The official GitHub repository for</w:t>
      </w:r>
      <w:r>
        <w:t xml:space="preserve"> </w:t>
      </w:r>
      <w:r>
        <w:rPr>
          <w:b/>
          <w:bCs/>
        </w:rPr>
        <w:t xml:space="preserve">Dear ImGui</w:t>
      </w:r>
      <w:r>
        <w:t xml:space="preserve">, containing the library’s source code, examples, and documentation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Wikipedia - Immediate Mode GUI</w:t>
        </w:r>
      </w:hyperlink>
      <w:r>
        <w:t xml:space="preserve">: Learn about the immediate mode GUI design pattern, which</w:t>
      </w:r>
      <w:r>
        <w:t xml:space="preserve"> </w:t>
      </w:r>
      <w:r>
        <w:rPr>
          <w:b/>
          <w:bCs/>
        </w:rPr>
        <w:t xml:space="preserve">Dear ImGui</w:t>
      </w:r>
      <w:r>
        <w:t xml:space="preserve"> </w:t>
      </w:r>
      <w:r>
        <w:t xml:space="preserve">follows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ImGui.NET</w:t>
        </w:r>
      </w:hyperlink>
      <w:r>
        <w:t xml:space="preserve">: An</w:t>
      </w:r>
      <w:r>
        <w:t xml:space="preserve"> </w:t>
      </w:r>
      <w:r>
        <w:rPr>
          <w:b/>
          <w:bCs/>
        </w:rPr>
        <w:t xml:space="preserve">ImGui</w:t>
      </w:r>
      <w:r>
        <w:t xml:space="preserve"> </w:t>
      </w:r>
      <w:r>
        <w:t xml:space="preserve">wrapper for</w:t>
      </w:r>
      <w:r>
        <w:t xml:space="preserve"> </w:t>
      </w:r>
      <w:r>
        <w:rPr>
          <w:b/>
          <w:bCs/>
        </w:rPr>
        <w:t xml:space="preserve">.NET</w:t>
      </w:r>
      <w:r>
        <w:t xml:space="preserve">, allowing you to use</w:t>
      </w:r>
      <w:r>
        <w:t xml:space="preserve"> </w:t>
      </w:r>
      <w:r>
        <w:rPr>
          <w:b/>
          <w:bCs/>
        </w:rPr>
        <w:t xml:space="preserve">Dear ImGui</w:t>
      </w:r>
      <w:r>
        <w:t xml:space="preserve"> </w:t>
      </w:r>
      <w:r>
        <w:t xml:space="preserve">in your .NET applications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Terminal Root - The 7 Best C++ Frameworks for Creating Graphical Interfaces</w:t>
        </w:r>
      </w:hyperlink>
      <w:r>
        <w:t xml:space="preserve">: This article discusses</w:t>
      </w:r>
      <w:r>
        <w:t xml:space="preserve"> </w:t>
      </w:r>
      <w:r>
        <w:rPr>
          <w:b/>
          <w:bCs/>
        </w:rPr>
        <w:t xml:space="preserve">Dear ImGui</w:t>
      </w:r>
      <w:r>
        <w:t xml:space="preserve"> </w:t>
      </w:r>
      <w:r>
        <w:t xml:space="preserve">and its back-ends for various graphical APIs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Java Programming Tutorial - GUI Programming Part 2</w:t>
        </w:r>
      </w:hyperlink>
      <w:r>
        <w:t xml:space="preserve">: Although this tutorial is for Java, it provides insights into GUI programming concepts that can be useful when learning</w:t>
      </w:r>
      <w:r>
        <w:t xml:space="preserve"> </w:t>
      </w:r>
      <w:r>
        <w:rPr>
          <w:b/>
          <w:bCs/>
        </w:rPr>
        <w:t xml:space="preserve">Dear ImGui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rHE4njNWSIcQymNgMRFzvQHaE-" TargetMode="External" /><Relationship Type="http://schemas.openxmlformats.org/officeDocument/2006/relationships/hyperlink" Id="rId23" Target="https://en.wikipedia.org/wiki/Immediate_mode_GUI" TargetMode="External" /><Relationship Type="http://schemas.openxmlformats.org/officeDocument/2006/relationships/hyperlink" Id="rId24" Target="https://github.com/ImGuiNET/ImGui.NET" TargetMode="External" /><Relationship Type="http://schemas.openxmlformats.org/officeDocument/2006/relationships/hyperlink" Id="rId22" Target="https://github.com/ocornut/imgui" TargetMode="External" /><Relationship Type="http://schemas.openxmlformats.org/officeDocument/2006/relationships/hyperlink" Id="rId25" Target="https://terminalroot.com/the-7-best-cpp-frameworks-for-creating-graphical-interfaces/" TargetMode="External" /><Relationship Type="http://schemas.openxmlformats.org/officeDocument/2006/relationships/hyperlink" Id="rId20" Target="https://www3.ntu.edu.sg/home/ehchua/programming/java/J4a_GUI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rHE4njNWSIcQymNgMRFzvQHaE-" TargetMode="External" /><Relationship Type="http://schemas.openxmlformats.org/officeDocument/2006/relationships/hyperlink" Id="rId23" Target="https://en.wikipedia.org/wiki/Immediate_mode_GUI" TargetMode="External" /><Relationship Type="http://schemas.openxmlformats.org/officeDocument/2006/relationships/hyperlink" Id="rId24" Target="https://github.com/ImGuiNET/ImGui.NET" TargetMode="External" /><Relationship Type="http://schemas.openxmlformats.org/officeDocument/2006/relationships/hyperlink" Id="rId22" Target="https://github.com/ocornut/imgui" TargetMode="External" /><Relationship Type="http://schemas.openxmlformats.org/officeDocument/2006/relationships/hyperlink" Id="rId25" Target="https://terminalroot.com/the-7-best-cpp-frameworks-for-creating-graphical-interfaces/" TargetMode="External" /><Relationship Type="http://schemas.openxmlformats.org/officeDocument/2006/relationships/hyperlink" Id="rId20" Target="https://www3.ntu.edu.sg/home/ehchua/programming/java/J4a_GUI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2024-03-23T04:33:51Z</dcterms:created>
  <dcterms:modified xsi:type="dcterms:W3CDTF">2024-03-23T04:33:51Z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