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Windows Presentation Foundation (WPF)</w:t>
      </w:r>
      <w:r>
        <w:t xml:space="preserve"> </w:t>
      </w:r>
      <w:r>
        <w:t xml:space="preserve">is a powerful framework for building Windows applications.</w:t>
      </w:r>
      <w:r>
        <w:t xml:space="preserve"> </w:t>
      </w:r>
      <w:hyperlink r:id="rId20">
        <w:r>
          <w:rPr>
            <w:rStyle w:val="Hyperlink"/>
          </w:rPr>
          <w:t xml:space="preserve">It brings a fundamental change to how Windows apps are developed, allowing you to create rich, visually appealing user interfaces using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XAML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(Extensible Application Markup Language) resources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WPF: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Learn: XAML Resources Overview</w:t>
        </w:r>
      </w:hyperlink>
      <w:r>
        <w:t xml:space="preserve">: This article provides an overview of using resources in WPF, both in XAML and code.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Getting Started with WPF</w:t>
        </w:r>
      </w:hyperlink>
      <w:r>
        <w:t xml:space="preserve">: Explore the basics of WPF, including controls, graphics, data binding,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Tutorialspoint: WPF Tutorial</w:t>
        </w:r>
      </w:hyperlink>
      <w:r>
        <w:t xml:space="preserve">: A comprehensive tutorial covering essential features for building WPF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Class Central: WPF Online Courses</w:t>
        </w:r>
      </w:hyperlink>
      <w:r>
        <w:t xml:space="preserve">: Discover free online courses on WPF from platforms like Udemy, YouTube, and Pluralsight.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Wikipedia: Windows Presentation Foundation</w:t>
      </w:r>
      <w:r>
        <w:t xml:space="preserve">: Dive deeper into the technical details and concepts behind WPF.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.microsoft.com/en-us/dotnet/desktop/wpf/getting-started/?view=netframeworkdesktop-4.8" TargetMode="External" /><Relationship Type="http://schemas.openxmlformats.org/officeDocument/2006/relationships/hyperlink" Id="rId20" Target="https://learn.microsoft.com/en-us/dotnet/desktop/wpf/systems/xaml-resources-overview?view=netdesktop-8.0" TargetMode="External" /><Relationship Type="http://schemas.openxmlformats.org/officeDocument/2006/relationships/hyperlink" Id="rId23" Target="https://www.classcentral.com/subject/wpf" TargetMode="External" /><Relationship Type="http://schemas.openxmlformats.org/officeDocument/2006/relationships/hyperlink" Id="rId22" Target="https://www.tutorialspoint.com/wpf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.microsoft.com/en-us/dotnet/desktop/wpf/getting-started/?view=netframeworkdesktop-4.8" TargetMode="External" /><Relationship Type="http://schemas.openxmlformats.org/officeDocument/2006/relationships/hyperlink" Id="rId20" Target="https://learn.microsoft.com/en-us/dotnet/desktop/wpf/systems/xaml-resources-overview?view=netdesktop-8.0" TargetMode="External" /><Relationship Type="http://schemas.openxmlformats.org/officeDocument/2006/relationships/hyperlink" Id="rId23" Target="https://www.classcentral.com/subject/wpf" TargetMode="External" /><Relationship Type="http://schemas.openxmlformats.org/officeDocument/2006/relationships/hyperlink" Id="rId22" Target="https://www.tutorialspoint.com/wpf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2024-03-23T04:33:59Z</dcterms:created>
  <dcterms:modified xsi:type="dcterms:W3CDTF">2024-03-23T04:33:59Z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