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Front-end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designing and building the graphical user interface (GUI) of websites, including elements like buttons and text boxes, using HTML, CSS, and JavaScript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front-end development: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freeCodeCamp</w:t>
        </w:r>
        <w:r>
          <w:rPr>
            <w:rStyle w:val="Hyperlink"/>
          </w:rPr>
          <w:t xml:space="preserve">: Offers comprehensive tracks for learning HTML, CSS, and JavaScript online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Egghead</w:t>
        </w:r>
        <w:r>
          <w:rPr>
            <w:rStyle w:val="Hyperlink"/>
          </w:rPr>
          <w:t xml:space="preserve">: Provides free community resource courses and also has paid options to boost your knowledge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Codecademy</w:t>
        </w:r>
        <w:r>
          <w:rPr>
            <w:rStyle w:val="Hyperlink"/>
          </w:rPr>
          <w:t xml:space="preserve">: Offers free lessons for various languages, including HTML, CSS, and JavaScript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Treehouse</w:t>
        </w:r>
        <w:r>
          <w:rPr>
            <w:rStyle w:val="Hyperlink"/>
          </w:rPr>
          <w:t xml:space="preserve">: Provides high-quality learning tracks covering front-end development, UX design, and more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Udacity</w:t>
        </w:r>
        <w:r>
          <w:rPr>
            <w:rStyle w:val="Hyperlink"/>
          </w:rPr>
          <w:t xml:space="preserve">: Offers an array of free individual courses, along with paid nanodegree programs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front-end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uiltin.com/software-engineering-perspectives/front-end-development" TargetMode="External" /><Relationship Type="http://schemas.openxmlformats.org/officeDocument/2006/relationships/hyperlink" Id="rId21" Target="https://www.codecademy.com/resources/blog/what-is-front-end/" TargetMode="External" /><Relationship Type="http://schemas.openxmlformats.org/officeDocument/2006/relationships/hyperlink" Id="rId22" Target="https://www.frontendmentor.io/resour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uiltin.com/software-engineering-perspectives/front-end-development" TargetMode="External" /><Relationship Type="http://schemas.openxmlformats.org/officeDocument/2006/relationships/hyperlink" Id="rId21" Target="https://www.codecademy.com/resources/blog/what-is-front-end/" TargetMode="External" /><Relationship Type="http://schemas.openxmlformats.org/officeDocument/2006/relationships/hyperlink" Id="rId22" Target="https://www.frontendmentor.io/resour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2024-03-24T08:46:32Z</dcterms:created>
  <dcterms:modified xsi:type="dcterms:W3CDTF">2024-03-24T08:46:32Z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