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Infrastructure in technology</w:t>
      </w:r>
      <w:r>
        <w:t xml:space="preserve"> </w:t>
      </w:r>
      <w:r>
        <w:t xml:space="preserve">refers to the combined components necessary for the operation and management of enterprise IT services and environments.</w:t>
      </w:r>
      <w:r>
        <w:t xml:space="preserve"> </w:t>
      </w:r>
      <w:hyperlink r:id="rId20">
        <w:r>
          <w:rPr>
            <w:rStyle w:val="Hyperlink"/>
          </w:rPr>
          <w:t xml:space="preserve">It encompasses hardware, software, and facilities that support data flow, storage, processing, and analysis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explore and expand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students, offering three levels of learning.</w:t>
      </w:r>
      <w:r>
        <w:t xml:space="preserve"> </w:t>
      </w:r>
      <w:hyperlink r:id="rId20">
        <w:r>
          <w:rPr>
            <w:rStyle w:val="Hyperlink"/>
          </w:rPr>
          <w:t xml:space="preserve">Participants gain programming skills and practical experience in AI projects, earning industry-recognized certificates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 Python programming, machine learning, management training, and digital photography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General Assembly’s free resources, which cover various tech topics.</w:t>
      </w:r>
      <w:r>
        <w:t xml:space="preserve"> </w:t>
      </w:r>
      <w:hyperlink r:id="rId20">
        <w:r>
          <w:rPr>
            <w:rStyle w:val="Hyperlink"/>
          </w:rPr>
          <w:t xml:space="preserve">Enhance your skills in web development, data science, and other relevant areas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TechTarget</w:t>
        </w:r>
        <w:r>
          <w:rPr>
            <w:rStyle w:val="Hyperlink"/>
          </w:rPr>
          <w:t xml:space="preserve">: Visit TechTarget for comprehensive definitions and insights related to IT infrastructure and other tech concepts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a strong foundation in tech without spending a dime!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io.com/article/221812/8-free-online-course-sites-for-growing-your-tech-skills.html" TargetMode="External" /><Relationship Type="http://schemas.openxmlformats.org/officeDocument/2006/relationships/hyperlink" Id="rId22" Target="https://www.coursera.org/articles/free-it-certifications" TargetMode="Externa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io.com/article/221812/8-free-online-course-sites-for-growing-your-tech-skills.html" TargetMode="External" /><Relationship Type="http://schemas.openxmlformats.org/officeDocument/2006/relationships/hyperlink" Id="rId22" Target="https://www.coursera.org/articles/free-it-certifications" TargetMode="External" /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2024-03-24T08:46:36Z</dcterms:created>
  <dcterms:modified xsi:type="dcterms:W3CDTF">2024-03-24T08:46:36Z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