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Microsoft</w:t>
      </w:r>
      <w:r>
        <w:t xml:space="preserve"> </w:t>
      </w:r>
      <w:r>
        <w:t xml:space="preserve">is a multinational technology corporation that develops, manufactures, licenses, supports, and sells computer software, consumer electronics, and personal computers.</w:t>
      </w:r>
      <w:r>
        <w:t xml:space="preserve"> </w:t>
      </w:r>
      <w:hyperlink r:id="rId20">
        <w:r>
          <w:rPr>
            <w:rStyle w:val="Hyperlink"/>
          </w:rPr>
          <w:t xml:space="preserve">Founded by Bill Gates and Paul Allen in 1975, Microsoft has become one of the most influential and successful companies in the technology industry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enhance your tech skills and explore Microsoft technologies: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</w:t>
        </w:r>
      </w:hyperlink>
      <w:r>
        <w:t xml:space="preserve">: A platform offering hands-on training, resources, and Microsoft certifications. You can learn at your own pace and explore various topics related to Microsoft products and services.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365 Products, Apps, and Services</w:t>
        </w:r>
      </w:hyperlink>
      <w:r>
        <w:t xml:space="preserve">: Discover the suite of Microsoft 365 productivity applications, including Word, Excel, PowerPoint, Teams, and more. Learn how to create, collaborate, and organize effectively.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Microsoft Edge</w:t>
        </w:r>
      </w:hyperlink>
      <w:r>
        <w:t xml:space="preserve">: Explore Microsoft’s web browser, which offers built-in tools like Collections and vertical tabs. Download it for Windows, macOS, iOS, Android, or Linux.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GitHub - microsoft/AcademicContent</w:t>
        </w:r>
      </w:hyperlink>
      <w:r>
        <w:t xml:space="preserve">: Access free tech resources for faculty, students, researchers, and lifelong learners. These resources are useful for tech-based courses, workshops, and hackathons.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365 for Home and Business</w:t>
        </w:r>
      </w:hyperlink>
      <w:r>
        <w:t xml:space="preserve">: Whether you want to connect with family, learn remotely, or collaborate with your team, explore Microsoft 365 plans tailored to your needs.</w:t>
      </w:r>
    </w:p>
    <w:p>
      <w:pPr>
        <w:pStyle w:val="FirstParagraph"/>
      </w:pPr>
      <w:r>
        <w:t xml:space="preserve">Remember, continuous learning is key to staying updated in the ever-evolving tech landscape!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microsoft/AcademicContent" TargetMode="External" /><Relationship Type="http://schemas.openxmlformats.org/officeDocument/2006/relationships/hyperlink" Id="rId22" Target="https://www.microsoft.com/en-us/edge/download" TargetMode="External" /><Relationship Type="http://schemas.openxmlformats.org/officeDocument/2006/relationships/hyperlink" Id="rId21" Target="https://www.microsoft.com/en-us/microsoft-365/products-apps-services" TargetMode="External" /><Relationship Type="http://schemas.openxmlformats.org/officeDocument/2006/relationships/hyperlink" Id="rId20" Target="https://www.microsoft.com/en-us/microsoft-lear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microsoft/AcademicContent" TargetMode="External" /><Relationship Type="http://schemas.openxmlformats.org/officeDocument/2006/relationships/hyperlink" Id="rId22" Target="https://www.microsoft.com/en-us/edge/download" TargetMode="External" /><Relationship Type="http://schemas.openxmlformats.org/officeDocument/2006/relationships/hyperlink" Id="rId21" Target="https://www.microsoft.com/en-us/microsoft-365/products-apps-services" TargetMode="External" /><Relationship Type="http://schemas.openxmlformats.org/officeDocument/2006/relationships/hyperlink" Id="rId20" Target="https://www.microsoft.com/en-us/microsoft-lea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2024-03-24T08:46:43Z</dcterms:created>
  <dcterms:modified xsi:type="dcterms:W3CDTF">2024-03-24T08:46:43Z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