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Apache Impala</w:t>
      </w:r>
      <w:r>
        <w:t xml:space="preserve"> </w:t>
      </w:r>
      <w:r>
        <w:t xml:space="preserve">is an open-source, native analytic database for querying data stored in a Hadoop cluster with low latency and high concurrency.</w:t>
      </w:r>
      <w:r>
        <w:t xml:space="preserve"> </w:t>
      </w:r>
      <w:hyperlink r:id="rId20">
        <w:r>
          <w:rPr>
            <w:rStyle w:val="Hyperlink"/>
          </w:rPr>
          <w:t xml:space="preserve">It provides a familiar SQL interface for real-time querying of data in formats like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HDFS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and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Apache HBase</w:t>
        </w:r>
      </w:hyperlink>
      <w:r>
        <w:t xml:space="preserve"> 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Apache Impala: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Apache Impala Official Documentation</w:t>
        </w:r>
      </w:hyperlink>
      <w:r>
        <w:t xml:space="preserve">: The official documentation provides comprehensive information on installation, configuration, and usage of Impala</w:t>
      </w:r>
      <w:r>
        <w:t xml:space="preserve"> 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Impala Tutorials by Apache Software Foundation</w:t>
        </w:r>
      </w:hyperlink>
      <w:r>
        <w:t xml:space="preserve">: These tutorials cover the basics of using Impala, including loading data, querying tables, and exploring Impala instances</w:t>
      </w:r>
      <w:r>
        <w:t xml:space="preserve"> 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Impala Tutorial on TutorialsPoint</w:t>
        </w:r>
      </w:hyperlink>
      <w:r>
        <w:t xml:space="preserve">: This tutorial offers practical examples and explanations for beginners, using Cloudera Impala</w:t>
      </w:r>
      <w:r>
        <w:t xml:space="preserve"> 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5">
        <w:r>
          <w:rPr>
            <w:rStyle w:val="Hyperlink"/>
            <w:b/>
            <w:bCs/>
          </w:rPr>
          <w:t xml:space="preserve">Impala Hadoop Tutorial on DataFlair</w:t>
        </w:r>
      </w:hyperlink>
      <w:r>
        <w:t xml:space="preserve">: Learn how Impala works with CDH (Cloudera Distribution of Hadoop) and its position within the Hadoop ecosystem</w:t>
      </w:r>
      <w:r>
        <w:t xml:space="preserve"> </w:t>
      </w:r>
      <w:hyperlink r:id="rId25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Wikipedia: Apache Impala</w:t>
        </w:r>
      </w:hyperlink>
      <w:r>
        <w:t xml:space="preserve">: A concise overview of Impala’s features and its relationship to other Hadoop components</w:t>
      </w:r>
      <w:r>
        <w:t xml:space="preserve"> 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enhance your understanding of Apache Impala!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data-flair.training/blogs/impala-tutorial/" TargetMode="External" /><Relationship Type="http://schemas.openxmlformats.org/officeDocument/2006/relationships/hyperlink" Id="rId21" Target="https://en.wikipedia.org/wiki/Apache_Impala" TargetMode="External" /><Relationship Type="http://schemas.openxmlformats.org/officeDocument/2006/relationships/hyperlink" Id="rId20" Target="https://impala.apache.org/" TargetMode="External" /><Relationship Type="http://schemas.openxmlformats.org/officeDocument/2006/relationships/hyperlink" Id="rId23" Target="https://impala.apache.org/docs/build/html/topics/impala_tutorial.html" TargetMode="External" /><Relationship Type="http://schemas.openxmlformats.org/officeDocument/2006/relationships/hyperlink" Id="rId22" Target="https://impala.apache.org/overview.html" TargetMode="External" /><Relationship Type="http://schemas.openxmlformats.org/officeDocument/2006/relationships/hyperlink" Id="rId24" Target="https://www.tutorialspoint.com/impala/index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data-flair.training/blogs/impala-tutorial/" TargetMode="External" /><Relationship Type="http://schemas.openxmlformats.org/officeDocument/2006/relationships/hyperlink" Id="rId21" Target="https://en.wikipedia.org/wiki/Apache_Impala" TargetMode="External" /><Relationship Type="http://schemas.openxmlformats.org/officeDocument/2006/relationships/hyperlink" Id="rId20" Target="https://impala.apache.org/" TargetMode="External" /><Relationship Type="http://schemas.openxmlformats.org/officeDocument/2006/relationships/hyperlink" Id="rId23" Target="https://impala.apache.org/docs/build/html/topics/impala_tutorial.html" TargetMode="External" /><Relationship Type="http://schemas.openxmlformats.org/officeDocument/2006/relationships/hyperlink" Id="rId22" Target="https://impala.apache.org/overview.html" TargetMode="External" /><Relationship Type="http://schemas.openxmlformats.org/officeDocument/2006/relationships/hyperlink" Id="rId24" Target="https://www.tutorialspoint.com/impala/index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2024-03-23T04:31:55Z</dcterms:created>
  <dcterms:modified xsi:type="dcterms:W3CDTF">2024-03-23T04:31:55Z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