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an</w:t>
      </w:r>
      <w:r>
        <w:t xml:space="preserve"> </w:t>
      </w:r>
      <w:r>
        <w:rPr>
          <w:b/>
          <w:bCs/>
        </w:rPr>
        <w:t xml:space="preserve">IBM server</w:t>
      </w:r>
      <w:r>
        <w:t xml:space="preserve"> </w:t>
      </w:r>
      <w:r>
        <w:t xml:space="preserve">refers to a powerful physical or virtual infrastructure hosted remotely by a cloud service provider. It delivers applications, processes information, and provides data storage.</w:t>
      </w:r>
      <w:r>
        <w:t xml:space="preserve"> </w:t>
      </w:r>
      <w:hyperlink r:id="rId20">
        <w:r>
          <w:rPr>
            <w:rStyle w:val="Hyperlink"/>
          </w:rPr>
          <w:t xml:space="preserve">Some servers are created by dividing a single physical server into multiple virtual servers using virtualization software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IBM servers and related topics: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Training Free Courses</w:t>
      </w:r>
      <w:r>
        <w:t xml:space="preserve">: IBM offers curated free courses to start your learning journey.</w:t>
      </w:r>
      <w:r>
        <w:t xml:space="preserve"> </w:t>
      </w:r>
      <w:hyperlink r:id="rId20">
        <w:r>
          <w:rPr>
            <w:rStyle w:val="Hyperlink"/>
          </w:rPr>
          <w:t xml:space="preserve">Topics include cloud, AI, and more</w:t>
        </w:r>
      </w:hyperlink>
      <w:hyperlink r:id="rId21">
        <w:r>
          <w:rPr>
            <w:rStyle w:val="Hyperlink"/>
          </w:rPr>
          <w:t xml:space="preserve">Learn more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Mainframe Training and Skills - IBM Z</w:t>
      </w:r>
      <w:r>
        <w:t xml:space="preserve">: Access over 700 hours of self-paced learning content related to IBM Z mainframes.</w:t>
      </w:r>
      <w:r>
        <w:t xml:space="preserve"> </w:t>
      </w:r>
      <w:hyperlink r:id="rId20">
        <w:r>
          <w:rPr>
            <w:rStyle w:val="Hyperlink"/>
          </w:rPr>
          <w:t xml:space="preserve">Earn industry-recognized badges and certifications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Cloud Essentials Course</w:t>
      </w:r>
      <w:r>
        <w:t xml:space="preserve">: Get ready for IBM Cloud certification with this free course.</w:t>
      </w:r>
      <w:r>
        <w:t xml:space="preserve"> </w:t>
      </w:r>
      <w:hyperlink r:id="rId20">
        <w:r>
          <w:rPr>
            <w:rStyle w:val="Hyperlink"/>
          </w:rPr>
          <w:t xml:space="preserve">Explore cloud services, deployment options, and more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Resources for Remote Learning</w:t>
      </w:r>
      <w:r>
        <w:t xml:space="preserve">: Explore video learning modules and activities designed for dispersed groups to collaborate around human problems.</w:t>
      </w:r>
      <w:r>
        <w:t xml:space="preserve"> </w:t>
      </w:r>
      <w:hyperlink r:id="rId20">
        <w:r>
          <w:rPr>
            <w:rStyle w:val="Hyperlink"/>
          </w:rPr>
          <w:t xml:space="preserve">Great for virtual class settings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Documentation</w:t>
        </w:r>
        <w:r>
          <w:rPr>
            <w:rStyle w:val="Hyperlink"/>
          </w:rPr>
          <w:t xml:space="preserve">: Access official IBM documentation for various products, including IBM HTTP Server, WebSphere Application Server, and more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about IBM servers!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IBM+server+learning+resources" TargetMode="External" /><Relationship Type="http://schemas.openxmlformats.org/officeDocument/2006/relationships/hyperlink" Id="rId25" Target="https://www.ibm.com/blogs/ibm-training/free-digital-learning/" TargetMode="External" /><Relationship Type="http://schemas.openxmlformats.org/officeDocument/2006/relationships/hyperlink" Id="rId24" Target="https://www.ibm.com/blogs/ibm-training/get-ready-for-ibm-cloud-certification-with-new-free-ibm-cloud-essentials-course/" TargetMode="External" /><Relationship Type="http://schemas.openxmlformats.org/officeDocument/2006/relationships/hyperlink" Id="rId26" Target="https://www.ibm.com/docs/en" TargetMode="External" /><Relationship Type="http://schemas.openxmlformats.org/officeDocument/2006/relationships/hyperlink" Id="rId22" Target="https://www.ibm.com/remotelearning/tools-and-resources/ibm-resources/" TargetMode="External" /><Relationship Type="http://schemas.openxmlformats.org/officeDocument/2006/relationships/hyperlink" Id="rId21" Target="https://www.ibm.com/training/free" TargetMode="External" /><Relationship Type="http://schemas.openxmlformats.org/officeDocument/2006/relationships/hyperlink" Id="rId23" Target="https://www.ibm.com/z/resources/mainframe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IBM+server+learning+resources" TargetMode="External" /><Relationship Type="http://schemas.openxmlformats.org/officeDocument/2006/relationships/hyperlink" Id="rId25" Target="https://www.ibm.com/blogs/ibm-training/free-digital-learning/" TargetMode="External" /><Relationship Type="http://schemas.openxmlformats.org/officeDocument/2006/relationships/hyperlink" Id="rId24" Target="https://www.ibm.com/blogs/ibm-training/get-ready-for-ibm-cloud-certification-with-new-free-ibm-cloud-essentials-course/" TargetMode="External" /><Relationship Type="http://schemas.openxmlformats.org/officeDocument/2006/relationships/hyperlink" Id="rId26" Target="https://www.ibm.com/docs/en" TargetMode="External" /><Relationship Type="http://schemas.openxmlformats.org/officeDocument/2006/relationships/hyperlink" Id="rId22" Target="https://www.ibm.com/remotelearning/tools-and-resources/ibm-resources/" TargetMode="External" /><Relationship Type="http://schemas.openxmlformats.org/officeDocument/2006/relationships/hyperlink" Id="rId21" Target="https://www.ibm.com/training/free" TargetMode="External" /><Relationship Type="http://schemas.openxmlformats.org/officeDocument/2006/relationships/hyperlink" Id="rId23" Target="https://www.ibm.com/z/resources/mainframe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2024-03-23T04:34:44Z</dcterms:created>
  <dcterms:modified xsi:type="dcterms:W3CDTF">2024-03-23T04:34:44Z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