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Private cloud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cloud computing environment</w:t>
      </w:r>
      <w:r>
        <w:t xml:space="preserve"> </w:t>
      </w:r>
      <w:r>
        <w:t xml:space="preserve">where all hardware and software resources are</w:t>
      </w:r>
      <w:r>
        <w:t xml:space="preserve"> </w:t>
      </w:r>
      <w:r>
        <w:rPr>
          <w:b/>
          <w:bCs/>
        </w:rPr>
        <w:t xml:space="preserve">dedicated exclusively to a single customer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combines the benefits of cloud computing with the control and security of on-premises infrastructure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private cloud system design: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OpenStack Tutorial</w:t>
      </w:r>
      <w:r>
        <w:t xml:space="preserve">: Learn how to operate your own private cloud using the open-source software OpenStack.</w:t>
      </w:r>
      <w:r>
        <w:t xml:space="preserve"> </w:t>
      </w:r>
      <w:hyperlink r:id="rId20">
        <w:r>
          <w:rPr>
            <w:rStyle w:val="Hyperlink"/>
          </w:rPr>
          <w:t xml:space="preserve">This tutorial covers setting up and administering OpenStack, as well as commonly used services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Noble Desktop’s Blog &amp; Learn Resources</w:t>
        </w:r>
        <w:r>
          <w:rPr>
            <w:rStyle w:val="Hyperlink"/>
          </w:rPr>
          <w:t xml:space="preserve">: Explore various cloud computing topics, including private cloud, through their free blog articles and tutorials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LinkedIn Learning - System Design in Cloud</w:t>
        </w:r>
        <w:r>
          <w:rPr>
            <w:rStyle w:val="Hyperlink"/>
          </w:rPr>
          <w:t xml:space="preserve">: This course provides an overview of system design concepts in cloud computing, including private cloud architecture examples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TechBeacon - 22 Essential Learning Resources for Cloud Developers and Admins</w:t>
        </w:r>
        <w:r>
          <w:rPr>
            <w:rStyle w:val="Hyperlink"/>
          </w:rPr>
          <w:t xml:space="preserve">: Discover a curated list of resources for cloud learning, including private cloud topics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Clinked Blog - How to Build a Private Cloud</w:t>
        </w:r>
        <w:r>
          <w:rPr>
            <w:rStyle w:val="Hyperlink"/>
          </w:rPr>
          <w:t xml:space="preserve">: Learn about the steps involved in building a private cloud, including standardization, consolidation, virtualization, automation, and orchestration</w:t>
        </w:r>
      </w:hyperlink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private cloud system design!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social.technet.microsoft.com/wiki/contents/articles/4519.private-cloud-planning-guide-for-service-delivery.aspx" TargetMode="External" /><Relationship Type="http://schemas.openxmlformats.org/officeDocument/2006/relationships/hyperlink" Id="rId21" Target="https://bing.com/th?id=OIP.gNBTBQeQsJeR5PS9QMtxSAHaFZ" TargetMode="External" /><Relationship Type="http://schemas.openxmlformats.org/officeDocument/2006/relationships/hyperlink" Id="rId26" Target="https://blog.clinked.com/how-to-build-a-private-cloud" TargetMode="External" /><Relationship Type="http://schemas.openxmlformats.org/officeDocument/2006/relationships/hyperlink" Id="rId25" Target="https://techbeacon.com/enterprise-it/22-essential-learning-resources-cloud-developers-admins" TargetMode="External" /><Relationship Type="http://schemas.openxmlformats.org/officeDocument/2006/relationships/hyperlink" Id="rId22" Target="https://www.freecodecamp.org/news/openstack-tutorial-operate-your-own-private-cloud/" TargetMode="External" /><Relationship Type="http://schemas.openxmlformats.org/officeDocument/2006/relationships/hyperlink" Id="rId24" Target="https://www.linkedin.com/learning/system-design-in-cloud" TargetMode="External" /><Relationship Type="http://schemas.openxmlformats.org/officeDocument/2006/relationships/hyperlink" Id="rId23" Target="https://www.nobledesktop.com/learn/cloud-computing/free-resources-and-tutoria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social.technet.microsoft.com/wiki/contents/articles/4519.private-cloud-planning-guide-for-service-delivery.aspx" TargetMode="External" /><Relationship Type="http://schemas.openxmlformats.org/officeDocument/2006/relationships/hyperlink" Id="rId21" Target="https://bing.com/th?id=OIP.gNBTBQeQsJeR5PS9QMtxSAHaFZ" TargetMode="External" /><Relationship Type="http://schemas.openxmlformats.org/officeDocument/2006/relationships/hyperlink" Id="rId26" Target="https://blog.clinked.com/how-to-build-a-private-cloud" TargetMode="External" /><Relationship Type="http://schemas.openxmlformats.org/officeDocument/2006/relationships/hyperlink" Id="rId25" Target="https://techbeacon.com/enterprise-it/22-essential-learning-resources-cloud-developers-admins" TargetMode="External" /><Relationship Type="http://schemas.openxmlformats.org/officeDocument/2006/relationships/hyperlink" Id="rId22" Target="https://www.freecodecamp.org/news/openstack-tutorial-operate-your-own-private-cloud/" TargetMode="External" /><Relationship Type="http://schemas.openxmlformats.org/officeDocument/2006/relationships/hyperlink" Id="rId24" Target="https://www.linkedin.com/learning/system-design-in-cloud" TargetMode="External" /><Relationship Type="http://schemas.openxmlformats.org/officeDocument/2006/relationships/hyperlink" Id="rId23" Target="https://www.nobledesktop.com/learn/cloud-computing/free-resources-and-tutoria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2024-03-23T04:43:16Z</dcterms:created>
  <dcterms:modified xsi:type="dcterms:W3CDTF">2024-03-23T04:43:16Z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