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Vercel</w:t>
      </w:r>
      <w:r>
        <w:t xml:space="preserve"> </w:t>
      </w:r>
      <w:r>
        <w:t xml:space="preserve">is a cloud platform that simplifies deploying and running user-facing parts of web applications, making it easy for engineers to build and deploy high-performance web apps quickly.</w:t>
      </w:r>
      <w:r>
        <w:t xml:space="preserve"> </w:t>
      </w:r>
      <w:hyperlink r:id="rId20">
        <w:r>
          <w:rPr>
            <w:rStyle w:val="Hyperlink"/>
          </w:rPr>
          <w:t xml:space="preserve">It’s particularly popular among developers working with React-based projects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Vercel: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Vercel Documentation</w:t>
        </w:r>
      </w:hyperlink>
      <w:r>
        <w:t xml:space="preserve">: Explore Vercel’s official documentation to understand its features, workflows, and infrastructure for building and deploying web apps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Learn Next.js</w:t>
        </w:r>
      </w:hyperlink>
      <w:r>
        <w:t xml:space="preserve">: Dive into Next.js, a React framework, which is closely integrated with Vercel.</w:t>
      </w:r>
      <w:r>
        <w:t xml:space="preserve"> </w:t>
      </w:r>
      <w:hyperlink r:id="rId20">
        <w:r>
          <w:rPr>
            <w:rStyle w:val="Hyperlink"/>
          </w:rPr>
          <w:t xml:space="preserve">This tutorial covers creating a Next.js application, styling, and optimizing fonts and images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Get Started with Vercel</w:t>
        </w:r>
      </w:hyperlink>
      <w:r>
        <w:t xml:space="preserve">: A step-by-step guide to setting up your first project on Vercel, including deployment and configuration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Using Express.js with Vercel</w:t>
        </w:r>
      </w:hyperlink>
      <w:r>
        <w:t xml:space="preserve">: Learn how to use Express.js in a serverless environment with Vercel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Vercel Product Walkthrough</w:t>
        </w:r>
      </w:hyperlink>
      <w:r>
        <w:t xml:space="preserve">: Watch a walkthrough of the Vercel platform by VP of Developer Experience, Lee Robinson, to discover its latest features and capabilities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extjs.org/learn" TargetMode="External" /><Relationship Type="http://schemas.openxmlformats.org/officeDocument/2006/relationships/hyperlink" Id="rId21" Target="https://vercel.com/docs" TargetMode="External" /><Relationship Type="http://schemas.openxmlformats.org/officeDocument/2006/relationships/hyperlink" Id="rId23" Target="https://vercel.com/docs/getting-started-with-vercel" TargetMode="External" /><Relationship Type="http://schemas.openxmlformats.org/officeDocument/2006/relationships/hyperlink" Id="rId24" Target="https://vercel.com/guides/using-express-with-vercel" TargetMode="External" /><Relationship Type="http://schemas.openxmlformats.org/officeDocument/2006/relationships/hyperlink" Id="rId20" Target="https://www.cinextech.com/why-vercel-is-becoming-more-popular-among-developers/" TargetMode="External" /><Relationship Type="http://schemas.openxmlformats.org/officeDocument/2006/relationships/hyperlink" Id="rId25" Target="https://www.youtube.com/watch?v=sPmat30SE4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nextjs.org/learn" TargetMode="External" /><Relationship Type="http://schemas.openxmlformats.org/officeDocument/2006/relationships/hyperlink" Id="rId21" Target="https://vercel.com/docs" TargetMode="External" /><Relationship Type="http://schemas.openxmlformats.org/officeDocument/2006/relationships/hyperlink" Id="rId23" Target="https://vercel.com/docs/getting-started-with-vercel" TargetMode="External" /><Relationship Type="http://schemas.openxmlformats.org/officeDocument/2006/relationships/hyperlink" Id="rId24" Target="https://vercel.com/guides/using-express-with-vercel" TargetMode="External" /><Relationship Type="http://schemas.openxmlformats.org/officeDocument/2006/relationships/hyperlink" Id="rId20" Target="https://www.cinextech.com/why-vercel-is-becoming-more-popular-among-developers/" TargetMode="External" /><Relationship Type="http://schemas.openxmlformats.org/officeDocument/2006/relationships/hyperlink" Id="rId25" Target="https://www.youtube.com/watch?v=sPmat30SE4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2024-03-23T04:55:02Z</dcterms:created>
  <dcterms:modified xsi:type="dcterms:W3CDTF">2024-03-23T04:55:02Z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