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CLion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cross-platform Integrated Development Environment (IDE)</w:t>
      </w:r>
      <w:r>
        <w:t xml:space="preserve"> </w:t>
      </w:r>
      <w:r>
        <w:t xml:space="preserve">designed by JetBrains for</w:t>
      </w:r>
      <w:r>
        <w:t xml:space="preserve"> </w:t>
      </w:r>
      <w:r>
        <w:rPr>
          <w:b/>
          <w:bCs/>
        </w:rPr>
        <w:t xml:space="preserve">C and C++</w:t>
      </w:r>
      <w:r>
        <w:t xml:space="preserve"> </w:t>
      </w:r>
      <w:r>
        <w:t xml:space="preserve">development.</w:t>
      </w:r>
      <w:r>
        <w:t xml:space="preserve"> </w:t>
      </w:r>
      <w:hyperlink r:id="rId20">
        <w:r>
          <w:rPr>
            <w:rStyle w:val="Hyperlink"/>
          </w:rPr>
          <w:t xml:space="preserve">It streamlines routine tasks, allowing developers to focus on problem-solving and efficient coding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CLion and enhance your C/C++ development skills: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CLion Official Website</w:t>
        </w:r>
      </w:hyperlink>
      <w:r>
        <w:t xml:space="preserve">: Explore official documentation, features, and tutorials directly from JetBrains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Cppreference Documentation</w:t>
        </w:r>
      </w:hyperlink>
      <w:r>
        <w:t xml:space="preserve">: Access detailed information about standard functions, structures, and other C/C++ items used in your codebase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CLion Reviews on G2</w:t>
        </w:r>
      </w:hyperlink>
      <w:r>
        <w:t xml:space="preserve">: Read user reviews and insights on CLion’s features, pros, and cons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Stack Overflow: How to Add Linker Flags in CLion</w:t>
        </w:r>
      </w:hyperlink>
      <w:r>
        <w:t xml:space="preserve">: Learn how to configure linker flags in CLion for your projects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Stack Overflow: How to Link Libraries in CLion</w:t>
        </w:r>
      </w:hyperlink>
      <w:r>
        <w:t xml:space="preserve">: Understand how to link external libraries using CMake in CLion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coding!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stackoverflow.com/questions/50365936/how-to-link-library-in-clion" TargetMode="External" /><Relationship Type="http://schemas.openxmlformats.org/officeDocument/2006/relationships/hyperlink" Id="rId24" Target="https://stackoverflow.com/questions/56447526/how-to-add-linker-flags-in-clion" TargetMode="External" /><Relationship Type="http://schemas.openxmlformats.org/officeDocument/2006/relationships/hyperlink" Id="rId21" Target="https://stackshare.io/stackups/clion-vs-visual-studio" TargetMode="External" /><Relationship Type="http://schemas.openxmlformats.org/officeDocument/2006/relationships/hyperlink" Id="rId23" Target="https://www.g2.com/products/clion/reviews" TargetMode="External" /><Relationship Type="http://schemas.openxmlformats.org/officeDocument/2006/relationships/hyperlink" Id="rId20" Target="https://www.jetbrains.com/clion/" TargetMode="External" /><Relationship Type="http://schemas.openxmlformats.org/officeDocument/2006/relationships/hyperlink" Id="rId22" Target="https://www.jetbrains.com/help/clion/cppreference-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tackoverflow.com/questions/50365936/how-to-link-library-in-clion" TargetMode="External" /><Relationship Type="http://schemas.openxmlformats.org/officeDocument/2006/relationships/hyperlink" Id="rId24" Target="https://stackoverflow.com/questions/56447526/how-to-add-linker-flags-in-clion" TargetMode="External" /><Relationship Type="http://schemas.openxmlformats.org/officeDocument/2006/relationships/hyperlink" Id="rId21" Target="https://stackshare.io/stackups/clion-vs-visual-studio" TargetMode="External" /><Relationship Type="http://schemas.openxmlformats.org/officeDocument/2006/relationships/hyperlink" Id="rId23" Target="https://www.g2.com/products/clion/reviews" TargetMode="External" /><Relationship Type="http://schemas.openxmlformats.org/officeDocument/2006/relationships/hyperlink" Id="rId20" Target="https://www.jetbrains.com/clion/" TargetMode="External" /><Relationship Type="http://schemas.openxmlformats.org/officeDocument/2006/relationships/hyperlink" Id="rId22" Target="https://www.jetbrains.com/help/clion/cppreference-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2024-03-23T04:34:47Z</dcterms:created>
  <dcterms:modified xsi:type="dcterms:W3CDTF">2024-03-23T04:34:47Z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