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HtmlUnit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678d5b8ba8a78d11cbca7e3114be2823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80084" cy="847023"/>
            <wp:effectExtent b="0" l="0" r="0" t="0"/>
            <wp:docPr descr="HtmlUnit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678d5b8ba8a78d11cbca7e3114be2823&amp;pid=cdx&amp;w=320&amp;h=88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84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</w:t>
      </w:r>
      <w:r>
        <w:t xml:space="preserve"> </w:t>
      </w:r>
      <w:r>
        <w:rPr>
          <w:b/>
          <w:bCs/>
        </w:rPr>
        <w:t xml:space="preserve">HtmlUnit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headless web browser written in Java</w:t>
      </w:r>
      <w:r>
        <w:t xml:space="preserve"> </w:t>
      </w:r>
      <w:r>
        <w:t xml:space="preserve">that allows high-level manipulation of websites from other Java code.</w:t>
      </w:r>
      <w:r>
        <w:t xml:space="preserve"> </w:t>
      </w:r>
      <w:hyperlink r:id="rId26">
        <w:r>
          <w:rPr>
            <w:rStyle w:val="Hyperlink"/>
          </w:rPr>
          <w:t xml:space="preserve">It enables tasks such as filling and submitting forms, clicking hyperlinks, and accessing the structure and details within received web pages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HtmlUnit: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Baeldung’s Introduction to HtmlUnit</w:t>
        </w:r>
      </w:hyperlink>
      <w:r>
        <w:t xml:space="preserve">: This article provides an overview of HtmlUnit, its features, and how to use it programmatically with Java APIs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Codecademy’s Learn HTML</w:t>
        </w:r>
      </w:hyperlink>
      <w:r>
        <w:t xml:space="preserve">: Start with the basics of HTML, which is essential for understanding web development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W3Schools HTML Tutorial</w:t>
        </w:r>
      </w:hyperlink>
      <w:r>
        <w:t xml:space="preserve">: W3Schools offers comprehensive tutorials on HTML, including interactive examples and quizzes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HtmlUnit Getting Started Guide</w:t>
        </w:r>
      </w:hyperlink>
      <w:r>
        <w:t xml:space="preserve">: Explore HtmlUnit’s features, including form submission, DOM traversal, XPath queries, and more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2">
        <w:r>
          <w:rPr>
            <w:rStyle w:val="Hyperlink"/>
            <w:b/>
            <w:bCs/>
          </w:rPr>
          <w:t xml:space="preserve">ScrapingBee’s Getting Started with HtmlUnit</w:t>
        </w:r>
      </w:hyperlink>
      <w:r>
        <w:t xml:space="preserve">: Learn how to scrape static and dynamic websites using HtmlUnit, along with practical examples</w:t>
      </w:r>
      <w:hyperlink r:id="rId32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Happy learning! 🌟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hyperlink" Id="rId26" Target="https://en.wikipedia.org/wiki/HtmlUnit" TargetMode="External" /><Relationship Type="http://schemas.openxmlformats.org/officeDocument/2006/relationships/hyperlink" Id="rId31" Target="https://htmlunit.sourceforge.io/gettingStarted.html" TargetMode="External" /><Relationship Type="http://schemas.openxmlformats.org/officeDocument/2006/relationships/hyperlink" Id="rId27" Target="https://webscraping.ai/faq/htmlunit/what-is-htmlunit-and-how-is-it-used-in-web-scraping" TargetMode="External" /><Relationship Type="http://schemas.openxmlformats.org/officeDocument/2006/relationships/hyperlink" Id="rId28" Target="https://www.baeldung.com/htmlunit" TargetMode="External" /><Relationship Type="http://schemas.openxmlformats.org/officeDocument/2006/relationships/hyperlink" Id="rId29" Target="https://www.codecademy.com/learn/learn-html" TargetMode="External" /><Relationship Type="http://schemas.openxmlformats.org/officeDocument/2006/relationships/hyperlink" Id="rId32" Target="https://www.scrapingbee.com/blog/getting-started-with-htmlunit/" TargetMode="External" /><Relationship Type="http://schemas.openxmlformats.org/officeDocument/2006/relationships/hyperlink" Id="rId30" Target="https://www.w3schools.com/htm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en.wikipedia.org/wiki/HtmlUnit" TargetMode="External" /><Relationship Type="http://schemas.openxmlformats.org/officeDocument/2006/relationships/hyperlink" Id="rId31" Target="https://htmlunit.sourceforge.io/gettingStarted.html" TargetMode="External" /><Relationship Type="http://schemas.openxmlformats.org/officeDocument/2006/relationships/hyperlink" Id="rId27" Target="https://webscraping.ai/faq/htmlunit/what-is-htmlunit-and-how-is-it-used-in-web-scraping" TargetMode="External" /><Relationship Type="http://schemas.openxmlformats.org/officeDocument/2006/relationships/hyperlink" Id="rId28" Target="https://www.baeldung.com/htmlunit" TargetMode="External" /><Relationship Type="http://schemas.openxmlformats.org/officeDocument/2006/relationships/hyperlink" Id="rId29" Target="https://www.codecademy.com/learn/learn-html" TargetMode="External" /><Relationship Type="http://schemas.openxmlformats.org/officeDocument/2006/relationships/hyperlink" Id="rId32" Target="https://www.scrapingbee.com/blog/getting-started-with-htmlunit/" TargetMode="External" /><Relationship Type="http://schemas.openxmlformats.org/officeDocument/2006/relationships/hyperlink" Id="rId30" Target="https://www.w3schools.com/htm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2024-03-23T04:48:36Z</dcterms:created>
  <dcterms:modified xsi:type="dcterms:W3CDTF">2024-03-23T04:48:36Z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