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Encryption</w:t>
      </w:r>
      <w:r>
        <w:t xml:space="preserve"> </w:t>
      </w:r>
      <w:r>
        <w:t xml:space="preserve">is a form of data security in which information is converted to ciphertext. Authorized individuals possessing the decryption key can then access the original plaintext information.</w:t>
      </w:r>
      <w:r>
        <w:t xml:space="preserve"> </w:t>
      </w:r>
      <w:hyperlink r:id="rId20">
        <w:r>
          <w:rPr>
            <w:rStyle w:val="Hyperlink"/>
          </w:rPr>
          <w:t xml:space="preserve">In simpler terms, encryption renders data unreadable to unauthorized parties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encryption and related topics: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Fortinet’s Encryption Definition</w:t>
        </w:r>
      </w:hyperlink>
      <w:r>
        <w:t xml:space="preserve">: This article provides an overview of encryption, its benefits, and how it works.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Understanding Encryption Algorithms</w:t>
        </w:r>
      </w:hyperlink>
      <w:r>
        <w:t xml:space="preserve">: Dive into the basics of encryption algorithms and their significance.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IBM’s Explanation of Encryption</w:t>
        </w:r>
      </w:hyperlink>
      <w:r>
        <w:t xml:space="preserve">: Learn about the role of encryption in defending against cyber-attacks and securing data.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Programiz</w:t>
        </w:r>
      </w:hyperlink>
      <w:r>
        <w:t xml:space="preserve">: Explore beginner-friendly tutorials and examples on Python, SQL, R, HTML, JavaScript, Java, and more.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freeCodeCamp.org</w:t>
        </w:r>
      </w:hyperlink>
      <w:r>
        <w:t xml:space="preserve">: Access thousands of videos, articles, and interactive coding lessons, all freely available to the public.</w:t>
      </w:r>
    </w:p>
    <w:p>
      <w:pPr>
        <w:pStyle w:val="FirstParagraph"/>
      </w:pPr>
      <w:r>
        <w:t xml:space="preserve">Happy learning! 🚀🔐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fortinet.com/resources/cyberglossary/encryption" TargetMode="External" /><Relationship Type="http://schemas.openxmlformats.org/officeDocument/2006/relationships/hyperlink" Id="rId24" Target="https://www.freecodecamp.org/" TargetMode="External" /><Relationship Type="http://schemas.openxmlformats.org/officeDocument/2006/relationships/hyperlink" Id="rId21" Target="https://www.freecodecamp.org/news/understanding-encryption-algorithms/" TargetMode="External" /><Relationship Type="http://schemas.openxmlformats.org/officeDocument/2006/relationships/hyperlink" Id="rId22" Target="https://www.ibm.com/topics/encryption" TargetMode="External" /><Relationship Type="http://schemas.openxmlformats.org/officeDocument/2006/relationships/hyperlink" Id="rId23" Target="https://www.programiz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fortinet.com/resources/cyberglossary/encryption" TargetMode="External" /><Relationship Type="http://schemas.openxmlformats.org/officeDocument/2006/relationships/hyperlink" Id="rId24" Target="https://www.freecodecamp.org/" TargetMode="External" /><Relationship Type="http://schemas.openxmlformats.org/officeDocument/2006/relationships/hyperlink" Id="rId21" Target="https://www.freecodecamp.org/news/understanding-encryption-algorithms/" TargetMode="External" /><Relationship Type="http://schemas.openxmlformats.org/officeDocument/2006/relationships/hyperlink" Id="rId22" Target="https://www.ibm.com/topics/encryption" TargetMode="External" /><Relationship Type="http://schemas.openxmlformats.org/officeDocument/2006/relationships/hyperlink" Id="rId23" Target="https://www.programiz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2024-03-23T04:25:02Z</dcterms:created>
  <dcterms:modified xsi:type="dcterms:W3CDTF">2024-03-23T04:25:02Z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