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shortest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clear path</w:t>
      </w:r>
      <w:r>
        <w:rPr>
          <w:i/>
          <w:iCs/>
        </w:rPr>
        <w:t xml:space="preserve"> </w:t>
      </w:r>
      <w:r>
        <w:rPr>
          <w:i/>
          <w:iCs/>
        </w:rPr>
        <w:t xml:space="preserve">in the matrix</w:t>
      </w:r>
      <w:r>
        <w:t xml:space="preserve">. If there is no clear path,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clear path</w:t>
      </w:r>
      <w:r>
        <w:t xml:space="preserve"> </w:t>
      </w:r>
      <w:r>
        <w:t xml:space="preserve">in a binary matrix is a path from the</w:t>
      </w:r>
      <w:r>
        <w:t xml:space="preserve"> </w:t>
      </w:r>
      <w:r>
        <w:rPr>
          <w:b/>
          <w:bCs/>
        </w:rPr>
        <w:t xml:space="preserve">top-left</w:t>
      </w:r>
      <w:r>
        <w:t xml:space="preserve"> </w:t>
      </w:r>
      <w:r>
        <w:t xml:space="preserve">cell (i.e.,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) to the</w:t>
      </w:r>
      <w:r>
        <w:t xml:space="preserve"> </w:t>
      </w:r>
      <w:r>
        <w:rPr>
          <w:b/>
          <w:bCs/>
        </w:rPr>
        <w:t xml:space="preserve">bottom-right</w:t>
      </w:r>
      <w:r>
        <w:t xml:space="preserve"> </w:t>
      </w:r>
      <w:r>
        <w:t xml:space="preserve">cell (i.e.,</w:t>
      </w:r>
      <w:r>
        <w:t xml:space="preserve"> </w:t>
      </w:r>
      <w:r>
        <w:rPr>
          <w:rStyle w:val="VerbatimChar"/>
        </w:rPr>
        <w:t xml:space="preserve">(n - 1, n - 1)</w:t>
      </w:r>
      <w:r>
        <w:t xml:space="preserve">) such that:</w:t>
      </w:r>
    </w:p>
    <w:p>
      <w:pPr>
        <w:pStyle w:val="Compact"/>
        <w:numPr>
          <w:ilvl w:val="0"/>
          <w:numId w:val="1001"/>
        </w:numPr>
      </w:pPr>
      <w:r>
        <w:t xml:space="preserve">All the visited cells of the path are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the adjacent cells of the path are</w:t>
      </w:r>
      <w:r>
        <w:t xml:space="preserve"> </w:t>
      </w:r>
      <w:r>
        <w:rPr>
          <w:b/>
          <w:bCs/>
        </w:rPr>
        <w:t xml:space="preserve">8-directionally</w:t>
      </w:r>
      <w:r>
        <w:t xml:space="preserve"> </w:t>
      </w:r>
      <w:r>
        <w:t xml:space="preserve">connected (i.e., they are different and they share an edge or a corner).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length of a clear path</w:t>
      </w:r>
      <w:r>
        <w:t xml:space="preserve"> </w:t>
      </w:r>
      <w:r>
        <w:t xml:space="preserve">is the number of visited cells of this path.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49146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8/example1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[[0,1],[1,0]]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30890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2/18/example2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[[0,0,0],[1,1,0],[1,1,0]]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grid = [[1,0,0],[1,1,0],[1,1,0]]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grid.length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grid[i][j] is 0 or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2024-03-25T09:52:57Z</dcterms:created>
  <dcterms:modified xsi:type="dcterms:W3CDTF">2024-03-25T09:52:57Z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