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 and an integer</w:t>
      </w:r>
      <w:r>
        <w:t xml:space="preserve"> </w:t>
      </w:r>
      <w:r>
        <w:rPr>
          <w:rStyle w:val="VerbatimChar"/>
        </w:rPr>
        <w:t xml:space="preserve">targetSum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tree has a</w:t>
      </w:r>
      <w:r>
        <w:t xml:space="preserve"> </w:t>
      </w:r>
      <w:r>
        <w:rPr>
          <w:b/>
          <w:bCs/>
        </w:rPr>
        <w:t xml:space="preserve">root-to-leaf</w:t>
      </w:r>
      <w:r>
        <w:t xml:space="preserve"> </w:t>
      </w:r>
      <w:r>
        <w:t xml:space="preserve">path such that adding up all the values along the path equals</w:t>
      </w:r>
      <w:r>
        <w:t xml:space="preserve"> </w:t>
      </w:r>
      <w:r>
        <w:rPr>
          <w:rStyle w:val="VerbatimChar"/>
        </w:rPr>
        <w:t xml:space="preserve">targetSum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leaf</w:t>
      </w:r>
      <w:r>
        <w:t xml:space="preserve"> </w:t>
      </w:r>
      <w:r>
        <w:t xml:space="preserve">is a node with no children.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79326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1/18/pathsum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3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[5,4,8,11,null,13,4,7,2,null,null,null,1], targetSum = 22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 root-to-leaf path with the target sum is shown.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692400" cy="22987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1/18/pathsum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[1,2,3], targetSum = 5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There two root-to-leaf paths in the tree:</w:t>
      </w:r>
      <w:r>
        <w:br/>
      </w:r>
      <w:r>
        <w:rPr>
          <w:rStyle w:val="VerbatimChar"/>
        </w:rPr>
        <w:t xml:space="preserve">(1 --&gt; 2): The sum is 3.</w:t>
      </w:r>
      <w:r>
        <w:br/>
      </w:r>
      <w:r>
        <w:rPr>
          <w:rStyle w:val="VerbatimChar"/>
        </w:rPr>
        <w:t xml:space="preserve">(1 --&gt; 3): The sum is 4.</w:t>
      </w:r>
      <w:r>
        <w:br/>
      </w:r>
      <w:r>
        <w:rPr>
          <w:rStyle w:val="VerbatimChar"/>
        </w:rPr>
        <w:t xml:space="preserve">There is no root-to-leaf path with sum = 5.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root = [], targetSum = 0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Since the tree is empty, there are no root-to-leaf paths.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[0, 5000]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 &lt;= Node.val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 &lt;= targetSum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2024-03-25T09:53:25Z</dcterms:created>
  <dcterms:modified xsi:type="dcterms:W3CDTF">2024-03-25T09:53:25Z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