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There are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people that are split into some unknown number of groups. Each person is labeled with a </w:t>
      </w:r>
      <w:r>
        <w:rPr>
          <w:b/>
          <w:bCs/>
        </w:rPr>
        <w:t xml:space="preserve">unique ID</w:t>
      </w:r>
      <w:r>
        <w:t xml:space="preserve"> from </w:t>
      </w:r>
      <w:r>
        <w:rPr>
          <w:rStyle w:val="VerbatimChar"/>
        </w:rPr>
        <w:t xml:space="preserve">0</w:t>
      </w:r>
      <w:r>
        <w:t xml:space="preserve"> to </w:t>
      </w:r>
      <w:r>
        <w:rPr>
          <w:rStyle w:val="VerbatimChar"/>
        </w:rPr>
        <w:t xml:space="preserve">n - 1</w:t>
      </w:r>
      <w:r>
        <w:t xml:space="preserve">.</w:t>
      </w:r>
    </w:p>
    <w:p>
      <w:pPr>
        <w:pStyle w:val="BodyText"/>
      </w:pPr>
      <w:r>
        <w:t xml:space="preserve">You are given an integer array </w:t>
      </w:r>
      <w:r>
        <w:rPr>
          <w:rStyle w:val="VerbatimChar"/>
        </w:rPr>
        <w:t xml:space="preserve">groupSizes</w:t>
      </w:r>
      <w:r>
        <w:t xml:space="preserve">, where</w:t>
      </w:r>
      <w:r>
        <w:t xml:space="preserve"> </w:t>
      </w:r>
      <w:r>
        <w:rPr>
          <w:rStyle w:val="VerbatimChar"/>
        </w:rPr>
        <w:t xml:space="preserve">groupSizes[i]</w:t>
      </w:r>
      <w:r>
        <w:t xml:space="preserve"> is the size of the group that person </w:t>
      </w:r>
      <w:r>
        <w:rPr>
          <w:rStyle w:val="VerbatimChar"/>
        </w:rPr>
        <w:t xml:space="preserve">i</w:t>
      </w:r>
      <w:r>
        <w:t xml:space="preserve"> is in. For example, if </w:t>
      </w:r>
      <w:r>
        <w:rPr>
          <w:rStyle w:val="VerbatimChar"/>
        </w:rPr>
        <w:t xml:space="preserve">groupSizes[1] = 3</w:t>
      </w:r>
      <w:r>
        <w:t xml:space="preserve">, then person </w:t>
      </w:r>
      <w:r>
        <w:rPr>
          <w:rStyle w:val="VerbatimChar"/>
        </w:rPr>
        <w:t xml:space="preserve">1</w:t>
      </w:r>
      <w:r>
        <w:t xml:space="preserve"> must be in a group of size </w:t>
      </w:r>
      <w:r>
        <w:rPr>
          <w:rStyle w:val="VerbatimChar"/>
        </w:rPr>
        <w:t xml:space="preserve">3</w:t>
      </w:r>
      <w:r>
        <w:t xml:space="preserve">.</w:t>
      </w:r>
    </w:p>
    <w:p>
      <w:pPr>
        <w:pStyle w:val="BodyText"/>
      </w:pPr>
      <w:r>
        <w:t xml:space="preserve">Return </w:t>
      </w:r>
      <w:r>
        <w:rPr>
          <w:i/>
          <w:iCs/>
        </w:rPr>
        <w:t xml:space="preserve">a list of groups such that each person </w:t>
      </w:r>
      <w:r>
        <w:rPr>
          <w:rStyle w:val="VerbatimChar"/>
          <w:i/>
          <w:iCs/>
        </w:rPr>
        <w:t xml:space="preserve">i</w:t>
      </w:r>
      <w:r>
        <w:rPr>
          <w:i/>
          <w:iCs/>
        </w:rPr>
        <w:t xml:space="preserve"> is in a group of size </w:t>
      </w:r>
      <w:r>
        <w:rPr>
          <w:rStyle w:val="VerbatimChar"/>
          <w:i/>
          <w:iCs/>
        </w:rPr>
        <w:t xml:space="preserve">groupSizes[i]</w:t>
      </w:r>
      <w:r>
        <w:t xml:space="preserve">.</w:t>
      </w:r>
    </w:p>
    <w:p>
      <w:pPr>
        <w:pStyle w:val="BodyText"/>
      </w:pPr>
      <w:r>
        <w:t xml:space="preserve">Each person should appear in </w:t>
      </w:r>
      <w:r>
        <w:rPr>
          <w:b/>
          <w:bCs/>
        </w:rPr>
        <w:t xml:space="preserve">exactly one group</w:t>
      </w:r>
      <w:r>
        <w:t xml:space="preserve">, and every person must be in a group. If there are multiple answers,</w:t>
      </w:r>
      <w:r>
        <w:t xml:space="preserve"> </w:t>
      </w:r>
      <w:r>
        <w:rPr>
          <w:b/>
          <w:bCs/>
        </w:rPr>
        <w:t xml:space="preserve">return any of them</w:t>
      </w:r>
      <w:r>
        <w:t xml:space="preserve">. It is</w:t>
      </w:r>
      <w:r>
        <w:t xml:space="preserve"> </w:t>
      </w:r>
      <w:r>
        <w:rPr>
          <w:b/>
          <w:bCs/>
        </w:rPr>
        <w:t xml:space="preserve">guaranteed</w:t>
      </w:r>
      <w:r>
        <w:t xml:space="preserve"> </w:t>
      </w:r>
      <w:r>
        <w:t xml:space="preserve">that there will be</w:t>
      </w:r>
      <w:r>
        <w:t xml:space="preserve"> </w:t>
      </w:r>
      <w:r>
        <w:rPr>
          <w:b/>
          <w:bCs/>
        </w:rPr>
        <w:t xml:space="preserve">at least one</w:t>
      </w:r>
      <w:r>
        <w:t xml:space="preserve"> </w:t>
      </w:r>
      <w:r>
        <w:t xml:space="preserve">valid solution for the given input.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groupSizes = [3,3,3,3,3,1,3]</w:t>
      </w:r>
      <w:r>
        <w:br/>
      </w:r>
      <w:r>
        <w:rPr>
          <w:rStyle w:val="VerbatimChar"/>
        </w:rPr>
        <w:t xml:space="preserve">Output: [[5],[0,1,2],[3,4,6]]</w:t>
      </w:r>
      <w:r>
        <w:br/>
      </w:r>
      <w:r>
        <w:rPr>
          <w:rStyle w:val="VerbatimChar"/>
        </w:rPr>
        <w:t xml:space="preserve">Explanation: </w:t>
      </w:r>
      <w:r>
        <w:br/>
      </w:r>
      <w:r>
        <w:rPr>
          <w:rStyle w:val="VerbatimChar"/>
        </w:rPr>
        <w:t xml:space="preserve">The first group is [5]. The size is 1, and groupSizes[5] = 1.</w:t>
      </w:r>
      <w:r>
        <w:br/>
      </w:r>
      <w:r>
        <w:rPr>
          <w:rStyle w:val="VerbatimChar"/>
        </w:rPr>
        <w:t xml:space="preserve">The second group is [0,1,2]. The size is 3, and groupSizes[0] = groupSizes[1] = groupSizes[2] = 3.</w:t>
      </w:r>
      <w:r>
        <w:br/>
      </w:r>
      <w:r>
        <w:rPr>
          <w:rStyle w:val="VerbatimChar"/>
        </w:rPr>
        <w:t xml:space="preserve">The third group is [3,4,6]. The size is 3, and groupSizes[3] = groupSizes[4] = groupSizes[6] = 3.</w:t>
      </w:r>
      <w:r>
        <w:br/>
      </w:r>
      <w:r>
        <w:rPr>
          <w:rStyle w:val="VerbatimChar"/>
        </w:rPr>
        <w:t xml:space="preserve">Other possible solutions are [[2,1,6],[5],[0,4,3]] and [[5],[0,6,2],[4,3,1]].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groupSizes = [2,1,3,3,3,2]</w:t>
      </w:r>
      <w:r>
        <w:br/>
      </w:r>
      <w:r>
        <w:rPr>
          <w:rStyle w:val="VerbatimChar"/>
        </w:rPr>
        <w:t xml:space="preserve">Output: [[1],[0,5],[2,3,4]]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groupSizes.length == n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n &lt;= 500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 groupSizes[i] &lt;= n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2024-03-25T09:55:08Z</dcterms:created>
  <dcterms:modified xsi:type="dcterms:W3CDTF">2024-03-25T09:55:08Z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