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of n integers. From a starting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consisting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1's, you may perform the following procedure :</w:t>
      </w:r>
    </w:p>
    <w:p>
      <w:pPr>
        <w:pStyle w:val="Compact"/>
        <w:numPr>
          <w:ilvl w:val="0"/>
          <w:numId w:val="1001"/>
        </w:numPr>
      </w:pPr>
      <w:r>
        <w:t xml:space="preserve">let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be the sum of all elements currently in your array.</w:t>
      </w:r>
    </w:p>
    <w:p>
      <w:pPr>
        <w:pStyle w:val="Compact"/>
        <w:numPr>
          <w:ilvl w:val="0"/>
          <w:numId w:val="1001"/>
        </w:numPr>
      </w:pPr>
      <w:r>
        <w:t xml:space="preserve">choose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such that</w:t>
      </w:r>
      <w:r>
        <w:t xml:space="preserve"> </w:t>
      </w:r>
      <w:r>
        <w:rPr>
          <w:rStyle w:val="VerbatimChar"/>
        </w:rPr>
        <w:t xml:space="preserve">0 &lt;= i &lt; n</w:t>
      </w:r>
      <w:r>
        <w:t xml:space="preserve"> </w:t>
      </w:r>
      <w:r>
        <w:t xml:space="preserve">and set the value 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at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repeat this procedure as many times as needed.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construct the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rPr>
          <w:i/>
          <w:iCs/>
        </w:rPr>
        <w:t xml:space="preserve">array from</w:t>
      </w:r>
      <w:r>
        <w:t xml:space="preserve"> </w:t>
      </w:r>
      <w:r>
        <w:rPr>
          <w:rStyle w:val="VerbatimChar"/>
        </w:rPr>
        <w:t xml:space="preserve">arr</w:t>
      </w:r>
      <w:r>
        <w:rPr>
          <w:i/>
          <w:iCs/>
        </w:rPr>
        <w:t xml:space="preserve">,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target = [9,3,5]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Start with arr = [1, 1, 1] </w:t>
      </w:r>
      <w:r>
        <w:br/>
      </w:r>
      <w:r>
        <w:rPr>
          <w:rStyle w:val="VerbatimChar"/>
        </w:rPr>
        <w:t xml:space="preserve">[1, 1, 1], sum = 3 choose index 1</w:t>
      </w:r>
      <w:r>
        <w:br/>
      </w:r>
      <w:r>
        <w:rPr>
          <w:rStyle w:val="VerbatimChar"/>
        </w:rPr>
        <w:t xml:space="preserve">[1, 3, 1], sum = 5 choose index 2</w:t>
      </w:r>
      <w:r>
        <w:br/>
      </w:r>
      <w:r>
        <w:rPr>
          <w:rStyle w:val="VerbatimChar"/>
        </w:rPr>
        <w:t xml:space="preserve">[1, 3, 5], sum = 9 choose index 0</w:t>
      </w:r>
      <w:r>
        <w:br/>
      </w:r>
      <w:r>
        <w:rPr>
          <w:rStyle w:val="VerbatimChar"/>
        </w:rPr>
        <w:t xml:space="preserve">[9, 3, 5] Done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target = [1,1,1,2]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Impossible to create target array from [1,1,1,1].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target = [8,5]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target.length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target[i]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2024-03-25T09:56:10Z</dcterms:created>
  <dcterms:modified xsi:type="dcterms:W3CDTF">2024-03-25T09:56:10Z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