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linked list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given such that each node contains an additional random pointer, which could point to any node in the list, 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Construct 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deep copy</w:t>
        </w:r>
      </w:hyperlink>
      <w:r>
        <w:t xml:space="preserve"> </w:t>
      </w:r>
      <w:r>
        <w:t xml:space="preserve">of the list. The deep copy should consist of exactly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b/>
          <w:bCs/>
        </w:rPr>
        <w:t xml:space="preserve">brand new</w:t>
      </w:r>
      <w:r>
        <w:t xml:space="preserve"> </w:t>
      </w:r>
      <w:r>
        <w:t xml:space="preserve">nodes, where each new node has its value set to the value of its corresponding original node. Both the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pointer of the new nodes should point to new nodes in the copied list such that the pointers in the original list and copied list represent the same list state.</w:t>
      </w:r>
      <w:r>
        <w:t xml:space="preserve"> </w:t>
      </w:r>
      <w:r>
        <w:rPr>
          <w:b/>
          <w:bCs/>
        </w:rPr>
        <w:t xml:space="preserve">None of the pointers in the new list should point to nodes in the original list</w:t>
      </w:r>
      <w:r>
        <w:t xml:space="preserve">.</w:t>
      </w:r>
    </w:p>
    <w:p>
      <w:pPr>
        <w:pStyle w:val="BodyText"/>
      </w:pPr>
      <w:r>
        <w:t xml:space="preserve">For example, if there are two nodes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 the original list, where</w:t>
      </w:r>
      <w:r>
        <w:t xml:space="preserve"> </w:t>
      </w:r>
      <w:r>
        <w:rPr>
          <w:rStyle w:val="VerbatimChar"/>
        </w:rPr>
        <w:t xml:space="preserve">X.random --&gt; Y</w:t>
      </w:r>
      <w:r>
        <w:t xml:space="preserve">, then for the corresponding two nodes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 the copied list,</w:t>
      </w:r>
      <w:r>
        <w:t xml:space="preserve"> </w:t>
      </w:r>
      <w:r>
        <w:rPr>
          <w:rStyle w:val="VerbatimChar"/>
        </w:rPr>
        <w:t xml:space="preserve">x.random --&gt; y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head of the copied linked list</w:t>
      </w:r>
      <w:r>
        <w:t xml:space="preserve">.</w:t>
      </w:r>
    </w:p>
    <w:p>
      <w:pPr>
        <w:pStyle w:val="BodyText"/>
      </w:pPr>
      <w:r>
        <w:t xml:space="preserve">The linked list is represented in the input/output as a list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nodes. Each node is represented as a pair of</w:t>
      </w:r>
      <w:r>
        <w:t xml:space="preserve"> </w:t>
      </w:r>
      <w:r>
        <w:rPr>
          <w:rStyle w:val="VerbatimChar"/>
        </w:rPr>
        <w:t xml:space="preserve">[val, random_index]</w:t>
      </w:r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val</w:t>
      </w:r>
      <w:r>
        <w:t xml:space="preserve">: an integer representing</w:t>
      </w:r>
      <w:r>
        <w:t xml:space="preserve"> </w:t>
      </w:r>
      <w:r>
        <w:rPr>
          <w:rStyle w:val="VerbatimChar"/>
        </w:rPr>
        <w:t xml:space="preserve">Node.val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random_index</w:t>
      </w:r>
      <w:r>
        <w:t xml:space="preserve">: the index of the node (range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n-1</w:t>
      </w:r>
      <w:r>
        <w:t xml:space="preserve">) that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pointer points to, 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if it does not point to any node.</w:t>
      </w:r>
    </w:p>
    <w:p>
      <w:pPr>
        <w:pStyle w:val="FirstParagraph"/>
      </w:pPr>
      <w:r>
        <w:t xml:space="preserve">Your code will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be 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the original linked list.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08364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19/12/18/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[[7,null],[13,0],[11,4],[10,2],[1,0]]</w:t>
      </w:r>
      <w:r>
        <w:br/>
      </w:r>
      <w:r>
        <w:rPr>
          <w:rStyle w:val="VerbatimChar"/>
        </w:rPr>
        <w:t xml:space="preserve">Output: [[7,null],[13,0],[11,4],[10,2],[1,0]]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86877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assets.leetcode.com/uploads/2019/12/18/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[[1,1],[2,1]]</w:t>
      </w:r>
      <w:r>
        <w:br/>
      </w:r>
      <w:r>
        <w:rPr>
          <w:rStyle w:val="VerbatimChar"/>
        </w:rPr>
        <w:t xml:space="preserve">Output: [[1,1],[2,1]]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93133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assets.leetcode.com/uploads/2019/12/18/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[[3,null],[3,0],[3,null]]</w:t>
      </w:r>
      <w:r>
        <w:br/>
      </w:r>
      <w:r>
        <w:rPr>
          <w:rStyle w:val="VerbatimChar"/>
        </w:rPr>
        <w:t xml:space="preserve">Output: [[3,null],[3,0],[3,null]]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Node.random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or is pointing to some node in the linked list.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s://en.wikipedia.org/wiki/Object_copying#Deep_co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Object_copying#Deep_co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2024-03-25T09:56:32Z</dcterms:created>
  <dcterms:modified xsi:type="dcterms:W3CDTF">2024-03-25T09:56:32Z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