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happy</w:t>
      </w:r>
      <w:r>
        <w:t xml:space="preserve"> </w:t>
      </w:r>
      <w:r>
        <w:t xml:space="preserve">if it satisfies the following conditions: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only contains the letters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'b'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'c'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does not contain any of</w:t>
      </w:r>
      <w:r>
        <w:t xml:space="preserve"> </w:t>
      </w:r>
      <w:r>
        <w:rPr>
          <w:rStyle w:val="VerbatimChar"/>
        </w:rPr>
        <w:t xml:space="preserve">"aaa"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"bbb"</w:t>
      </w:r>
      <w:r>
        <w:t xml:space="preserve">, or</w:t>
      </w:r>
      <w:r>
        <w:t xml:space="preserve"> </w:t>
      </w:r>
      <w:r>
        <w:rPr>
          <w:rStyle w:val="VerbatimChar"/>
        </w:rPr>
        <w:t xml:space="preserve">"ccc"</w:t>
      </w:r>
      <w:r>
        <w:t xml:space="preserve"> </w:t>
      </w:r>
      <w:r>
        <w:t xml:space="preserve">as a substring.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occurrences of the letter</w:t>
      </w:r>
      <w:r>
        <w:t xml:space="preserve"> </w:t>
      </w:r>
      <w:r>
        <w:rPr>
          <w:rStyle w:val="VerbatimChar"/>
        </w:rPr>
        <w:t xml:space="preserve">'a'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occurrences of the letter</w:t>
      </w:r>
      <w:r>
        <w:t xml:space="preserve"> </w:t>
      </w:r>
      <w:r>
        <w:rPr>
          <w:rStyle w:val="VerbatimChar"/>
        </w:rPr>
        <w:t xml:space="preserve">'b'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occurrences of the letter</w:t>
      </w:r>
      <w:r>
        <w:t xml:space="preserve"> </w:t>
      </w:r>
      <w:r>
        <w:rPr>
          <w:rStyle w:val="VerbatimChar"/>
        </w:rPr>
        <w:t xml:space="preserve">'c'</w:t>
      </w:r>
      <w:r>
        <w:t xml:space="preserve">.</w:t>
      </w:r>
    </w:p>
    <w:p>
      <w:pPr>
        <w:pStyle w:val="FirstParagraph"/>
      </w:pPr>
      <w:r>
        <w:t xml:space="preserve">Given three integers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possible happy</w:t>
      </w:r>
      <w:r>
        <w:rPr>
          <w:i/>
          <w:iCs/>
        </w:rPr>
        <w:t xml:space="preserve"> </w:t>
      </w:r>
      <w:r>
        <w:rPr>
          <w:i/>
          <w:iCs/>
        </w:rPr>
        <w:t xml:space="preserve">string</w:t>
      </w:r>
      <w:r>
        <w:t xml:space="preserve">. If there are multiple longest happy strings, return</w:t>
      </w:r>
      <w:r>
        <w:t xml:space="preserve"> </w:t>
      </w:r>
      <w:r>
        <w:rPr>
          <w:i/>
          <w:iCs/>
        </w:rPr>
        <w:t xml:space="preserve">any of them</w:t>
      </w:r>
      <w:r>
        <w:t xml:space="preserve">. If there is no such string, return</w:t>
      </w:r>
      <w:r>
        <w:t xml:space="preserve"> </w:t>
      </w:r>
      <w:r>
        <w:rPr>
          <w:i/>
          <w:iCs/>
        </w:rPr>
        <w:t xml:space="preserve">the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within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 = 1, b = 1, c = 7</w:t>
      </w:r>
      <w:r>
        <w:br/>
      </w:r>
      <w:r>
        <w:rPr>
          <w:rStyle w:val="VerbatimChar"/>
        </w:rPr>
        <w:t xml:space="preserve">Output: "ccaccbcc"</w:t>
      </w:r>
      <w:r>
        <w:br/>
      </w:r>
      <w:r>
        <w:rPr>
          <w:rStyle w:val="VerbatimChar"/>
        </w:rPr>
        <w:t xml:space="preserve">Explanation: "ccbccacc" would also be a correct answer.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 = 7, b = 1, c = 0</w:t>
      </w:r>
      <w:r>
        <w:br/>
      </w:r>
      <w:r>
        <w:rPr>
          <w:rStyle w:val="VerbatimChar"/>
        </w:rPr>
        <w:t xml:space="preserve">Output: "aabaa"</w:t>
      </w:r>
      <w:r>
        <w:br/>
      </w:r>
      <w:r>
        <w:rPr>
          <w:rStyle w:val="VerbatimChar"/>
        </w:rPr>
        <w:t xml:space="preserve">Explanation: It is the only correct answer in this case.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a, b, c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 + b + c &gt;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2024-03-25T09:56:45Z</dcterms:created>
  <dcterms:modified xsi:type="dcterms:W3CDTF">2024-03-25T09:56:45Z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