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of positive integers sorted in a</w:t>
      </w:r>
      <w:r>
        <w:t xml:space="preserve"> </w:t>
      </w:r>
      <w:r>
        <w:rPr>
          <w:b/>
          <w:bCs/>
        </w:rPr>
        <w:t xml:space="preserve">strictly increasing order</w:t>
      </w:r>
      <w:r>
        <w:t xml:space="preserve">, 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b/>
          <w:bCs/>
          <w:i/>
          <w:iCs/>
        </w:rPr>
        <w:t xml:space="preserve">positive</w:t>
      </w:r>
      <w:r>
        <w:rPr>
          <w:i/>
          <w:iCs/>
        </w:rPr>
        <w:t xml:space="preserve"> </w:t>
      </w:r>
      <w:r>
        <w:rPr>
          <w:i/>
          <w:iCs/>
        </w:rPr>
        <w:t xml:space="preserve">integer that is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missing</w:t>
      </w:r>
      <w:r>
        <w:rPr>
          <w:i/>
          <w:iCs/>
        </w:rPr>
        <w:t xml:space="preserve"> </w:t>
      </w:r>
      <w:r>
        <w:rPr>
          <w:i/>
          <w:iCs/>
        </w:rPr>
        <w:t xml:space="preserve">from this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[2,3,4,7,11], k = 5</w:t>
      </w:r>
      <w:r>
        <w:br/>
      </w:r>
      <w:r>
        <w:rPr>
          <w:rStyle w:val="VerbatimChar"/>
        </w:rPr>
        <w:t xml:space="preserve">Output: 9</w:t>
      </w:r>
      <w:r>
        <w:br/>
      </w:r>
      <w:r>
        <w:rPr>
          <w:rStyle w:val="VerbatimChar"/>
        </w:rPr>
        <w:t xml:space="preserve">Explanation: The missing positive integers are [1,5,6,8,9,10,12,13,...]. The 5th missing positive integer is 9.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[1,2,3,4], k = 2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The missing positive integers are [5,6,7,...]. The 2nd missing positive integer is 6.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arr.length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arr[i]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arr[i] &lt; arr[j]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1 &lt;= i &lt; j &lt;= arr.length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</w:p>
    <w:p>
      <w:pPr>
        <w:pStyle w:val="BodyText"/>
      </w:pPr>
      <w:r>
        <w:t xml:space="preserve">Could you solve this problem in less than O(n) complexity?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2024-03-25T09:58:24Z</dcterms:created>
  <dcterms:modified xsi:type="dcterms:W3CDTF">2024-03-25T09:58:24Z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