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x</w:t>
      </w:r>
      <w:r>
        <w:t xml:space="preserve">. In one operation, you can either remove the leftmost or the rightmost element from the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subtract its value from</w:t>
      </w:r>
      <w:r>
        <w:t xml:space="preserve"> </w:t>
      </w:r>
      <w:r>
        <w:rPr>
          <w:rStyle w:val="VerbatimChar"/>
        </w:rPr>
        <w:t xml:space="preserve">x</w:t>
      </w:r>
      <w:r>
        <w:t xml:space="preserve">. Note that this</w:t>
      </w:r>
      <w:r>
        <w:t xml:space="preserve"> </w:t>
      </w:r>
      <w:r>
        <w:rPr>
          <w:b/>
          <w:bCs/>
        </w:rPr>
        <w:t xml:space="preserve">modifies</w:t>
      </w:r>
      <w:r>
        <w:t xml:space="preserve"> </w:t>
      </w:r>
      <w:r>
        <w:t xml:space="preserve">the array for future operations.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 number</w:t>
      </w:r>
      <w:r>
        <w:rPr>
          <w:i/>
          <w:iCs/>
        </w:rPr>
        <w:t xml:space="preserve"> </w:t>
      </w:r>
      <w:r>
        <w:rPr>
          <w:i/>
          <w:iCs/>
        </w:rPr>
        <w:t xml:space="preserve">of operations to reduce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rPr>
          <w:i/>
          <w:iCs/>
        </w:rPr>
        <w:t xml:space="preserve">to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exactly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rPr>
          <w:i/>
          <w:iCs/>
        </w:rPr>
        <w:t xml:space="preserve">if it is possible, otherwise,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[1,1,4,2,3], x = 5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optimal solution is to remove the last two elements to reduce x to zero.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[5,6,7,8,9], x = 4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[3,2,20,1,1,3], x = 10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optimal solution is to remove the last three elements and the first two elements (5 operations in total) to reduce x to zero.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x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2024-03-25T09:59:46Z</dcterms:created>
  <dcterms:modified xsi:type="dcterms:W3CDTF">2024-03-25T09:59:46Z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