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Weather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id            | int     |</w:t>
      </w:r>
      <w:r>
        <w:br/>
      </w:r>
      <w:r>
        <w:rPr>
          <w:rStyle w:val="VerbatimChar"/>
        </w:rPr>
        <w:t xml:space="preserve">| recordDate    | date    |</w:t>
      </w:r>
      <w:r>
        <w:br/>
      </w:r>
      <w:r>
        <w:rPr>
          <w:rStyle w:val="VerbatimChar"/>
        </w:rPr>
        <w:t xml:space="preserve">| temperature   | int 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id is the column with unique values for this table.</w:t>
      </w:r>
      <w:r>
        <w:br/>
      </w:r>
      <w:r>
        <w:rPr>
          <w:rStyle w:val="VerbatimChar"/>
        </w:rPr>
        <w:t xml:space="preserve">There are no different rows with the same recordDate.</w:t>
      </w:r>
      <w:r>
        <w:br/>
      </w:r>
      <w:r>
        <w:rPr>
          <w:rStyle w:val="VerbatimChar"/>
        </w:rPr>
        <w:t xml:space="preserve">This table contains information about the temperature on a certain day.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 all dates'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with higher temperatures compared to its previous dates (yesterday).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Weather table:</w:t>
      </w:r>
      <w:r>
        <w:br/>
      </w:r>
      <w:r>
        <w:rPr>
          <w:rStyle w:val="VerbatimChar"/>
        </w:rPr>
        <w:t xml:space="preserve">+----+------------+-------------+</w:t>
      </w:r>
      <w:r>
        <w:br/>
      </w:r>
      <w:r>
        <w:rPr>
          <w:rStyle w:val="VerbatimChar"/>
        </w:rPr>
        <w:t xml:space="preserve">| id | recordDate | temperature |</w:t>
      </w:r>
      <w:r>
        <w:br/>
      </w:r>
      <w:r>
        <w:rPr>
          <w:rStyle w:val="VerbatimChar"/>
        </w:rPr>
        <w:t xml:space="preserve">+----+------------+-------------+</w:t>
      </w:r>
      <w:r>
        <w:br/>
      </w:r>
      <w:r>
        <w:rPr>
          <w:rStyle w:val="VerbatimChar"/>
        </w:rPr>
        <w:t xml:space="preserve">| 1  | 2015-01-01 | 10          |</w:t>
      </w:r>
      <w:r>
        <w:br/>
      </w:r>
      <w:r>
        <w:rPr>
          <w:rStyle w:val="VerbatimChar"/>
        </w:rPr>
        <w:t xml:space="preserve">| 2  | 2015-01-02 | 25          |</w:t>
      </w:r>
      <w:r>
        <w:br/>
      </w:r>
      <w:r>
        <w:rPr>
          <w:rStyle w:val="VerbatimChar"/>
        </w:rPr>
        <w:t xml:space="preserve">| 3  | 2015-01-03 | 20          |</w:t>
      </w:r>
      <w:r>
        <w:br/>
      </w:r>
      <w:r>
        <w:rPr>
          <w:rStyle w:val="VerbatimChar"/>
        </w:rPr>
        <w:t xml:space="preserve">| 4  | 2015-01-04 | 30          |</w:t>
      </w:r>
      <w:r>
        <w:br/>
      </w:r>
      <w:r>
        <w:rPr>
          <w:rStyle w:val="VerbatimChar"/>
        </w:rPr>
        <w:t xml:space="preserve">+----+------------+-------------+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+----+</w:t>
      </w:r>
      <w:r>
        <w:br/>
      </w:r>
      <w:r>
        <w:rPr>
          <w:rStyle w:val="VerbatimChar"/>
        </w:rPr>
        <w:t xml:space="preserve">| id |</w:t>
      </w:r>
      <w:r>
        <w:br/>
      </w:r>
      <w:r>
        <w:rPr>
          <w:rStyle w:val="VerbatimChar"/>
        </w:rPr>
        <w:t xml:space="preserve">+----+</w:t>
      </w:r>
      <w:r>
        <w:br/>
      </w:r>
      <w:r>
        <w:rPr>
          <w:rStyle w:val="VerbatimChar"/>
        </w:rPr>
        <w:t xml:space="preserve">| 2  |</w:t>
      </w:r>
      <w:r>
        <w:br/>
      </w:r>
      <w:r>
        <w:rPr>
          <w:rStyle w:val="VerbatimChar"/>
        </w:rPr>
        <w:t xml:space="preserve">| 4  |</w:t>
      </w:r>
      <w:r>
        <w:br/>
      </w:r>
      <w:r>
        <w:rPr>
          <w:rStyle w:val="VerbatimChar"/>
        </w:rPr>
        <w:t xml:space="preserve">+----+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In 2015-01-02, the temperature was higher than the previous day (10 -&gt; 25).</w:t>
      </w:r>
      <w:r>
        <w:br/>
      </w:r>
      <w:r>
        <w:rPr>
          <w:rStyle w:val="VerbatimChar"/>
        </w:rPr>
        <w:t xml:space="preserve">In 2015-01-04, the temperature was higher than the previous day (20 -&gt; 30).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2024-03-25T10:01:34Z</dcterms:created>
  <dcterms:modified xsi:type="dcterms:W3CDTF">2024-03-25T10:01:34Z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